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7" w:type="dxa"/>
        <w:tblLook w:val="04A0" w:firstRow="1" w:lastRow="0" w:firstColumn="1" w:lastColumn="0" w:noHBand="0" w:noVBand="1"/>
      </w:tblPr>
      <w:tblGrid>
        <w:gridCol w:w="4820"/>
        <w:gridCol w:w="4287"/>
      </w:tblGrid>
      <w:tr w:rsidR="002F7FBD" w:rsidRPr="00345ABC" w14:paraId="387E3D4E" w14:textId="77777777" w:rsidTr="00345ABC">
        <w:tc>
          <w:tcPr>
            <w:tcW w:w="4820" w:type="dxa"/>
          </w:tcPr>
          <w:p w14:paraId="6C87CAB2" w14:textId="77777777" w:rsidR="002F7FBD" w:rsidRPr="00345ABC" w:rsidRDefault="002F7FBD" w:rsidP="00345ABC">
            <w:pPr>
              <w:pStyle w:val="a6"/>
              <w:rPr>
                <w:rFonts w:ascii="Times New Roman" w:hAnsi="Times New Roman"/>
              </w:rPr>
            </w:pPr>
            <w:r w:rsidRPr="00345ABC">
              <w:rPr>
                <w:rFonts w:ascii="Times New Roman" w:hAnsi="Times New Roman"/>
              </w:rPr>
              <w:t xml:space="preserve">Принято на </w:t>
            </w:r>
          </w:p>
          <w:p w14:paraId="307810F7" w14:textId="77777777" w:rsidR="002F7FBD" w:rsidRPr="00345ABC" w:rsidRDefault="002F7FBD" w:rsidP="00345ABC">
            <w:pPr>
              <w:pStyle w:val="a6"/>
              <w:rPr>
                <w:rFonts w:ascii="Times New Roman" w:hAnsi="Times New Roman"/>
              </w:rPr>
            </w:pPr>
            <w:proofErr w:type="gramStart"/>
            <w:r w:rsidRPr="00345ABC">
              <w:rPr>
                <w:rFonts w:ascii="Times New Roman" w:hAnsi="Times New Roman"/>
              </w:rPr>
              <w:t>педагогическом</w:t>
            </w:r>
            <w:proofErr w:type="gramEnd"/>
            <w:r w:rsidRPr="00345ABC">
              <w:rPr>
                <w:rFonts w:ascii="Times New Roman" w:hAnsi="Times New Roman"/>
              </w:rPr>
              <w:t xml:space="preserve"> совете</w:t>
            </w:r>
          </w:p>
          <w:p w14:paraId="092FA8C7" w14:textId="27179BE3" w:rsidR="002F7FBD" w:rsidRPr="00345ABC" w:rsidRDefault="002F7FBD" w:rsidP="00345ABC">
            <w:pPr>
              <w:pStyle w:val="a6"/>
              <w:rPr>
                <w:rFonts w:ascii="Times New Roman" w:hAnsi="Times New Roman"/>
              </w:rPr>
            </w:pPr>
            <w:r w:rsidRPr="00345ABC">
              <w:rPr>
                <w:rFonts w:ascii="Times New Roman" w:hAnsi="Times New Roman"/>
              </w:rPr>
              <w:t>10.04.2024 протокол № 4</w:t>
            </w:r>
          </w:p>
          <w:p w14:paraId="046A93FE" w14:textId="77777777" w:rsidR="002F7FBD" w:rsidRPr="00345ABC" w:rsidRDefault="002F7FBD" w:rsidP="00345ABC">
            <w:pPr>
              <w:pStyle w:val="a6"/>
              <w:rPr>
                <w:rFonts w:ascii="Times New Roman" w:hAnsi="Times New Roman"/>
                <w:noProof/>
                <w:szCs w:val="24"/>
                <w:lang w:eastAsia="ru-RU"/>
              </w:rPr>
            </w:pPr>
          </w:p>
        </w:tc>
        <w:tc>
          <w:tcPr>
            <w:tcW w:w="4287" w:type="dxa"/>
          </w:tcPr>
          <w:p w14:paraId="07BC2582" w14:textId="77777777" w:rsidR="002F7FBD" w:rsidRPr="00345ABC" w:rsidRDefault="002F7FBD" w:rsidP="00345ABC">
            <w:pPr>
              <w:pStyle w:val="a6"/>
              <w:ind w:firstLine="0"/>
              <w:rPr>
                <w:rFonts w:ascii="Times New Roman" w:hAnsi="Times New Roman"/>
                <w:noProof/>
                <w:szCs w:val="24"/>
                <w:lang w:eastAsia="ru-RU"/>
              </w:rPr>
            </w:pPr>
            <w:r w:rsidRPr="00345ABC">
              <w:rPr>
                <w:rFonts w:ascii="Times New Roman" w:hAnsi="Times New Roman"/>
                <w:noProof/>
                <w:szCs w:val="24"/>
                <w:lang w:eastAsia="ru-RU"/>
              </w:rPr>
              <w:t>УТВЕРЖДАЮ:</w:t>
            </w:r>
          </w:p>
          <w:p w14:paraId="57F7A279" w14:textId="0BD0281A" w:rsidR="002F7FBD" w:rsidRPr="00345ABC" w:rsidRDefault="00345ABC" w:rsidP="00345ABC">
            <w:pPr>
              <w:pStyle w:val="a6"/>
              <w:ind w:firstLine="0"/>
              <w:rPr>
                <w:rFonts w:ascii="Times New Roman" w:hAnsi="Times New Roman"/>
                <w:noProof/>
                <w:szCs w:val="24"/>
                <w:lang w:eastAsia="ru-RU"/>
              </w:rPr>
            </w:pPr>
            <w:r w:rsidRPr="00345ABC">
              <w:rPr>
                <w:rFonts w:ascii="Times New Roman" w:hAnsi="Times New Roman"/>
                <w:noProof/>
                <w:szCs w:val="24"/>
                <w:lang w:eastAsia="ru-RU"/>
              </w:rPr>
              <w:t>З</w:t>
            </w:r>
            <w:r w:rsidR="002F7FBD" w:rsidRPr="00345ABC">
              <w:rPr>
                <w:rFonts w:ascii="Times New Roman" w:hAnsi="Times New Roman"/>
                <w:noProof/>
                <w:szCs w:val="24"/>
                <w:lang w:eastAsia="ru-RU"/>
              </w:rPr>
              <w:t xml:space="preserve">аведующий МБДОУ г. Мурманска № 105 </w:t>
            </w:r>
          </w:p>
          <w:p w14:paraId="5220E947" w14:textId="145F2338" w:rsidR="002F7FBD" w:rsidRPr="00345ABC" w:rsidRDefault="00345ABC" w:rsidP="00345ABC">
            <w:pPr>
              <w:pStyle w:val="a6"/>
              <w:rPr>
                <w:rFonts w:ascii="Times New Roman" w:hAnsi="Times New Roman"/>
                <w:noProof/>
                <w:szCs w:val="24"/>
                <w:lang w:eastAsia="ru-RU"/>
              </w:rPr>
            </w:pPr>
            <w:r>
              <w:rPr>
                <w:rFonts w:ascii="Times New Roman" w:hAnsi="Times New Roman"/>
                <w:noProof/>
                <w:szCs w:val="24"/>
                <w:lang w:eastAsia="ru-RU"/>
              </w:rPr>
              <w:t xml:space="preserve"> ________________С.А. Тельянова</w:t>
            </w:r>
          </w:p>
          <w:p w14:paraId="53A22328" w14:textId="5EDEE69D" w:rsidR="002F7FBD" w:rsidRPr="00345ABC" w:rsidRDefault="00345ABC" w:rsidP="00345ABC">
            <w:pPr>
              <w:pStyle w:val="a6"/>
              <w:rPr>
                <w:rFonts w:ascii="Times New Roman" w:hAnsi="Times New Roman"/>
                <w:noProof/>
                <w:szCs w:val="24"/>
                <w:lang w:eastAsia="ru-RU"/>
              </w:rPr>
            </w:pPr>
            <w:r>
              <w:rPr>
                <w:rFonts w:ascii="Times New Roman" w:hAnsi="Times New Roman"/>
                <w:noProof/>
                <w:szCs w:val="24"/>
                <w:lang w:eastAsia="ru-RU"/>
              </w:rPr>
              <w:t>приказ № 70-од</w:t>
            </w:r>
            <w:r w:rsidR="002F7FBD" w:rsidRPr="00345ABC">
              <w:rPr>
                <w:rFonts w:ascii="Times New Roman" w:hAnsi="Times New Roman"/>
                <w:noProof/>
                <w:szCs w:val="24"/>
                <w:lang w:eastAsia="ru-RU"/>
              </w:rPr>
              <w:t xml:space="preserve"> от </w:t>
            </w:r>
            <w:r>
              <w:rPr>
                <w:rFonts w:ascii="Times New Roman" w:hAnsi="Times New Roman"/>
                <w:noProof/>
                <w:szCs w:val="24"/>
                <w:lang w:eastAsia="ru-RU"/>
              </w:rPr>
              <w:t>11</w:t>
            </w:r>
            <w:r w:rsidR="002F7FBD" w:rsidRPr="00345ABC">
              <w:rPr>
                <w:rFonts w:ascii="Times New Roman" w:hAnsi="Times New Roman"/>
                <w:noProof/>
                <w:szCs w:val="24"/>
                <w:lang w:eastAsia="ru-RU"/>
              </w:rPr>
              <w:t>.04.2024</w:t>
            </w:r>
          </w:p>
          <w:p w14:paraId="0E2B919F" w14:textId="77777777" w:rsidR="002F7FBD" w:rsidRPr="00345ABC" w:rsidRDefault="002F7FBD" w:rsidP="00345ABC">
            <w:pPr>
              <w:pStyle w:val="a6"/>
              <w:rPr>
                <w:rFonts w:ascii="Times New Roman" w:hAnsi="Times New Roman"/>
                <w:noProof/>
                <w:szCs w:val="24"/>
                <w:lang w:eastAsia="ru-RU"/>
              </w:rPr>
            </w:pPr>
          </w:p>
        </w:tc>
      </w:tr>
    </w:tbl>
    <w:p w14:paraId="583F1E99" w14:textId="77777777" w:rsidR="002F7FBD" w:rsidRDefault="002F7FBD" w:rsidP="002F7FBD">
      <w:pPr>
        <w:spacing w:line="360" w:lineRule="auto"/>
        <w:jc w:val="center"/>
        <w:rPr>
          <w:rFonts w:ascii="Times New Roman" w:hAnsi="Times New Roman"/>
          <w:noProof/>
          <w:sz w:val="24"/>
          <w:szCs w:val="24"/>
          <w:lang w:eastAsia="ru-RU"/>
        </w:rPr>
      </w:pPr>
    </w:p>
    <w:p w14:paraId="2841F685" w14:textId="77777777" w:rsidR="00345ABC" w:rsidRDefault="00345ABC" w:rsidP="002F7FBD">
      <w:pPr>
        <w:spacing w:line="360" w:lineRule="auto"/>
        <w:jc w:val="center"/>
        <w:rPr>
          <w:rFonts w:ascii="Times New Roman" w:hAnsi="Times New Roman"/>
          <w:noProof/>
          <w:sz w:val="24"/>
          <w:szCs w:val="24"/>
          <w:lang w:eastAsia="ru-RU"/>
        </w:rPr>
      </w:pPr>
    </w:p>
    <w:p w14:paraId="059B0BDC" w14:textId="77777777" w:rsidR="00345ABC" w:rsidRDefault="00345ABC" w:rsidP="002F7FBD">
      <w:pPr>
        <w:spacing w:line="360" w:lineRule="auto"/>
        <w:jc w:val="center"/>
        <w:rPr>
          <w:rFonts w:ascii="Times New Roman" w:hAnsi="Times New Roman"/>
          <w:noProof/>
          <w:sz w:val="24"/>
          <w:szCs w:val="24"/>
          <w:lang w:eastAsia="ru-RU"/>
        </w:rPr>
      </w:pPr>
    </w:p>
    <w:p w14:paraId="2822AB99" w14:textId="77777777" w:rsidR="00345ABC" w:rsidRDefault="00345ABC" w:rsidP="002F7FBD">
      <w:pPr>
        <w:spacing w:line="360" w:lineRule="auto"/>
        <w:jc w:val="center"/>
        <w:rPr>
          <w:rFonts w:ascii="Times New Roman" w:hAnsi="Times New Roman"/>
          <w:noProof/>
          <w:sz w:val="24"/>
          <w:szCs w:val="24"/>
          <w:lang w:eastAsia="ru-RU"/>
        </w:rPr>
      </w:pPr>
    </w:p>
    <w:p w14:paraId="551DDAA8" w14:textId="77777777" w:rsidR="00345ABC" w:rsidRDefault="00345ABC" w:rsidP="002F7FBD">
      <w:pPr>
        <w:spacing w:line="360" w:lineRule="auto"/>
        <w:jc w:val="center"/>
        <w:rPr>
          <w:rFonts w:ascii="Times New Roman" w:hAnsi="Times New Roman"/>
          <w:noProof/>
          <w:sz w:val="24"/>
          <w:szCs w:val="24"/>
          <w:lang w:eastAsia="ru-RU"/>
        </w:rPr>
      </w:pPr>
    </w:p>
    <w:p w14:paraId="755A4335" w14:textId="77777777" w:rsidR="00345ABC" w:rsidRDefault="00345ABC" w:rsidP="002F7FBD">
      <w:pPr>
        <w:spacing w:line="360" w:lineRule="auto"/>
        <w:jc w:val="center"/>
        <w:rPr>
          <w:rFonts w:ascii="Times New Roman" w:hAnsi="Times New Roman"/>
          <w:noProof/>
          <w:sz w:val="24"/>
          <w:szCs w:val="24"/>
          <w:lang w:eastAsia="ru-RU"/>
        </w:rPr>
      </w:pPr>
    </w:p>
    <w:p w14:paraId="22D142D7" w14:textId="77777777" w:rsidR="00345ABC" w:rsidRDefault="00345ABC" w:rsidP="002F7FBD">
      <w:pPr>
        <w:spacing w:line="360" w:lineRule="auto"/>
        <w:jc w:val="center"/>
        <w:rPr>
          <w:rFonts w:ascii="Times New Roman" w:hAnsi="Times New Roman"/>
          <w:noProof/>
          <w:sz w:val="24"/>
          <w:szCs w:val="24"/>
          <w:lang w:eastAsia="ru-RU"/>
        </w:rPr>
      </w:pPr>
    </w:p>
    <w:p w14:paraId="50FDEBE0" w14:textId="77777777" w:rsidR="00345ABC" w:rsidRDefault="002F7FBD" w:rsidP="002F7FBD">
      <w:pPr>
        <w:spacing w:line="360" w:lineRule="auto"/>
        <w:jc w:val="center"/>
        <w:rPr>
          <w:rFonts w:ascii="Times New Roman" w:hAnsi="Times New Roman"/>
          <w:noProof/>
          <w:sz w:val="24"/>
          <w:szCs w:val="24"/>
          <w:lang w:eastAsia="ru-RU"/>
        </w:rPr>
      </w:pPr>
      <w:r>
        <w:rPr>
          <w:rFonts w:ascii="Times New Roman" w:hAnsi="Times New Roman"/>
          <w:noProof/>
          <w:sz w:val="24"/>
          <w:szCs w:val="24"/>
          <w:lang w:eastAsia="ru-RU"/>
        </w:rPr>
        <w:t xml:space="preserve">ОТЧЕТ О РЕЗУЛЬТАТАХ САМООБСЛЕДОВАНИЯ </w:t>
      </w:r>
    </w:p>
    <w:p w14:paraId="4EF4AA2D" w14:textId="77777777" w:rsidR="00345ABC" w:rsidRDefault="00345ABC" w:rsidP="002F7FBD">
      <w:pPr>
        <w:spacing w:line="360" w:lineRule="auto"/>
        <w:jc w:val="center"/>
        <w:rPr>
          <w:rFonts w:ascii="Times New Roman" w:hAnsi="Times New Roman"/>
          <w:noProof/>
          <w:sz w:val="24"/>
          <w:szCs w:val="24"/>
          <w:lang w:eastAsia="ru-RU"/>
        </w:rPr>
      </w:pPr>
      <w:r>
        <w:rPr>
          <w:rFonts w:ascii="Times New Roman" w:hAnsi="Times New Roman"/>
          <w:noProof/>
          <w:sz w:val="24"/>
          <w:szCs w:val="24"/>
          <w:lang w:eastAsia="ru-RU"/>
        </w:rPr>
        <w:t xml:space="preserve">муниципального бюджетного дошкольного образовательного учреждения </w:t>
      </w:r>
    </w:p>
    <w:p w14:paraId="50018DBD" w14:textId="77777777" w:rsidR="00345ABC" w:rsidRDefault="00345ABC" w:rsidP="002F7FBD">
      <w:pPr>
        <w:spacing w:line="360" w:lineRule="auto"/>
        <w:jc w:val="center"/>
        <w:rPr>
          <w:rFonts w:ascii="Times New Roman" w:hAnsi="Times New Roman"/>
          <w:noProof/>
          <w:sz w:val="24"/>
          <w:szCs w:val="24"/>
          <w:lang w:eastAsia="ru-RU"/>
        </w:rPr>
      </w:pPr>
      <w:r>
        <w:rPr>
          <w:rFonts w:ascii="Times New Roman" w:hAnsi="Times New Roman"/>
          <w:noProof/>
          <w:sz w:val="24"/>
          <w:szCs w:val="24"/>
          <w:lang w:eastAsia="ru-RU"/>
        </w:rPr>
        <w:t>г. Мурманска № 105</w:t>
      </w:r>
    </w:p>
    <w:p w14:paraId="17D9F85F" w14:textId="66A76054" w:rsidR="002F7FBD" w:rsidRDefault="002F7FBD" w:rsidP="002F7FBD">
      <w:pPr>
        <w:spacing w:line="360" w:lineRule="auto"/>
        <w:jc w:val="center"/>
        <w:rPr>
          <w:rFonts w:ascii="Times New Roman" w:hAnsi="Times New Roman"/>
          <w:sz w:val="24"/>
        </w:rPr>
      </w:pPr>
      <w:r>
        <w:rPr>
          <w:rFonts w:ascii="Times New Roman" w:hAnsi="Times New Roman"/>
          <w:sz w:val="24"/>
        </w:rPr>
        <w:t>ЗА 202</w:t>
      </w:r>
      <w:r w:rsidRPr="002F7FBD">
        <w:rPr>
          <w:rFonts w:ascii="Times New Roman" w:hAnsi="Times New Roman"/>
          <w:sz w:val="24"/>
        </w:rPr>
        <w:t>3</w:t>
      </w:r>
      <w:r>
        <w:rPr>
          <w:rFonts w:ascii="Times New Roman" w:hAnsi="Times New Roman"/>
          <w:sz w:val="24"/>
        </w:rPr>
        <w:t xml:space="preserve"> ГОД</w:t>
      </w:r>
    </w:p>
    <w:p w14:paraId="201A122E" w14:textId="77777777" w:rsidR="002F7FBD" w:rsidRDefault="002F7FBD" w:rsidP="002F7FBD">
      <w:pPr>
        <w:jc w:val="center"/>
        <w:rPr>
          <w:rFonts w:ascii="Times New Roman" w:hAnsi="Times New Roman"/>
          <w:sz w:val="24"/>
        </w:rPr>
      </w:pPr>
    </w:p>
    <w:p w14:paraId="233834FF"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3E55DCA6"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7EFEA71D"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0A5E0970"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549CB194"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1A5554D5"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56A42F97"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73C2A73E"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0D96EB3D"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71CB446C"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1E0CC518" w14:textId="55A278ED"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3E275A19" w14:textId="77777777" w:rsidR="00345ABC" w:rsidRDefault="00345ABC" w:rsidP="002F7FBD">
      <w:pPr>
        <w:autoSpaceDE w:val="0"/>
        <w:autoSpaceDN w:val="0"/>
        <w:adjustRightInd w:val="0"/>
        <w:spacing w:line="480" w:lineRule="auto"/>
        <w:jc w:val="center"/>
        <w:rPr>
          <w:rFonts w:ascii="Times New Roman" w:hAnsi="Times New Roman"/>
          <w:noProof/>
          <w:sz w:val="24"/>
          <w:szCs w:val="24"/>
          <w:lang w:eastAsia="ru-RU"/>
        </w:rPr>
      </w:pPr>
    </w:p>
    <w:p w14:paraId="73C2E89A"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p>
    <w:p w14:paraId="06B833EC" w14:textId="77777777" w:rsidR="00345ABC" w:rsidRDefault="00345ABC" w:rsidP="002F7FBD">
      <w:pPr>
        <w:autoSpaceDE w:val="0"/>
        <w:autoSpaceDN w:val="0"/>
        <w:adjustRightInd w:val="0"/>
        <w:spacing w:line="480" w:lineRule="auto"/>
        <w:jc w:val="center"/>
        <w:rPr>
          <w:rFonts w:ascii="Times New Roman" w:hAnsi="Times New Roman"/>
          <w:noProof/>
          <w:sz w:val="24"/>
          <w:szCs w:val="24"/>
          <w:lang w:eastAsia="ru-RU"/>
        </w:rPr>
      </w:pPr>
    </w:p>
    <w:p w14:paraId="6AF1E5E2" w14:textId="77777777" w:rsidR="002F7FBD" w:rsidRDefault="002F7FBD" w:rsidP="002F7FBD">
      <w:pPr>
        <w:autoSpaceDE w:val="0"/>
        <w:autoSpaceDN w:val="0"/>
        <w:adjustRightInd w:val="0"/>
        <w:spacing w:line="480" w:lineRule="auto"/>
        <w:jc w:val="center"/>
        <w:rPr>
          <w:rFonts w:ascii="Times New Roman" w:hAnsi="Times New Roman"/>
          <w:noProof/>
          <w:sz w:val="24"/>
          <w:szCs w:val="24"/>
          <w:lang w:eastAsia="ru-RU"/>
        </w:rPr>
      </w:pPr>
      <w:r>
        <w:rPr>
          <w:rFonts w:ascii="Times New Roman" w:hAnsi="Times New Roman"/>
          <w:noProof/>
          <w:sz w:val="24"/>
          <w:szCs w:val="24"/>
          <w:lang w:eastAsia="ru-RU"/>
        </w:rPr>
        <w:t xml:space="preserve">Мурманск </w:t>
      </w:r>
    </w:p>
    <w:p w14:paraId="68A89122" w14:textId="77777777" w:rsidR="004C5337" w:rsidRDefault="004C5337" w:rsidP="00345ABC">
      <w:pPr>
        <w:autoSpaceDE w:val="0"/>
        <w:autoSpaceDN w:val="0"/>
        <w:adjustRightInd w:val="0"/>
        <w:rPr>
          <w:rFonts w:ascii="Times New Roman" w:hAnsi="Times New Roman" w:cs="Times New Roman"/>
          <w:b/>
          <w:sz w:val="24"/>
          <w:szCs w:val="24"/>
        </w:rPr>
      </w:pPr>
    </w:p>
    <w:tbl>
      <w:tblPr>
        <w:tblStyle w:val="a4"/>
        <w:tblW w:w="9617" w:type="dxa"/>
        <w:tblInd w:w="0" w:type="dxa"/>
        <w:tblLook w:val="04A0" w:firstRow="1" w:lastRow="0" w:firstColumn="1" w:lastColumn="0" w:noHBand="0" w:noVBand="1"/>
      </w:tblPr>
      <w:tblGrid>
        <w:gridCol w:w="730"/>
        <w:gridCol w:w="8887"/>
      </w:tblGrid>
      <w:tr w:rsidR="005C5D51" w14:paraId="3E558C1B" w14:textId="77777777" w:rsidTr="008D62B8">
        <w:tc>
          <w:tcPr>
            <w:tcW w:w="719" w:type="dxa"/>
          </w:tcPr>
          <w:p w14:paraId="49C725D2" w14:textId="77777777" w:rsidR="005C5D51" w:rsidRDefault="005C5D51" w:rsidP="005C5D51">
            <w:pPr>
              <w:autoSpaceDE w:val="0"/>
              <w:autoSpaceDN w:val="0"/>
              <w:adjustRightInd w:val="0"/>
              <w:jc w:val="center"/>
              <w:rPr>
                <w:rFonts w:ascii="Times New Roman" w:hAnsi="Times New Roman" w:cs="Times New Roman"/>
                <w:b/>
                <w:sz w:val="24"/>
                <w:szCs w:val="24"/>
              </w:rPr>
            </w:pPr>
          </w:p>
        </w:tc>
        <w:tc>
          <w:tcPr>
            <w:tcW w:w="8898" w:type="dxa"/>
          </w:tcPr>
          <w:p w14:paraId="6C2BCE34" w14:textId="2A45908C" w:rsidR="005C5D51" w:rsidRDefault="005C5D51" w:rsidP="005C5D5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ЧАСТЬ </w:t>
            </w:r>
            <w:r>
              <w:rPr>
                <w:rFonts w:ascii="Times New Roman" w:hAnsi="Times New Roman" w:cs="Times New Roman"/>
                <w:b/>
                <w:sz w:val="24"/>
                <w:szCs w:val="24"/>
                <w:lang w:val="en-US"/>
              </w:rPr>
              <w:t>I</w:t>
            </w:r>
          </w:p>
          <w:p w14:paraId="679291A8" w14:textId="77777777" w:rsidR="005C5D51" w:rsidRDefault="005C5D51" w:rsidP="005C5D5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АНАЛИТИЧЕСКАЯ СПРАВКА ОБ ОБРАЗОВАТЕЛЬНОЙ</w:t>
            </w:r>
          </w:p>
          <w:p w14:paraId="7CEAC21A" w14:textId="77777777" w:rsidR="005C5D51" w:rsidRDefault="005C5D51" w:rsidP="005C5D51">
            <w:pPr>
              <w:autoSpaceDE w:val="0"/>
              <w:autoSpaceDN w:val="0"/>
              <w:adjustRightInd w:val="0"/>
              <w:jc w:val="center"/>
              <w:rPr>
                <w:rFonts w:ascii="Times New Roman" w:hAnsi="Times New Roman" w:cs="Times New Roman"/>
                <w:b/>
                <w:sz w:val="24"/>
                <w:szCs w:val="24"/>
              </w:rPr>
            </w:pPr>
            <w:proofErr w:type="gramStart"/>
            <w:r>
              <w:rPr>
                <w:rFonts w:ascii="Times New Roman" w:hAnsi="Times New Roman" w:cs="Times New Roman"/>
                <w:b/>
                <w:sz w:val="24"/>
                <w:szCs w:val="24"/>
              </w:rPr>
              <w:t>ДЕЯТЕЛЬНОСТИ  МБДОУ</w:t>
            </w:r>
            <w:proofErr w:type="gramEnd"/>
            <w:r>
              <w:rPr>
                <w:rFonts w:ascii="Times New Roman" w:hAnsi="Times New Roman" w:cs="Times New Roman"/>
                <w:b/>
                <w:sz w:val="24"/>
                <w:szCs w:val="24"/>
              </w:rPr>
              <w:t xml:space="preserve">  г. МУРМАНСКА № 105 </w:t>
            </w:r>
          </w:p>
          <w:p w14:paraId="26BD1183" w14:textId="5F05E29E" w:rsidR="005C5D51" w:rsidRPr="005C5D51" w:rsidRDefault="005C5D51" w:rsidP="008D62B8">
            <w:pPr>
              <w:autoSpaceDE w:val="0"/>
              <w:autoSpaceDN w:val="0"/>
              <w:adjustRightInd w:val="0"/>
              <w:jc w:val="center"/>
              <w:rPr>
                <w:rFonts w:ascii="Times New Roman" w:hAnsi="Times New Roman" w:cs="Times New Roman"/>
                <w:b/>
                <w:bCs/>
                <w:i/>
                <w:iCs/>
                <w:color w:val="000000"/>
                <w:sz w:val="24"/>
                <w:szCs w:val="24"/>
              </w:rPr>
            </w:pPr>
            <w:r>
              <w:rPr>
                <w:rFonts w:ascii="Times New Roman" w:hAnsi="Times New Roman" w:cs="Times New Roman"/>
                <w:b/>
                <w:sz w:val="24"/>
                <w:szCs w:val="24"/>
              </w:rPr>
              <w:t>ЗА 2023 ГОД</w:t>
            </w:r>
          </w:p>
        </w:tc>
      </w:tr>
      <w:tr w:rsidR="005C5D51" w14:paraId="0702BB0D" w14:textId="77777777" w:rsidTr="008D62B8">
        <w:trPr>
          <w:trHeight w:val="20"/>
        </w:trPr>
        <w:tc>
          <w:tcPr>
            <w:tcW w:w="719" w:type="dxa"/>
          </w:tcPr>
          <w:p w14:paraId="1FF5B8C7" w14:textId="53182001" w:rsidR="005C5D51" w:rsidRPr="005C5D51" w:rsidRDefault="005C5D51" w:rsidP="005C5D51">
            <w:pPr>
              <w:autoSpaceDE w:val="0"/>
              <w:autoSpaceDN w:val="0"/>
              <w:adjustRightInd w:val="0"/>
              <w:ind w:left="34"/>
              <w:rPr>
                <w:rFonts w:ascii="Times New Roman" w:hAnsi="Times New Roman" w:cs="Times New Roman"/>
                <w:b/>
                <w:i/>
                <w:iCs/>
                <w:sz w:val="24"/>
                <w:szCs w:val="24"/>
                <w:lang w:val="en-US"/>
              </w:rPr>
            </w:pPr>
            <w:r>
              <w:rPr>
                <w:rFonts w:ascii="Times New Roman" w:hAnsi="Times New Roman" w:cs="Times New Roman"/>
                <w:b/>
                <w:i/>
                <w:iCs/>
                <w:sz w:val="24"/>
                <w:szCs w:val="24"/>
                <w:lang w:val="en-US"/>
              </w:rPr>
              <w:t>I</w:t>
            </w:r>
          </w:p>
        </w:tc>
        <w:tc>
          <w:tcPr>
            <w:tcW w:w="8898" w:type="dxa"/>
          </w:tcPr>
          <w:p w14:paraId="23E67921" w14:textId="7802D6C2" w:rsidR="005C5D51" w:rsidRPr="005C5D51" w:rsidRDefault="005C5D51" w:rsidP="005C5D51">
            <w:pPr>
              <w:autoSpaceDE w:val="0"/>
              <w:autoSpaceDN w:val="0"/>
              <w:adjustRightInd w:val="0"/>
              <w:ind w:left="360"/>
              <w:rPr>
                <w:rFonts w:ascii="Times New Roman" w:hAnsi="Times New Roman" w:cs="Times New Roman"/>
                <w:bCs/>
                <w:i/>
                <w:iCs/>
                <w:sz w:val="24"/>
                <w:szCs w:val="24"/>
              </w:rPr>
            </w:pPr>
            <w:r w:rsidRPr="005C5D51">
              <w:rPr>
                <w:rFonts w:ascii="Times New Roman" w:hAnsi="Times New Roman" w:cs="Times New Roman"/>
                <w:bCs/>
                <w:i/>
                <w:iCs/>
                <w:sz w:val="24"/>
                <w:szCs w:val="24"/>
              </w:rPr>
              <w:t>ОБЩИЕ СВЕДЕНИЯ О ДОШКОЛЬНОЙ ОБРАЗОВАТЕЛЬНОЙ</w:t>
            </w:r>
          </w:p>
          <w:p w14:paraId="5BC1BCC8" w14:textId="77777777" w:rsidR="005C5D51" w:rsidRPr="005C5D51" w:rsidRDefault="005C5D51" w:rsidP="005C5D51">
            <w:pPr>
              <w:autoSpaceDE w:val="0"/>
              <w:autoSpaceDN w:val="0"/>
              <w:adjustRightInd w:val="0"/>
              <w:ind w:left="360"/>
              <w:rPr>
                <w:rFonts w:ascii="Times New Roman" w:hAnsi="Times New Roman" w:cs="Times New Roman"/>
                <w:bCs/>
                <w:i/>
                <w:iCs/>
                <w:sz w:val="24"/>
                <w:szCs w:val="24"/>
              </w:rPr>
            </w:pPr>
            <w:r w:rsidRPr="005C5D51">
              <w:rPr>
                <w:rFonts w:ascii="Times New Roman" w:hAnsi="Times New Roman" w:cs="Times New Roman"/>
                <w:bCs/>
                <w:i/>
                <w:iCs/>
                <w:sz w:val="24"/>
                <w:szCs w:val="24"/>
              </w:rPr>
              <w:t>ОРГАНИЗАЦИИ</w:t>
            </w:r>
          </w:p>
          <w:p w14:paraId="3861478D" w14:textId="77777777" w:rsidR="005C5D51" w:rsidRPr="005C5D51" w:rsidRDefault="005C5D51" w:rsidP="005C5D51">
            <w:pPr>
              <w:ind w:left="360"/>
              <w:rPr>
                <w:rFonts w:ascii="Times New Roman" w:hAnsi="Times New Roman" w:cs="Times New Roman"/>
                <w:bCs/>
                <w:i/>
                <w:iCs/>
                <w:color w:val="000000"/>
                <w:sz w:val="24"/>
                <w:szCs w:val="24"/>
              </w:rPr>
            </w:pPr>
          </w:p>
        </w:tc>
      </w:tr>
      <w:tr w:rsidR="005C5D51" w14:paraId="044A2378" w14:textId="77777777" w:rsidTr="008D62B8">
        <w:trPr>
          <w:trHeight w:val="20"/>
        </w:trPr>
        <w:tc>
          <w:tcPr>
            <w:tcW w:w="719" w:type="dxa"/>
          </w:tcPr>
          <w:p w14:paraId="16F9E85F" w14:textId="4CA65950" w:rsidR="005C5D51" w:rsidRPr="005C5D51" w:rsidRDefault="005C5D51" w:rsidP="005C5D51">
            <w:pPr>
              <w:autoSpaceDE w:val="0"/>
              <w:autoSpaceDN w:val="0"/>
              <w:adjustRightInd w:val="0"/>
              <w:ind w:left="34"/>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II</w:t>
            </w:r>
          </w:p>
        </w:tc>
        <w:tc>
          <w:tcPr>
            <w:tcW w:w="8898" w:type="dxa"/>
          </w:tcPr>
          <w:p w14:paraId="57C87728" w14:textId="30BE7E24" w:rsidR="005C5D51" w:rsidRPr="005C5D51" w:rsidRDefault="005C5D51" w:rsidP="005C5D51">
            <w:pPr>
              <w:autoSpaceDE w:val="0"/>
              <w:autoSpaceDN w:val="0"/>
              <w:adjustRightInd w:val="0"/>
              <w:ind w:left="360"/>
              <w:rPr>
                <w:rFonts w:ascii="Times New Roman" w:hAnsi="Times New Roman" w:cs="Times New Roman"/>
                <w:bCs/>
                <w:i/>
                <w:iCs/>
                <w:sz w:val="24"/>
                <w:szCs w:val="24"/>
              </w:rPr>
            </w:pPr>
            <w:r w:rsidRPr="005C5D51">
              <w:rPr>
                <w:rFonts w:ascii="Times New Roman" w:hAnsi="Times New Roman" w:cs="Times New Roman"/>
                <w:bCs/>
                <w:i/>
                <w:iCs/>
                <w:sz w:val="24"/>
                <w:szCs w:val="24"/>
              </w:rPr>
              <w:t>ОРГАНИЗАЦИОННО – ПРАВОВОЕ ОБЕСПЕЧЕНИЕ ДЕЯТЕЛЬНОСТИ</w:t>
            </w:r>
          </w:p>
          <w:p w14:paraId="04A9E1DA" w14:textId="4C7FD471" w:rsidR="005C5D51" w:rsidRPr="005C5D51" w:rsidRDefault="005C5D51" w:rsidP="008D62B8">
            <w:pPr>
              <w:autoSpaceDE w:val="0"/>
              <w:autoSpaceDN w:val="0"/>
              <w:adjustRightInd w:val="0"/>
              <w:ind w:left="360"/>
              <w:rPr>
                <w:rFonts w:ascii="Times New Roman" w:hAnsi="Times New Roman" w:cs="Times New Roman"/>
                <w:bCs/>
                <w:i/>
                <w:iCs/>
                <w:color w:val="000000"/>
                <w:sz w:val="24"/>
                <w:szCs w:val="24"/>
              </w:rPr>
            </w:pPr>
            <w:r w:rsidRPr="005C5D51">
              <w:rPr>
                <w:rFonts w:ascii="Times New Roman" w:hAnsi="Times New Roman" w:cs="Times New Roman"/>
                <w:bCs/>
                <w:i/>
                <w:iCs/>
                <w:sz w:val="24"/>
                <w:szCs w:val="24"/>
              </w:rPr>
              <w:t>ДОШКОЛЬНОГО ОБРАЗОВАТЕЛЬНОГО УЧРЕЖДЕНИЯ</w:t>
            </w:r>
          </w:p>
        </w:tc>
      </w:tr>
      <w:tr w:rsidR="005C5D51" w14:paraId="2A2CD450" w14:textId="77777777" w:rsidTr="008D62B8">
        <w:trPr>
          <w:trHeight w:val="20"/>
        </w:trPr>
        <w:tc>
          <w:tcPr>
            <w:tcW w:w="719" w:type="dxa"/>
          </w:tcPr>
          <w:p w14:paraId="194D500C" w14:textId="0C6AFB4F" w:rsidR="005C5D51" w:rsidRPr="005C5D51" w:rsidRDefault="005C5D51" w:rsidP="005C5D51">
            <w:pPr>
              <w:autoSpaceDE w:val="0"/>
              <w:autoSpaceDN w:val="0"/>
              <w:adjustRightInd w:val="0"/>
              <w:ind w:left="34"/>
              <w:jc w:val="center"/>
              <w:rPr>
                <w:rFonts w:ascii="Times New Roman" w:hAnsi="Times New Roman" w:cs="Times New Roman"/>
                <w:b/>
                <w:i/>
                <w:iCs/>
                <w:sz w:val="24"/>
                <w:szCs w:val="24"/>
                <w:lang w:val="en-US"/>
              </w:rPr>
            </w:pPr>
            <w:r>
              <w:rPr>
                <w:rFonts w:ascii="Times New Roman" w:hAnsi="Times New Roman" w:cs="Times New Roman"/>
                <w:b/>
                <w:i/>
                <w:iCs/>
                <w:sz w:val="24"/>
                <w:szCs w:val="24"/>
                <w:lang w:val="en-US"/>
              </w:rPr>
              <w:t>III</w:t>
            </w:r>
          </w:p>
        </w:tc>
        <w:tc>
          <w:tcPr>
            <w:tcW w:w="8898" w:type="dxa"/>
          </w:tcPr>
          <w:p w14:paraId="385CF18C" w14:textId="0C544E52" w:rsidR="005C5D51" w:rsidRPr="005C5D51" w:rsidRDefault="005C5D51" w:rsidP="005C5D51">
            <w:pPr>
              <w:autoSpaceDE w:val="0"/>
              <w:autoSpaceDN w:val="0"/>
              <w:adjustRightInd w:val="0"/>
              <w:ind w:left="360"/>
              <w:rPr>
                <w:rFonts w:ascii="Times New Roman" w:hAnsi="Times New Roman" w:cs="Times New Roman"/>
                <w:bCs/>
                <w:i/>
                <w:iCs/>
                <w:sz w:val="24"/>
                <w:szCs w:val="24"/>
              </w:rPr>
            </w:pPr>
            <w:r w:rsidRPr="005C5D51">
              <w:rPr>
                <w:rFonts w:ascii="Times New Roman" w:hAnsi="Times New Roman" w:cs="Times New Roman"/>
                <w:bCs/>
                <w:i/>
                <w:iCs/>
                <w:sz w:val="24"/>
                <w:szCs w:val="24"/>
              </w:rPr>
              <w:t>СТРУКТУРА ОБРАЗОВАТЕЛЬНОГО УЧРЕЖДЕНИЯ И СИСТЕМА</w:t>
            </w:r>
          </w:p>
          <w:p w14:paraId="26B5DEB0" w14:textId="13194BDB" w:rsidR="005C5D51" w:rsidRPr="005C5D51" w:rsidRDefault="005C5D51" w:rsidP="008D62B8">
            <w:pPr>
              <w:autoSpaceDE w:val="0"/>
              <w:autoSpaceDN w:val="0"/>
              <w:adjustRightInd w:val="0"/>
              <w:ind w:left="360"/>
              <w:rPr>
                <w:rFonts w:ascii="Times New Roman" w:hAnsi="Times New Roman" w:cs="Times New Roman"/>
                <w:bCs/>
                <w:i/>
                <w:iCs/>
                <w:color w:val="000000"/>
                <w:sz w:val="24"/>
                <w:szCs w:val="24"/>
              </w:rPr>
            </w:pPr>
            <w:r w:rsidRPr="005C5D51">
              <w:rPr>
                <w:rFonts w:ascii="Times New Roman" w:hAnsi="Times New Roman" w:cs="Times New Roman"/>
                <w:bCs/>
                <w:i/>
                <w:iCs/>
                <w:sz w:val="24"/>
                <w:szCs w:val="24"/>
              </w:rPr>
              <w:t>ЕГО УПРАВЛЕНИЯ</w:t>
            </w:r>
          </w:p>
        </w:tc>
      </w:tr>
      <w:tr w:rsidR="005C5D51" w14:paraId="7EA8954C" w14:textId="77777777" w:rsidTr="008D62B8">
        <w:trPr>
          <w:trHeight w:val="20"/>
        </w:trPr>
        <w:tc>
          <w:tcPr>
            <w:tcW w:w="719" w:type="dxa"/>
          </w:tcPr>
          <w:p w14:paraId="37EC57F7" w14:textId="3B807691" w:rsidR="005C5D51" w:rsidRPr="008D62B8" w:rsidRDefault="008D62B8" w:rsidP="005C5D51">
            <w:pPr>
              <w:ind w:left="34"/>
              <w:jc w:val="both"/>
              <w:rPr>
                <w:rFonts w:ascii="Times New Roman" w:hAnsi="Times New Roman" w:cs="Times New Roman"/>
                <w:b/>
                <w:bCs/>
                <w:i/>
                <w:iCs/>
                <w:color w:val="000000"/>
                <w:sz w:val="24"/>
                <w:szCs w:val="24"/>
                <w:lang w:val="en-US"/>
              </w:rPr>
            </w:pPr>
            <w:r>
              <w:rPr>
                <w:rFonts w:ascii="Times New Roman" w:hAnsi="Times New Roman" w:cs="Times New Roman"/>
                <w:b/>
                <w:bCs/>
                <w:i/>
                <w:iCs/>
                <w:color w:val="000000"/>
                <w:sz w:val="24"/>
                <w:szCs w:val="24"/>
                <w:lang w:val="en-US"/>
              </w:rPr>
              <w:t>IV</w:t>
            </w:r>
          </w:p>
        </w:tc>
        <w:tc>
          <w:tcPr>
            <w:tcW w:w="8898" w:type="dxa"/>
          </w:tcPr>
          <w:p w14:paraId="0A08621C" w14:textId="5DB56610" w:rsidR="005C5D51" w:rsidRPr="005C5D51" w:rsidRDefault="005C5D51" w:rsidP="008D62B8">
            <w:pPr>
              <w:ind w:left="360"/>
              <w:rPr>
                <w:rFonts w:ascii="Times New Roman" w:hAnsi="Times New Roman" w:cs="Times New Roman"/>
                <w:bCs/>
                <w:i/>
                <w:iCs/>
                <w:color w:val="000000"/>
                <w:sz w:val="24"/>
                <w:szCs w:val="24"/>
              </w:rPr>
            </w:pPr>
            <w:r w:rsidRPr="005C5D51">
              <w:rPr>
                <w:rFonts w:ascii="Times New Roman" w:hAnsi="Times New Roman" w:cs="Times New Roman"/>
                <w:bCs/>
                <w:i/>
                <w:iCs/>
                <w:color w:val="000000"/>
                <w:sz w:val="24"/>
                <w:szCs w:val="24"/>
              </w:rPr>
              <w:t>ОСОБЕННОСТИ ОРГАНИЗАЦИИ ОБРАЗОВАТЕЛЬНОГО ПРОЦЕССА</w:t>
            </w:r>
          </w:p>
        </w:tc>
      </w:tr>
      <w:tr w:rsidR="005C5D51" w14:paraId="46B985F4" w14:textId="77777777" w:rsidTr="008D62B8">
        <w:trPr>
          <w:trHeight w:val="20"/>
        </w:trPr>
        <w:tc>
          <w:tcPr>
            <w:tcW w:w="719" w:type="dxa"/>
          </w:tcPr>
          <w:p w14:paraId="32717859" w14:textId="7903D9FD" w:rsidR="005C5D51" w:rsidRPr="008D62B8" w:rsidRDefault="008D62B8" w:rsidP="005C5D51">
            <w:pPr>
              <w:pStyle w:val="17PRIL-txt"/>
              <w:ind w:left="34"/>
              <w:rPr>
                <w:rFonts w:ascii="Times New Roman" w:eastAsia="Times New Roman" w:hAnsi="Times New Roman" w:cs="Times New Roman"/>
                <w:sz w:val="24"/>
                <w:szCs w:val="24"/>
                <w:lang w:eastAsia="ru-RU"/>
              </w:rPr>
            </w:pPr>
            <w:r w:rsidRPr="008D62B8">
              <w:rPr>
                <w:rFonts w:ascii="Times New Roman" w:eastAsia="Times New Roman" w:hAnsi="Times New Roman" w:cs="Times New Roman"/>
                <w:sz w:val="24"/>
                <w:szCs w:val="24"/>
                <w:lang w:eastAsia="ru-RU"/>
              </w:rPr>
              <w:t>4.1</w:t>
            </w:r>
          </w:p>
        </w:tc>
        <w:tc>
          <w:tcPr>
            <w:tcW w:w="8898" w:type="dxa"/>
          </w:tcPr>
          <w:p w14:paraId="176CDF26" w14:textId="326166E6" w:rsidR="005C5D51" w:rsidRPr="008D62B8" w:rsidRDefault="005C5D51" w:rsidP="008D62B8">
            <w:pPr>
              <w:pStyle w:val="17PRIL-txt"/>
              <w:ind w:left="153"/>
              <w:jc w:val="left"/>
              <w:rPr>
                <w:rFonts w:ascii="Times New Roman" w:hAnsi="Times New Roman" w:cs="Times New Roman"/>
                <w:b/>
                <w:bCs/>
                <w:i/>
                <w:iCs/>
                <w:sz w:val="24"/>
                <w:szCs w:val="24"/>
              </w:rPr>
            </w:pPr>
            <w:r w:rsidRPr="008D62B8">
              <w:rPr>
                <w:rFonts w:ascii="Times New Roman" w:eastAsia="Times New Roman" w:hAnsi="Times New Roman" w:cs="Times New Roman"/>
                <w:b/>
                <w:bCs/>
                <w:sz w:val="24"/>
                <w:szCs w:val="24"/>
                <w:u w:val="single"/>
                <w:lang w:eastAsia="ru-RU"/>
              </w:rPr>
              <w:t>Информация о результатах подготовки участников образовательных отношений к внедрению ФОП ДО – содержание предварительной работы</w:t>
            </w:r>
          </w:p>
        </w:tc>
      </w:tr>
      <w:tr w:rsidR="005C5D51" w14:paraId="3856DD2D" w14:textId="77777777" w:rsidTr="008D62B8">
        <w:trPr>
          <w:trHeight w:val="20"/>
        </w:trPr>
        <w:tc>
          <w:tcPr>
            <w:tcW w:w="719" w:type="dxa"/>
          </w:tcPr>
          <w:p w14:paraId="3DDF2EBF" w14:textId="1332E40C" w:rsidR="005C5D51" w:rsidRPr="008D62B8" w:rsidRDefault="008D62B8" w:rsidP="005C5D51">
            <w:pPr>
              <w:ind w:left="34"/>
              <w:rPr>
                <w:rFonts w:ascii="Times New Roman" w:hAnsi="Times New Roman" w:cs="Times New Roman"/>
                <w:sz w:val="24"/>
                <w:szCs w:val="24"/>
              </w:rPr>
            </w:pPr>
            <w:r w:rsidRPr="008D62B8">
              <w:rPr>
                <w:rFonts w:ascii="Times New Roman" w:hAnsi="Times New Roman" w:cs="Times New Roman"/>
                <w:sz w:val="24"/>
                <w:szCs w:val="24"/>
              </w:rPr>
              <w:t>4.2.</w:t>
            </w:r>
          </w:p>
        </w:tc>
        <w:tc>
          <w:tcPr>
            <w:tcW w:w="8898" w:type="dxa"/>
          </w:tcPr>
          <w:p w14:paraId="3ED62504" w14:textId="5B504B30" w:rsidR="005C5D51" w:rsidRPr="008D62B8" w:rsidRDefault="005C5D51" w:rsidP="008D62B8">
            <w:pPr>
              <w:ind w:left="153"/>
              <w:rPr>
                <w:rFonts w:ascii="Times New Roman" w:hAnsi="Times New Roman" w:cs="Times New Roman"/>
                <w:b/>
                <w:bCs/>
                <w:i/>
                <w:iCs/>
                <w:color w:val="000000"/>
                <w:sz w:val="24"/>
                <w:szCs w:val="24"/>
              </w:rPr>
            </w:pPr>
            <w:r w:rsidRPr="008D62B8">
              <w:rPr>
                <w:rFonts w:ascii="Times New Roman" w:hAnsi="Times New Roman" w:cs="Times New Roman"/>
                <w:b/>
                <w:bCs/>
                <w:sz w:val="24"/>
                <w:szCs w:val="24"/>
                <w:u w:val="single"/>
              </w:rPr>
              <w:t>Особенности организации образовательной деятельности</w:t>
            </w:r>
          </w:p>
        </w:tc>
      </w:tr>
      <w:tr w:rsidR="005C5D51" w14:paraId="40FF40BA" w14:textId="77777777" w:rsidTr="008D62B8">
        <w:trPr>
          <w:trHeight w:val="20"/>
        </w:trPr>
        <w:tc>
          <w:tcPr>
            <w:tcW w:w="719" w:type="dxa"/>
          </w:tcPr>
          <w:p w14:paraId="4C2DF72A" w14:textId="5BEE506B" w:rsidR="005C5D51" w:rsidRPr="008D62B8" w:rsidRDefault="008D62B8" w:rsidP="005C5D51">
            <w:pPr>
              <w:ind w:left="34"/>
              <w:jc w:val="both"/>
              <w:rPr>
                <w:rFonts w:ascii="Times New Roman" w:hAnsi="Times New Roman" w:cs="Times New Roman"/>
                <w:color w:val="000000"/>
                <w:sz w:val="24"/>
                <w:szCs w:val="24"/>
              </w:rPr>
            </w:pPr>
            <w:r w:rsidRPr="008D62B8">
              <w:rPr>
                <w:rFonts w:ascii="Times New Roman" w:hAnsi="Times New Roman" w:cs="Times New Roman"/>
                <w:color w:val="000000"/>
                <w:sz w:val="24"/>
                <w:szCs w:val="24"/>
              </w:rPr>
              <w:t>4.3.</w:t>
            </w:r>
          </w:p>
        </w:tc>
        <w:tc>
          <w:tcPr>
            <w:tcW w:w="8898" w:type="dxa"/>
          </w:tcPr>
          <w:p w14:paraId="3D640421" w14:textId="36112E67" w:rsidR="005C5D51" w:rsidRPr="008D62B8" w:rsidRDefault="005C5D51" w:rsidP="008D62B8">
            <w:pPr>
              <w:ind w:left="153"/>
              <w:rPr>
                <w:rFonts w:ascii="Times New Roman" w:hAnsi="Times New Roman" w:cs="Times New Roman"/>
                <w:b/>
                <w:bCs/>
                <w:i/>
                <w:iCs/>
                <w:color w:val="000000"/>
                <w:sz w:val="24"/>
                <w:szCs w:val="24"/>
              </w:rPr>
            </w:pPr>
            <w:r w:rsidRPr="008D62B8">
              <w:rPr>
                <w:rFonts w:ascii="Times New Roman" w:hAnsi="Times New Roman" w:cs="Times New Roman"/>
                <w:b/>
                <w:bCs/>
                <w:color w:val="000000"/>
                <w:sz w:val="24"/>
                <w:szCs w:val="24"/>
                <w:u w:val="single"/>
              </w:rPr>
              <w:t>Реализация парциальных программ в рамках ЧФУ обновленной ОП ДО</w:t>
            </w:r>
          </w:p>
        </w:tc>
      </w:tr>
      <w:tr w:rsidR="005C5D51" w14:paraId="414A91DA" w14:textId="77777777" w:rsidTr="008D62B8">
        <w:trPr>
          <w:trHeight w:val="20"/>
        </w:trPr>
        <w:tc>
          <w:tcPr>
            <w:tcW w:w="719" w:type="dxa"/>
          </w:tcPr>
          <w:p w14:paraId="51EF0580" w14:textId="0648DC46" w:rsidR="005C5D51" w:rsidRPr="008D62B8" w:rsidRDefault="008D62B8" w:rsidP="005C5D51">
            <w:pPr>
              <w:spacing w:after="200"/>
              <w:ind w:left="34"/>
              <w:rPr>
                <w:rFonts w:ascii="Times New Roman" w:eastAsia="Times New Roman" w:hAnsi="Times New Roman" w:cs="Times New Roman"/>
                <w:color w:val="000000"/>
                <w:sz w:val="24"/>
                <w:szCs w:val="24"/>
                <w:lang w:eastAsia="ru-RU"/>
              </w:rPr>
            </w:pPr>
            <w:r w:rsidRPr="008D62B8">
              <w:rPr>
                <w:rFonts w:ascii="Times New Roman" w:eastAsia="Times New Roman" w:hAnsi="Times New Roman" w:cs="Times New Roman"/>
                <w:color w:val="000000"/>
                <w:sz w:val="24"/>
                <w:szCs w:val="24"/>
                <w:lang w:eastAsia="ru-RU"/>
              </w:rPr>
              <w:t>4.4.</w:t>
            </w:r>
          </w:p>
        </w:tc>
        <w:tc>
          <w:tcPr>
            <w:tcW w:w="8898" w:type="dxa"/>
          </w:tcPr>
          <w:p w14:paraId="68B6A0FA" w14:textId="250F6988" w:rsidR="005C5D51" w:rsidRPr="008D62B8" w:rsidRDefault="005C5D51" w:rsidP="008D62B8">
            <w:pPr>
              <w:spacing w:after="200"/>
              <w:ind w:left="153"/>
              <w:rPr>
                <w:rFonts w:ascii="Times New Roman" w:hAnsi="Times New Roman" w:cs="Times New Roman"/>
                <w:b/>
                <w:bCs/>
                <w:i/>
                <w:iCs/>
                <w:color w:val="000000"/>
                <w:sz w:val="24"/>
                <w:szCs w:val="24"/>
              </w:rPr>
            </w:pPr>
            <w:r w:rsidRPr="008D62B8">
              <w:rPr>
                <w:rFonts w:ascii="Times New Roman" w:eastAsia="Times New Roman" w:hAnsi="Times New Roman" w:cs="Times New Roman"/>
                <w:b/>
                <w:bCs/>
                <w:color w:val="000000"/>
                <w:sz w:val="24"/>
                <w:szCs w:val="24"/>
                <w:u w:val="single"/>
                <w:lang w:eastAsia="ru-RU"/>
              </w:rPr>
              <w:t>Реализация региональных приоритетов в дошкольном образовании</w:t>
            </w:r>
          </w:p>
        </w:tc>
      </w:tr>
      <w:tr w:rsidR="005C5D51" w14:paraId="6D69F98C" w14:textId="77777777" w:rsidTr="008D62B8">
        <w:trPr>
          <w:trHeight w:val="20"/>
        </w:trPr>
        <w:tc>
          <w:tcPr>
            <w:tcW w:w="719" w:type="dxa"/>
          </w:tcPr>
          <w:p w14:paraId="40FA65BB" w14:textId="3FE9D5E2" w:rsidR="005C5D51" w:rsidRPr="008D62B8" w:rsidRDefault="008D62B8" w:rsidP="005C5D51">
            <w:pPr>
              <w:pStyle w:val="17PRIL-txt"/>
              <w:ind w:left="34"/>
              <w:rPr>
                <w:rFonts w:ascii="Times New Roman" w:eastAsia="Times New Roman" w:hAnsi="Times New Roman" w:cs="Times New Roman"/>
                <w:sz w:val="24"/>
                <w:szCs w:val="24"/>
                <w:lang w:eastAsia="ru-RU"/>
              </w:rPr>
            </w:pPr>
            <w:r w:rsidRPr="008D62B8">
              <w:rPr>
                <w:rFonts w:ascii="Times New Roman" w:eastAsia="Times New Roman" w:hAnsi="Times New Roman" w:cs="Times New Roman"/>
                <w:sz w:val="24"/>
                <w:szCs w:val="24"/>
                <w:lang w:eastAsia="ru-RU"/>
              </w:rPr>
              <w:t>4.5.</w:t>
            </w:r>
          </w:p>
        </w:tc>
        <w:tc>
          <w:tcPr>
            <w:tcW w:w="8898" w:type="dxa"/>
          </w:tcPr>
          <w:p w14:paraId="71693D85" w14:textId="57E270D4" w:rsidR="005C5D51" w:rsidRPr="008D62B8" w:rsidRDefault="005C5D51" w:rsidP="008D62B8">
            <w:pPr>
              <w:pStyle w:val="17PRIL-txt"/>
              <w:ind w:left="153"/>
              <w:jc w:val="left"/>
              <w:rPr>
                <w:rFonts w:ascii="Times New Roman" w:hAnsi="Times New Roman" w:cs="Times New Roman"/>
                <w:b/>
                <w:bCs/>
                <w:i/>
                <w:iCs/>
                <w:sz w:val="24"/>
                <w:szCs w:val="24"/>
              </w:rPr>
            </w:pPr>
            <w:r w:rsidRPr="008D62B8">
              <w:rPr>
                <w:rFonts w:ascii="Times New Roman" w:eastAsia="Times New Roman" w:hAnsi="Times New Roman" w:cs="Times New Roman"/>
                <w:b/>
                <w:bCs/>
                <w:sz w:val="24"/>
                <w:szCs w:val="24"/>
                <w:u w:val="single"/>
                <w:lang w:eastAsia="ru-RU"/>
              </w:rPr>
              <w:t>Изменения в организации занятий с воспитанниками</w:t>
            </w:r>
          </w:p>
        </w:tc>
      </w:tr>
      <w:tr w:rsidR="005C5D51" w14:paraId="1EC342A5" w14:textId="77777777" w:rsidTr="008D62B8">
        <w:trPr>
          <w:trHeight w:val="20"/>
        </w:trPr>
        <w:tc>
          <w:tcPr>
            <w:tcW w:w="719" w:type="dxa"/>
          </w:tcPr>
          <w:p w14:paraId="443F8502" w14:textId="7997BABF" w:rsidR="005C5D51" w:rsidRPr="008D62B8" w:rsidRDefault="008D62B8" w:rsidP="008D62B8">
            <w:pPr>
              <w:pStyle w:val="17PRIL-txt"/>
              <w:ind w:left="34"/>
              <w:jc w:val="left"/>
              <w:rPr>
                <w:rFonts w:ascii="Times New Roman" w:eastAsia="Times New Roman" w:hAnsi="Times New Roman" w:cs="Times New Roman"/>
                <w:sz w:val="24"/>
                <w:szCs w:val="24"/>
                <w:lang w:eastAsia="ru-RU"/>
              </w:rPr>
            </w:pPr>
            <w:r w:rsidRPr="008D62B8">
              <w:rPr>
                <w:rFonts w:ascii="Times New Roman" w:eastAsia="Times New Roman" w:hAnsi="Times New Roman" w:cs="Times New Roman"/>
                <w:sz w:val="24"/>
                <w:szCs w:val="24"/>
                <w:lang w:eastAsia="ru-RU"/>
              </w:rPr>
              <w:t>4.6.</w:t>
            </w:r>
          </w:p>
        </w:tc>
        <w:tc>
          <w:tcPr>
            <w:tcW w:w="8898" w:type="dxa"/>
          </w:tcPr>
          <w:p w14:paraId="650F808B" w14:textId="364D8B36" w:rsidR="005C5D51" w:rsidRPr="008D62B8" w:rsidRDefault="005C5D51" w:rsidP="008D62B8">
            <w:pPr>
              <w:pStyle w:val="17PRIL-txt"/>
              <w:ind w:left="153"/>
              <w:jc w:val="left"/>
              <w:rPr>
                <w:rFonts w:ascii="Times New Roman" w:eastAsia="Times New Roman" w:hAnsi="Times New Roman" w:cs="Times New Roman"/>
                <w:b/>
                <w:bCs/>
                <w:sz w:val="24"/>
                <w:szCs w:val="24"/>
                <w:u w:val="single"/>
                <w:lang w:eastAsia="ru-RU"/>
              </w:rPr>
            </w:pPr>
            <w:r w:rsidRPr="008D62B8">
              <w:rPr>
                <w:rFonts w:ascii="Times New Roman" w:eastAsia="Times New Roman" w:hAnsi="Times New Roman" w:cs="Times New Roman"/>
                <w:b/>
                <w:bCs/>
                <w:sz w:val="24"/>
                <w:szCs w:val="24"/>
                <w:u w:val="single"/>
                <w:lang w:eastAsia="ru-RU"/>
              </w:rPr>
              <w:t>Технологии, методы, средства, которые применяют педагоги в работе с детьми для решения задач ФОП ДО</w:t>
            </w:r>
          </w:p>
        </w:tc>
      </w:tr>
      <w:tr w:rsidR="005C5D51" w14:paraId="22DB3A3B" w14:textId="77777777" w:rsidTr="008D62B8">
        <w:trPr>
          <w:trHeight w:val="20"/>
        </w:trPr>
        <w:tc>
          <w:tcPr>
            <w:tcW w:w="719" w:type="dxa"/>
          </w:tcPr>
          <w:p w14:paraId="1B190AC5" w14:textId="463ED16C" w:rsidR="005C5D51" w:rsidRPr="008D62B8" w:rsidRDefault="008D62B8" w:rsidP="008D62B8">
            <w:pPr>
              <w:pStyle w:val="17PRIL-txt"/>
              <w:ind w:left="34"/>
              <w:jc w:val="left"/>
              <w:rPr>
                <w:rFonts w:ascii="Times New Roman" w:eastAsia="Times New Roman" w:hAnsi="Times New Roman" w:cs="Times New Roman"/>
                <w:sz w:val="24"/>
                <w:szCs w:val="24"/>
                <w:lang w:eastAsia="ru-RU"/>
              </w:rPr>
            </w:pPr>
            <w:r w:rsidRPr="008D62B8">
              <w:rPr>
                <w:rFonts w:ascii="Times New Roman" w:eastAsia="Times New Roman" w:hAnsi="Times New Roman" w:cs="Times New Roman"/>
                <w:sz w:val="24"/>
                <w:szCs w:val="24"/>
                <w:lang w:eastAsia="ru-RU"/>
              </w:rPr>
              <w:t>4.7.</w:t>
            </w:r>
          </w:p>
        </w:tc>
        <w:tc>
          <w:tcPr>
            <w:tcW w:w="8898" w:type="dxa"/>
          </w:tcPr>
          <w:p w14:paraId="12FD84C5" w14:textId="48350D57" w:rsidR="005C5D51" w:rsidRPr="008D62B8" w:rsidRDefault="005C5D51" w:rsidP="008D62B8">
            <w:pPr>
              <w:pStyle w:val="17PRIL-txt"/>
              <w:ind w:left="153"/>
              <w:jc w:val="left"/>
              <w:rPr>
                <w:rFonts w:ascii="Times New Roman" w:eastAsia="Times New Roman" w:hAnsi="Times New Roman" w:cs="Times New Roman"/>
                <w:b/>
                <w:bCs/>
                <w:sz w:val="24"/>
                <w:szCs w:val="24"/>
                <w:u w:val="single"/>
                <w:lang w:eastAsia="ru-RU"/>
              </w:rPr>
            </w:pPr>
            <w:r w:rsidRPr="008D62B8">
              <w:rPr>
                <w:rFonts w:ascii="Times New Roman" w:eastAsia="Times New Roman" w:hAnsi="Times New Roman" w:cs="Times New Roman"/>
                <w:b/>
                <w:bCs/>
                <w:sz w:val="24"/>
                <w:szCs w:val="24"/>
                <w:u w:val="single"/>
                <w:lang w:eastAsia="ru-RU"/>
              </w:rPr>
              <w:t>Применение электронных и цифровых образовательных ресурсов при реализации обновленной ОП ДО</w:t>
            </w:r>
          </w:p>
        </w:tc>
      </w:tr>
      <w:tr w:rsidR="005C5D51" w14:paraId="282DD881" w14:textId="77777777" w:rsidTr="008D62B8">
        <w:trPr>
          <w:trHeight w:val="20"/>
        </w:trPr>
        <w:tc>
          <w:tcPr>
            <w:tcW w:w="719" w:type="dxa"/>
          </w:tcPr>
          <w:p w14:paraId="7853163E" w14:textId="0000AF36" w:rsidR="005C5D51" w:rsidRPr="008D62B8" w:rsidRDefault="008D62B8" w:rsidP="008D62B8">
            <w:pPr>
              <w:pStyle w:val="17PRIL-txt"/>
              <w:ind w:left="34"/>
              <w:jc w:val="left"/>
              <w:rPr>
                <w:rFonts w:ascii="Times New Roman" w:hAnsi="Times New Roman" w:cs="Times New Roman"/>
                <w:sz w:val="24"/>
                <w:szCs w:val="24"/>
              </w:rPr>
            </w:pPr>
            <w:r w:rsidRPr="008D62B8">
              <w:rPr>
                <w:rFonts w:ascii="Times New Roman" w:hAnsi="Times New Roman" w:cs="Times New Roman"/>
                <w:sz w:val="24"/>
                <w:szCs w:val="24"/>
              </w:rPr>
              <w:t>4.8.</w:t>
            </w:r>
          </w:p>
        </w:tc>
        <w:tc>
          <w:tcPr>
            <w:tcW w:w="8898" w:type="dxa"/>
          </w:tcPr>
          <w:p w14:paraId="26C9D645" w14:textId="6D71F79C" w:rsidR="005C5D51" w:rsidRPr="008D62B8" w:rsidRDefault="005C5D51" w:rsidP="008D62B8">
            <w:pPr>
              <w:pStyle w:val="17PRIL-txt"/>
              <w:ind w:left="153"/>
              <w:jc w:val="left"/>
              <w:rPr>
                <w:rFonts w:ascii="Times New Roman" w:eastAsia="Times New Roman" w:hAnsi="Times New Roman" w:cs="Times New Roman"/>
                <w:b/>
                <w:bCs/>
                <w:sz w:val="24"/>
                <w:szCs w:val="24"/>
                <w:u w:val="single"/>
                <w:lang w:eastAsia="ru-RU"/>
              </w:rPr>
            </w:pPr>
            <w:r w:rsidRPr="008D62B8">
              <w:rPr>
                <w:rFonts w:ascii="Times New Roman" w:hAnsi="Times New Roman" w:cs="Times New Roman"/>
                <w:b/>
                <w:bCs/>
                <w:sz w:val="24"/>
                <w:szCs w:val="24"/>
                <w:u w:val="single"/>
              </w:rPr>
              <w:t>Условия организации самостоятельной деятельности, поддержки детской инициативы, развития игровой деятельности</w:t>
            </w:r>
          </w:p>
        </w:tc>
      </w:tr>
      <w:tr w:rsidR="005C5D51" w14:paraId="70CE7981" w14:textId="77777777" w:rsidTr="008D62B8">
        <w:trPr>
          <w:trHeight w:val="20"/>
        </w:trPr>
        <w:tc>
          <w:tcPr>
            <w:tcW w:w="719" w:type="dxa"/>
          </w:tcPr>
          <w:p w14:paraId="77F4E490" w14:textId="6F239D12" w:rsidR="005C5D51" w:rsidRPr="008D62B8" w:rsidRDefault="008D62B8" w:rsidP="008D62B8">
            <w:pPr>
              <w:pStyle w:val="Style7"/>
              <w:widowControl/>
              <w:spacing w:line="240" w:lineRule="auto"/>
              <w:ind w:left="34" w:firstLine="0"/>
              <w:jc w:val="left"/>
              <w:rPr>
                <w:rFonts w:ascii="Times New Roman" w:hAnsi="Times New Roman" w:cs="Times New Roman"/>
                <w:color w:val="000000"/>
              </w:rPr>
            </w:pPr>
            <w:r w:rsidRPr="008D62B8">
              <w:rPr>
                <w:rFonts w:ascii="Times New Roman" w:hAnsi="Times New Roman" w:cs="Times New Roman"/>
                <w:color w:val="000000"/>
              </w:rPr>
              <w:t>4.9.</w:t>
            </w:r>
          </w:p>
        </w:tc>
        <w:tc>
          <w:tcPr>
            <w:tcW w:w="8898" w:type="dxa"/>
          </w:tcPr>
          <w:p w14:paraId="4620BBB9" w14:textId="55926D25" w:rsidR="005C5D51" w:rsidRPr="008D62B8" w:rsidRDefault="005C5D51" w:rsidP="008D62B8">
            <w:pPr>
              <w:pStyle w:val="Style7"/>
              <w:widowControl/>
              <w:spacing w:line="240" w:lineRule="auto"/>
              <w:ind w:left="153" w:firstLine="0"/>
              <w:jc w:val="left"/>
              <w:rPr>
                <w:rFonts w:ascii="Times New Roman" w:hAnsi="Times New Roman" w:cs="Times New Roman"/>
                <w:b/>
                <w:bCs/>
                <w:u w:val="single"/>
              </w:rPr>
            </w:pPr>
            <w:r w:rsidRPr="008D62B8">
              <w:rPr>
                <w:rFonts w:ascii="Times New Roman" w:hAnsi="Times New Roman" w:cs="Times New Roman"/>
                <w:b/>
                <w:bCs/>
                <w:color w:val="000000"/>
                <w:u w:val="single"/>
              </w:rPr>
              <w:t>Качество коррекционно-развивающей работы с детьми разных целевых групп</w:t>
            </w:r>
          </w:p>
        </w:tc>
      </w:tr>
      <w:tr w:rsidR="005C5D51" w14:paraId="662B4B05" w14:textId="77777777" w:rsidTr="008D62B8">
        <w:trPr>
          <w:trHeight w:val="20"/>
        </w:trPr>
        <w:tc>
          <w:tcPr>
            <w:tcW w:w="719" w:type="dxa"/>
          </w:tcPr>
          <w:p w14:paraId="301E0375" w14:textId="780B1AFE" w:rsidR="005C5D51" w:rsidRPr="008D62B8" w:rsidRDefault="008D62B8" w:rsidP="008D62B8">
            <w:pPr>
              <w:pStyle w:val="17PRIL-txt"/>
              <w:spacing w:before="57"/>
              <w:ind w:left="34"/>
              <w:jc w:val="left"/>
              <w:rPr>
                <w:rStyle w:val="Bold"/>
                <w:rFonts w:ascii="Times New Roman" w:hAnsi="Times New Roman" w:cs="Times New Roman"/>
                <w:b w:val="0"/>
                <w:bCs w:val="0"/>
                <w:sz w:val="24"/>
                <w:szCs w:val="24"/>
              </w:rPr>
            </w:pPr>
            <w:r w:rsidRPr="008D62B8">
              <w:rPr>
                <w:rStyle w:val="Bold"/>
                <w:rFonts w:ascii="Times New Roman" w:hAnsi="Times New Roman" w:cs="Times New Roman"/>
                <w:b w:val="0"/>
                <w:bCs w:val="0"/>
                <w:sz w:val="24"/>
                <w:szCs w:val="24"/>
              </w:rPr>
              <w:t>4</w:t>
            </w:r>
            <w:r w:rsidRPr="008D62B8">
              <w:rPr>
                <w:rStyle w:val="Bold"/>
                <w:rFonts w:ascii="Times New Roman" w:hAnsi="Times New Roman" w:cs="Times New Roman"/>
                <w:sz w:val="24"/>
                <w:szCs w:val="24"/>
              </w:rPr>
              <w:t>.10.</w:t>
            </w:r>
          </w:p>
        </w:tc>
        <w:tc>
          <w:tcPr>
            <w:tcW w:w="8898" w:type="dxa"/>
          </w:tcPr>
          <w:p w14:paraId="0906D523" w14:textId="7C012429" w:rsidR="005C5D51" w:rsidRPr="008D62B8" w:rsidRDefault="005C5D51" w:rsidP="008D62B8">
            <w:pPr>
              <w:pStyle w:val="17PRIL-txt"/>
              <w:spacing w:before="57"/>
              <w:ind w:left="153"/>
              <w:jc w:val="left"/>
              <w:rPr>
                <w:rFonts w:ascii="Times New Roman" w:eastAsia="Times New Roman" w:hAnsi="Times New Roman" w:cs="Times New Roman"/>
                <w:b/>
                <w:bCs/>
                <w:sz w:val="24"/>
                <w:szCs w:val="24"/>
                <w:u w:val="single"/>
                <w:lang w:eastAsia="ru-RU"/>
              </w:rPr>
            </w:pPr>
            <w:r w:rsidRPr="008D62B8">
              <w:rPr>
                <w:rStyle w:val="Bold"/>
                <w:rFonts w:ascii="Times New Roman" w:hAnsi="Times New Roman" w:cs="Times New Roman"/>
                <w:sz w:val="24"/>
                <w:szCs w:val="24"/>
                <w:u w:val="single"/>
              </w:rPr>
              <w:t>Реализация мероприятий в рамках рабочей программы воспитания и календарного плана воспитательной работы</w:t>
            </w:r>
          </w:p>
        </w:tc>
      </w:tr>
      <w:tr w:rsidR="005C5D51" w14:paraId="30AA243F" w14:textId="77777777" w:rsidTr="008D62B8">
        <w:trPr>
          <w:trHeight w:val="20"/>
        </w:trPr>
        <w:tc>
          <w:tcPr>
            <w:tcW w:w="719" w:type="dxa"/>
          </w:tcPr>
          <w:p w14:paraId="23042753" w14:textId="18CFABAE" w:rsidR="005C5D51" w:rsidRPr="008D62B8" w:rsidRDefault="008D62B8" w:rsidP="008D62B8">
            <w:pPr>
              <w:pStyle w:val="17PRIL-txt"/>
              <w:spacing w:before="57"/>
              <w:ind w:left="34"/>
              <w:jc w:val="left"/>
              <w:rPr>
                <w:rStyle w:val="Bold"/>
                <w:rFonts w:ascii="Times New Roman" w:hAnsi="Times New Roman" w:cs="Times New Roman"/>
                <w:b w:val="0"/>
                <w:bCs w:val="0"/>
                <w:sz w:val="24"/>
                <w:szCs w:val="24"/>
              </w:rPr>
            </w:pPr>
            <w:r w:rsidRPr="008D62B8">
              <w:rPr>
                <w:rStyle w:val="Bold"/>
                <w:rFonts w:ascii="Times New Roman" w:hAnsi="Times New Roman" w:cs="Times New Roman"/>
                <w:b w:val="0"/>
                <w:bCs w:val="0"/>
                <w:sz w:val="24"/>
                <w:szCs w:val="24"/>
              </w:rPr>
              <w:t>4</w:t>
            </w:r>
            <w:r w:rsidRPr="008D62B8">
              <w:rPr>
                <w:rStyle w:val="Bold"/>
                <w:rFonts w:ascii="Times New Roman" w:hAnsi="Times New Roman" w:cs="Times New Roman"/>
                <w:sz w:val="24"/>
                <w:szCs w:val="24"/>
              </w:rPr>
              <w:t>.11.</w:t>
            </w:r>
          </w:p>
        </w:tc>
        <w:tc>
          <w:tcPr>
            <w:tcW w:w="8898" w:type="dxa"/>
          </w:tcPr>
          <w:p w14:paraId="0400E051" w14:textId="7DCB5176" w:rsidR="005C5D51" w:rsidRPr="008D62B8" w:rsidRDefault="005C5D51" w:rsidP="008D62B8">
            <w:pPr>
              <w:pStyle w:val="17PRIL-txt"/>
              <w:spacing w:before="57"/>
              <w:ind w:left="153"/>
              <w:jc w:val="left"/>
              <w:rPr>
                <w:rFonts w:ascii="Times New Roman" w:hAnsi="Times New Roman" w:cs="Times New Roman"/>
                <w:b/>
                <w:bCs/>
                <w:i/>
                <w:iCs/>
                <w:sz w:val="24"/>
                <w:szCs w:val="24"/>
              </w:rPr>
            </w:pPr>
            <w:r w:rsidRPr="008D62B8">
              <w:rPr>
                <w:rStyle w:val="Bold"/>
                <w:rFonts w:ascii="Times New Roman" w:hAnsi="Times New Roman" w:cs="Times New Roman"/>
                <w:sz w:val="24"/>
                <w:szCs w:val="24"/>
                <w:u w:val="single"/>
              </w:rPr>
              <w:t>Организация дополнительного образования</w:t>
            </w:r>
          </w:p>
        </w:tc>
      </w:tr>
      <w:tr w:rsidR="005C5D51" w14:paraId="238FC3A0" w14:textId="77777777" w:rsidTr="008D62B8">
        <w:trPr>
          <w:trHeight w:val="20"/>
        </w:trPr>
        <w:tc>
          <w:tcPr>
            <w:tcW w:w="719" w:type="dxa"/>
          </w:tcPr>
          <w:p w14:paraId="5B62F029" w14:textId="15823336" w:rsidR="005C5D51" w:rsidRPr="008D62B8" w:rsidRDefault="008D62B8" w:rsidP="008D62B8">
            <w:pPr>
              <w:pStyle w:val="Style7"/>
              <w:widowControl/>
              <w:spacing w:line="240" w:lineRule="auto"/>
              <w:ind w:left="34" w:firstLine="0"/>
              <w:jc w:val="left"/>
              <w:rPr>
                <w:rStyle w:val="c3"/>
                <w:rFonts w:ascii="Times New Roman" w:eastAsia="Calibri" w:hAnsi="Times New Roman" w:cs="Times New Roman"/>
                <w:lang w:eastAsia="en-US"/>
              </w:rPr>
            </w:pPr>
            <w:r w:rsidRPr="008D62B8">
              <w:rPr>
                <w:rStyle w:val="c3"/>
                <w:rFonts w:ascii="Times New Roman" w:eastAsia="Calibri" w:hAnsi="Times New Roman" w:cs="Times New Roman"/>
                <w:lang w:eastAsia="en-US"/>
              </w:rPr>
              <w:t>4</w:t>
            </w:r>
            <w:r w:rsidRPr="008D62B8">
              <w:rPr>
                <w:rStyle w:val="c3"/>
                <w:rFonts w:ascii="Times New Roman" w:eastAsia="Calibri" w:hAnsi="Times New Roman" w:cs="Times New Roman"/>
              </w:rPr>
              <w:t>.12</w:t>
            </w:r>
          </w:p>
        </w:tc>
        <w:tc>
          <w:tcPr>
            <w:tcW w:w="8898" w:type="dxa"/>
          </w:tcPr>
          <w:p w14:paraId="6CDE3478" w14:textId="7966F4D4" w:rsidR="005C5D51" w:rsidRPr="008D62B8" w:rsidRDefault="005C5D51" w:rsidP="008D62B8">
            <w:pPr>
              <w:pStyle w:val="Style7"/>
              <w:widowControl/>
              <w:spacing w:line="240" w:lineRule="auto"/>
              <w:ind w:left="153" w:firstLine="0"/>
              <w:jc w:val="left"/>
              <w:rPr>
                <w:rFonts w:ascii="Times New Roman" w:hAnsi="Times New Roman" w:cs="Times New Roman"/>
                <w:b/>
                <w:bCs/>
                <w:i/>
                <w:iCs/>
                <w:color w:val="000000"/>
              </w:rPr>
            </w:pPr>
            <w:r w:rsidRPr="008D62B8">
              <w:rPr>
                <w:rStyle w:val="c3"/>
                <w:rFonts w:ascii="Times New Roman" w:eastAsia="Calibri" w:hAnsi="Times New Roman" w:cs="Times New Roman"/>
                <w:b/>
                <w:bCs/>
                <w:u w:val="single"/>
                <w:lang w:eastAsia="en-US"/>
              </w:rPr>
              <w:t>Результаты участия воспитанников в конкурсах детского творчества</w:t>
            </w:r>
          </w:p>
        </w:tc>
      </w:tr>
      <w:tr w:rsidR="005C5D51" w14:paraId="3FB6244E" w14:textId="77777777" w:rsidTr="008D62B8">
        <w:trPr>
          <w:trHeight w:val="20"/>
        </w:trPr>
        <w:tc>
          <w:tcPr>
            <w:tcW w:w="719" w:type="dxa"/>
          </w:tcPr>
          <w:p w14:paraId="215F146A" w14:textId="60D10105" w:rsidR="005C5D51" w:rsidRPr="008D62B8" w:rsidRDefault="008D62B8" w:rsidP="008D62B8">
            <w:pPr>
              <w:ind w:left="34"/>
              <w:rPr>
                <w:rFonts w:ascii="Times New Roman" w:eastAsia="Times New Roman" w:hAnsi="Times New Roman" w:cs="Times New Roman"/>
                <w:color w:val="000000"/>
                <w:sz w:val="24"/>
                <w:szCs w:val="24"/>
                <w:lang w:eastAsia="ru-RU"/>
              </w:rPr>
            </w:pPr>
            <w:r w:rsidRPr="008D62B8">
              <w:rPr>
                <w:rFonts w:ascii="Times New Roman" w:eastAsia="Times New Roman" w:hAnsi="Times New Roman" w:cs="Times New Roman"/>
                <w:color w:val="000000"/>
                <w:sz w:val="24"/>
                <w:szCs w:val="24"/>
                <w:lang w:eastAsia="ru-RU"/>
              </w:rPr>
              <w:t>4.13.</w:t>
            </w:r>
          </w:p>
        </w:tc>
        <w:tc>
          <w:tcPr>
            <w:tcW w:w="8898" w:type="dxa"/>
          </w:tcPr>
          <w:p w14:paraId="443EFE7F" w14:textId="16B358EB" w:rsidR="005C5D51" w:rsidRPr="008D62B8" w:rsidRDefault="005C5D51" w:rsidP="008D62B8">
            <w:pPr>
              <w:ind w:left="153"/>
              <w:rPr>
                <w:rFonts w:ascii="Times New Roman" w:hAnsi="Times New Roman" w:cs="Times New Roman"/>
                <w:b/>
                <w:bCs/>
                <w:i/>
                <w:iCs/>
                <w:color w:val="000000"/>
                <w:sz w:val="24"/>
                <w:szCs w:val="24"/>
              </w:rPr>
            </w:pPr>
            <w:r w:rsidRPr="008D62B8">
              <w:rPr>
                <w:rFonts w:ascii="Times New Roman" w:eastAsia="Times New Roman" w:hAnsi="Times New Roman" w:cs="Times New Roman"/>
                <w:b/>
                <w:bCs/>
                <w:color w:val="000000"/>
                <w:sz w:val="24"/>
                <w:szCs w:val="24"/>
                <w:u w:val="single"/>
                <w:lang w:eastAsia="ru-RU"/>
              </w:rPr>
              <w:t>Качество взаимодействия с родителями по трем направлениям, которые предусматривает ФОП ДО</w:t>
            </w:r>
          </w:p>
        </w:tc>
      </w:tr>
      <w:tr w:rsidR="005C5D51" w14:paraId="0D6CDB1D" w14:textId="77777777" w:rsidTr="008D62B8">
        <w:trPr>
          <w:trHeight w:val="20"/>
        </w:trPr>
        <w:tc>
          <w:tcPr>
            <w:tcW w:w="719" w:type="dxa"/>
          </w:tcPr>
          <w:p w14:paraId="089B367E" w14:textId="6D9F57E9" w:rsidR="005C5D51" w:rsidRPr="008D62B8" w:rsidRDefault="008D62B8" w:rsidP="008D62B8">
            <w:pPr>
              <w:spacing w:line="276" w:lineRule="auto"/>
              <w:ind w:left="34"/>
              <w:rPr>
                <w:rStyle w:val="c3"/>
                <w:rFonts w:ascii="Times New Roman" w:hAnsi="Times New Roman" w:cs="Times New Roman"/>
                <w:sz w:val="24"/>
                <w:szCs w:val="24"/>
              </w:rPr>
            </w:pPr>
            <w:r w:rsidRPr="008D62B8">
              <w:rPr>
                <w:rStyle w:val="c3"/>
                <w:rFonts w:ascii="Times New Roman" w:hAnsi="Times New Roman" w:cs="Times New Roman"/>
                <w:sz w:val="24"/>
                <w:szCs w:val="24"/>
              </w:rPr>
              <w:t>4.14.</w:t>
            </w:r>
          </w:p>
        </w:tc>
        <w:tc>
          <w:tcPr>
            <w:tcW w:w="8898" w:type="dxa"/>
          </w:tcPr>
          <w:p w14:paraId="65E1404E" w14:textId="5AEB79FA" w:rsidR="005C5D51" w:rsidRPr="008D62B8" w:rsidRDefault="005C5D51" w:rsidP="008D62B8">
            <w:pPr>
              <w:spacing w:line="276" w:lineRule="auto"/>
              <w:ind w:left="153"/>
              <w:rPr>
                <w:rFonts w:ascii="Times New Roman" w:hAnsi="Times New Roman" w:cs="Times New Roman"/>
                <w:b/>
                <w:bCs/>
                <w:i/>
                <w:iCs/>
                <w:color w:val="000000"/>
                <w:sz w:val="24"/>
                <w:szCs w:val="24"/>
              </w:rPr>
            </w:pPr>
            <w:r w:rsidRPr="008D62B8">
              <w:rPr>
                <w:rStyle w:val="c3"/>
                <w:rFonts w:ascii="Times New Roman" w:hAnsi="Times New Roman" w:cs="Times New Roman"/>
                <w:b/>
                <w:sz w:val="24"/>
                <w:szCs w:val="24"/>
                <w:u w:val="single"/>
              </w:rPr>
              <w:t>Взаимодействие с социальными партнерами</w:t>
            </w:r>
          </w:p>
        </w:tc>
      </w:tr>
      <w:tr w:rsidR="005C5D51" w14:paraId="40CBD4BD" w14:textId="77777777" w:rsidTr="008D62B8">
        <w:trPr>
          <w:trHeight w:val="20"/>
        </w:trPr>
        <w:tc>
          <w:tcPr>
            <w:tcW w:w="719" w:type="dxa"/>
          </w:tcPr>
          <w:p w14:paraId="6F2C68F8" w14:textId="4C58B9E2" w:rsidR="005C5D51" w:rsidRPr="008D62B8" w:rsidRDefault="008D62B8" w:rsidP="005C5D51">
            <w:pPr>
              <w:pStyle w:val="a8"/>
              <w:ind w:left="34"/>
              <w:rPr>
                <w:lang w:val="en-US"/>
              </w:rPr>
            </w:pPr>
            <w:r w:rsidRPr="008D62B8">
              <w:rPr>
                <w:lang w:val="en-US"/>
              </w:rPr>
              <w:t>V</w:t>
            </w:r>
          </w:p>
        </w:tc>
        <w:tc>
          <w:tcPr>
            <w:tcW w:w="8898" w:type="dxa"/>
          </w:tcPr>
          <w:p w14:paraId="4427AAAF" w14:textId="2E06EE2A" w:rsidR="005C5D51" w:rsidRPr="005C5D51" w:rsidRDefault="005C5D51" w:rsidP="008D62B8">
            <w:pPr>
              <w:pStyle w:val="a8"/>
              <w:ind w:left="360"/>
              <w:rPr>
                <w:rStyle w:val="Bold"/>
                <w:u w:val="single"/>
              </w:rPr>
            </w:pPr>
            <w:r w:rsidRPr="005C5D51">
              <w:rPr>
                <w:i/>
                <w:iCs/>
                <w:u w:val="single"/>
              </w:rPr>
              <w:t>ОЦЕНКА КАДРОВОГО ОБЕСПЕЧЕНИЯ</w:t>
            </w:r>
          </w:p>
        </w:tc>
      </w:tr>
      <w:tr w:rsidR="005C5D51" w14:paraId="199264D9" w14:textId="77777777" w:rsidTr="008D62B8">
        <w:trPr>
          <w:trHeight w:val="20"/>
        </w:trPr>
        <w:tc>
          <w:tcPr>
            <w:tcW w:w="719" w:type="dxa"/>
          </w:tcPr>
          <w:p w14:paraId="165EBFF3" w14:textId="50A5A3E8" w:rsidR="005C5D51" w:rsidRPr="008D62B8" w:rsidRDefault="008D62B8" w:rsidP="008D62B8">
            <w:pPr>
              <w:autoSpaceDE w:val="0"/>
              <w:autoSpaceDN w:val="0"/>
              <w:adjustRightInd w:val="0"/>
              <w:ind w:left="34"/>
              <w:rPr>
                <w:rFonts w:ascii="Times New Roman" w:hAnsi="Times New Roman" w:cs="Times New Roman"/>
                <w:bCs/>
                <w:sz w:val="24"/>
                <w:szCs w:val="24"/>
              </w:rPr>
            </w:pPr>
            <w:r>
              <w:rPr>
                <w:rFonts w:ascii="Times New Roman" w:hAnsi="Times New Roman" w:cs="Times New Roman"/>
                <w:bCs/>
                <w:sz w:val="24"/>
                <w:szCs w:val="24"/>
                <w:lang w:val="en-US"/>
              </w:rPr>
              <w:t>5</w:t>
            </w:r>
            <w:r>
              <w:rPr>
                <w:rFonts w:ascii="Times New Roman" w:hAnsi="Times New Roman" w:cs="Times New Roman"/>
                <w:bCs/>
                <w:sz w:val="24"/>
                <w:szCs w:val="24"/>
              </w:rPr>
              <w:t>.1.</w:t>
            </w:r>
          </w:p>
        </w:tc>
        <w:tc>
          <w:tcPr>
            <w:tcW w:w="8898" w:type="dxa"/>
          </w:tcPr>
          <w:p w14:paraId="1E0AA616" w14:textId="721BC2A3" w:rsidR="005C5D51" w:rsidRPr="005C5D51" w:rsidRDefault="005C5D51" w:rsidP="008D62B8">
            <w:pPr>
              <w:autoSpaceDE w:val="0"/>
              <w:autoSpaceDN w:val="0"/>
              <w:adjustRightInd w:val="0"/>
              <w:ind w:left="153"/>
              <w:rPr>
                <w:rStyle w:val="Bold"/>
                <w:rFonts w:ascii="Times New Roman" w:hAnsi="Times New Roman" w:cs="Times New Roman"/>
                <w:u w:val="single"/>
              </w:rPr>
            </w:pPr>
            <w:r w:rsidRPr="005C5D51">
              <w:rPr>
                <w:rFonts w:ascii="Times New Roman" w:hAnsi="Times New Roman" w:cs="Times New Roman"/>
                <w:b/>
                <w:sz w:val="24"/>
                <w:szCs w:val="24"/>
                <w:u w:val="single"/>
              </w:rPr>
              <w:t xml:space="preserve">Кадровое обеспечение деятельности дошкольной образовательной организации </w:t>
            </w:r>
            <w:r w:rsidRPr="005C5D51">
              <w:rPr>
                <w:rFonts w:ascii="Times New Roman" w:hAnsi="Times New Roman" w:cs="Times New Roman"/>
                <w:b/>
                <w:color w:val="000001"/>
                <w:sz w:val="24"/>
                <w:szCs w:val="24"/>
                <w:u w:val="single"/>
              </w:rPr>
              <w:t>в 2023 году</w:t>
            </w:r>
          </w:p>
        </w:tc>
      </w:tr>
      <w:tr w:rsidR="005C5D51" w14:paraId="21783E36" w14:textId="77777777" w:rsidTr="008D62B8">
        <w:trPr>
          <w:trHeight w:val="20"/>
        </w:trPr>
        <w:tc>
          <w:tcPr>
            <w:tcW w:w="719" w:type="dxa"/>
          </w:tcPr>
          <w:p w14:paraId="4C17CDE1" w14:textId="5286163D" w:rsidR="005C5D51" w:rsidRPr="008D62B8" w:rsidRDefault="008D62B8" w:rsidP="008D62B8">
            <w:pPr>
              <w:ind w:left="34"/>
              <w:rPr>
                <w:rFonts w:ascii="Times New Roman" w:hAnsi="Times New Roman" w:cs="Times New Roman"/>
                <w:bCs/>
                <w:sz w:val="24"/>
                <w:szCs w:val="24"/>
              </w:rPr>
            </w:pPr>
            <w:r>
              <w:rPr>
                <w:rFonts w:ascii="Times New Roman" w:hAnsi="Times New Roman" w:cs="Times New Roman"/>
                <w:bCs/>
                <w:sz w:val="24"/>
                <w:szCs w:val="24"/>
              </w:rPr>
              <w:t>5.2.</w:t>
            </w:r>
          </w:p>
        </w:tc>
        <w:tc>
          <w:tcPr>
            <w:tcW w:w="8898" w:type="dxa"/>
          </w:tcPr>
          <w:p w14:paraId="773E05FA" w14:textId="75DB1E06" w:rsidR="005C5D51" w:rsidRPr="005C5D51" w:rsidRDefault="005C5D51" w:rsidP="008D62B8">
            <w:pPr>
              <w:ind w:left="153"/>
              <w:rPr>
                <w:rStyle w:val="Bold"/>
                <w:rFonts w:ascii="Times New Roman" w:hAnsi="Times New Roman" w:cs="Times New Roman"/>
                <w:u w:val="single"/>
              </w:rPr>
            </w:pPr>
            <w:r w:rsidRPr="005C5D51">
              <w:rPr>
                <w:rFonts w:ascii="Times New Roman" w:hAnsi="Times New Roman" w:cs="Times New Roman"/>
                <w:b/>
                <w:sz w:val="24"/>
                <w:szCs w:val="24"/>
                <w:u w:val="single"/>
              </w:rPr>
              <w:t>Педагоги нашего учреждения принимали участие в профессиональных конкурсах</w:t>
            </w:r>
          </w:p>
        </w:tc>
      </w:tr>
      <w:tr w:rsidR="005C5D51" w14:paraId="6AB04927" w14:textId="77777777" w:rsidTr="008D62B8">
        <w:trPr>
          <w:trHeight w:val="20"/>
        </w:trPr>
        <w:tc>
          <w:tcPr>
            <w:tcW w:w="719" w:type="dxa"/>
          </w:tcPr>
          <w:p w14:paraId="27521050" w14:textId="3FB15BFD" w:rsidR="005C5D51" w:rsidRPr="008D62B8" w:rsidRDefault="008D62B8" w:rsidP="008D62B8">
            <w:pPr>
              <w:ind w:left="34"/>
              <w:rPr>
                <w:rFonts w:ascii="Times New Roman" w:hAnsi="Times New Roman" w:cs="Times New Roman"/>
                <w:bCs/>
                <w:sz w:val="24"/>
                <w:szCs w:val="24"/>
              </w:rPr>
            </w:pPr>
            <w:r>
              <w:rPr>
                <w:rFonts w:ascii="Times New Roman" w:hAnsi="Times New Roman" w:cs="Times New Roman"/>
                <w:bCs/>
                <w:sz w:val="24"/>
                <w:szCs w:val="24"/>
              </w:rPr>
              <w:t>5.3.</w:t>
            </w:r>
          </w:p>
        </w:tc>
        <w:tc>
          <w:tcPr>
            <w:tcW w:w="8898" w:type="dxa"/>
          </w:tcPr>
          <w:p w14:paraId="56E357E8" w14:textId="1403EE56" w:rsidR="005C5D51" w:rsidRPr="005C5D51" w:rsidRDefault="005C5D51" w:rsidP="008D62B8">
            <w:pPr>
              <w:ind w:left="153"/>
              <w:rPr>
                <w:rStyle w:val="Bold"/>
                <w:rFonts w:ascii="Times New Roman" w:hAnsi="Times New Roman" w:cs="Times New Roman"/>
                <w:u w:val="single"/>
              </w:rPr>
            </w:pPr>
            <w:r w:rsidRPr="005C5D51">
              <w:rPr>
                <w:rFonts w:ascii="Times New Roman" w:hAnsi="Times New Roman" w:cs="Times New Roman"/>
                <w:b/>
                <w:sz w:val="24"/>
                <w:szCs w:val="24"/>
                <w:u w:val="single"/>
              </w:rPr>
              <w:t>Педагоги представляли свой опыт работы на мероприятиях разного уровня</w:t>
            </w:r>
          </w:p>
        </w:tc>
      </w:tr>
      <w:tr w:rsidR="005C5D51" w14:paraId="49F6F6BD" w14:textId="77777777" w:rsidTr="008D62B8">
        <w:trPr>
          <w:trHeight w:val="20"/>
        </w:trPr>
        <w:tc>
          <w:tcPr>
            <w:tcW w:w="719" w:type="dxa"/>
          </w:tcPr>
          <w:p w14:paraId="046F092D" w14:textId="47C21F9A" w:rsidR="005C5D51" w:rsidRPr="008D62B8" w:rsidRDefault="008D62B8" w:rsidP="008D62B8">
            <w:pPr>
              <w:pStyle w:val="a8"/>
              <w:ind w:left="34"/>
              <w:rPr>
                <w:bCs/>
                <w:i/>
                <w:iCs/>
                <w:lang w:val="en-US"/>
              </w:rPr>
            </w:pPr>
            <w:r>
              <w:rPr>
                <w:bCs/>
                <w:i/>
                <w:iCs/>
                <w:lang w:val="en-US"/>
              </w:rPr>
              <w:t>VI.</w:t>
            </w:r>
          </w:p>
        </w:tc>
        <w:tc>
          <w:tcPr>
            <w:tcW w:w="8898" w:type="dxa"/>
          </w:tcPr>
          <w:p w14:paraId="62A408EA" w14:textId="313A3894" w:rsidR="005C5D51" w:rsidRPr="005C5D51" w:rsidRDefault="005C5D51" w:rsidP="008D62B8">
            <w:pPr>
              <w:pStyle w:val="a8"/>
              <w:ind w:left="360"/>
              <w:rPr>
                <w:b/>
              </w:rPr>
            </w:pPr>
            <w:r w:rsidRPr="005C5D51">
              <w:rPr>
                <w:i/>
                <w:iCs/>
                <w:u w:val="single"/>
              </w:rPr>
              <w:t>УСЛОВИЯ ОСУЩЕСТВЛЕНИЯ ОБРАЗОВАТЕЛЬНОГО ПРОЦЕССА</w:t>
            </w:r>
          </w:p>
        </w:tc>
      </w:tr>
      <w:tr w:rsidR="005C5D51" w14:paraId="04F16FE2" w14:textId="77777777" w:rsidTr="008D62B8">
        <w:trPr>
          <w:trHeight w:val="20"/>
        </w:trPr>
        <w:tc>
          <w:tcPr>
            <w:tcW w:w="719" w:type="dxa"/>
          </w:tcPr>
          <w:p w14:paraId="00EC61C9" w14:textId="5455DD63" w:rsidR="005C5D51" w:rsidRPr="008D62B8" w:rsidRDefault="008D62B8" w:rsidP="008D62B8">
            <w:pPr>
              <w:autoSpaceDE w:val="0"/>
              <w:autoSpaceDN w:val="0"/>
              <w:adjustRightInd w:val="0"/>
              <w:ind w:left="34"/>
              <w:rPr>
                <w:rFonts w:ascii="Times New Roman" w:hAnsi="Times New Roman" w:cs="Times New Roman"/>
                <w:bCs/>
                <w:color w:val="000001"/>
                <w:sz w:val="24"/>
                <w:szCs w:val="24"/>
                <w:lang w:val="en-US"/>
              </w:rPr>
            </w:pPr>
            <w:r>
              <w:rPr>
                <w:rFonts w:ascii="Times New Roman" w:hAnsi="Times New Roman" w:cs="Times New Roman"/>
                <w:bCs/>
                <w:color w:val="000001"/>
                <w:sz w:val="24"/>
                <w:szCs w:val="24"/>
                <w:lang w:val="en-US"/>
              </w:rPr>
              <w:t>6.1.</w:t>
            </w:r>
          </w:p>
        </w:tc>
        <w:tc>
          <w:tcPr>
            <w:tcW w:w="8898" w:type="dxa"/>
          </w:tcPr>
          <w:p w14:paraId="2264828F" w14:textId="32BFBE18" w:rsidR="005C5D51" w:rsidRPr="005C5D51" w:rsidRDefault="005C5D51" w:rsidP="008D62B8">
            <w:pPr>
              <w:autoSpaceDE w:val="0"/>
              <w:autoSpaceDN w:val="0"/>
              <w:adjustRightInd w:val="0"/>
              <w:ind w:left="153"/>
              <w:rPr>
                <w:rFonts w:ascii="Times New Roman" w:hAnsi="Times New Roman" w:cs="Times New Roman"/>
                <w:b/>
                <w:sz w:val="24"/>
                <w:szCs w:val="24"/>
              </w:rPr>
            </w:pPr>
            <w:r w:rsidRPr="005C5D51">
              <w:rPr>
                <w:rFonts w:ascii="Times New Roman" w:hAnsi="Times New Roman" w:cs="Times New Roman"/>
                <w:b/>
                <w:color w:val="000001"/>
                <w:sz w:val="24"/>
                <w:szCs w:val="24"/>
                <w:u w:val="single"/>
              </w:rPr>
              <w:t>Материально-техническое обеспечение</w:t>
            </w:r>
          </w:p>
        </w:tc>
      </w:tr>
      <w:tr w:rsidR="005C5D51" w14:paraId="583EBA9B" w14:textId="77777777" w:rsidTr="008D62B8">
        <w:trPr>
          <w:trHeight w:val="20"/>
        </w:trPr>
        <w:tc>
          <w:tcPr>
            <w:tcW w:w="719" w:type="dxa"/>
          </w:tcPr>
          <w:p w14:paraId="6E940963" w14:textId="2250B841" w:rsidR="005C5D51" w:rsidRPr="008D62B8" w:rsidRDefault="008D62B8" w:rsidP="008D62B8">
            <w:pPr>
              <w:autoSpaceDE w:val="0"/>
              <w:autoSpaceDN w:val="0"/>
              <w:adjustRightInd w:val="0"/>
              <w:ind w:left="34"/>
              <w:rPr>
                <w:rFonts w:ascii="Times New Roman" w:hAnsi="Times New Roman" w:cs="Times New Roman"/>
                <w:bCs/>
                <w:color w:val="000001"/>
                <w:sz w:val="24"/>
                <w:szCs w:val="24"/>
                <w:lang w:val="en-US"/>
              </w:rPr>
            </w:pPr>
            <w:r>
              <w:rPr>
                <w:rFonts w:ascii="Times New Roman" w:hAnsi="Times New Roman" w:cs="Times New Roman"/>
                <w:bCs/>
                <w:color w:val="000001"/>
                <w:sz w:val="24"/>
                <w:szCs w:val="24"/>
                <w:lang w:val="en-US"/>
              </w:rPr>
              <w:t>6.2.</w:t>
            </w:r>
          </w:p>
        </w:tc>
        <w:tc>
          <w:tcPr>
            <w:tcW w:w="8898" w:type="dxa"/>
          </w:tcPr>
          <w:p w14:paraId="3D5DF2F7" w14:textId="076FFEF1" w:rsidR="005C5D51" w:rsidRPr="005C5D51" w:rsidRDefault="005C5D51" w:rsidP="008D62B8">
            <w:pPr>
              <w:autoSpaceDE w:val="0"/>
              <w:autoSpaceDN w:val="0"/>
              <w:adjustRightInd w:val="0"/>
              <w:ind w:left="153"/>
              <w:rPr>
                <w:rFonts w:ascii="Times New Roman" w:hAnsi="Times New Roman" w:cs="Times New Roman"/>
                <w:b/>
                <w:sz w:val="24"/>
                <w:szCs w:val="24"/>
              </w:rPr>
            </w:pPr>
            <w:r w:rsidRPr="005C5D51">
              <w:rPr>
                <w:rFonts w:ascii="Times New Roman" w:hAnsi="Times New Roman" w:cs="Times New Roman"/>
                <w:b/>
                <w:color w:val="000001"/>
                <w:sz w:val="24"/>
                <w:szCs w:val="24"/>
                <w:u w:val="single"/>
              </w:rPr>
              <w:t>Оснащенность образовательного процесса</w:t>
            </w:r>
          </w:p>
        </w:tc>
      </w:tr>
      <w:tr w:rsidR="005C5D51" w14:paraId="32CE796C" w14:textId="77777777" w:rsidTr="008D62B8">
        <w:trPr>
          <w:trHeight w:val="20"/>
        </w:trPr>
        <w:tc>
          <w:tcPr>
            <w:tcW w:w="719" w:type="dxa"/>
          </w:tcPr>
          <w:p w14:paraId="69FDC074" w14:textId="668C2C67" w:rsidR="005C5D51" w:rsidRPr="008D62B8" w:rsidRDefault="008D62B8" w:rsidP="008D62B8">
            <w:pPr>
              <w:autoSpaceDE w:val="0"/>
              <w:autoSpaceDN w:val="0"/>
              <w:adjustRightInd w:val="0"/>
              <w:ind w:left="34"/>
              <w:rPr>
                <w:rFonts w:ascii="Times New Roman" w:hAnsi="Times New Roman" w:cs="Times New Roman"/>
                <w:bCs/>
                <w:iCs/>
                <w:sz w:val="24"/>
                <w:szCs w:val="24"/>
                <w:lang w:val="en-US"/>
              </w:rPr>
            </w:pPr>
            <w:r>
              <w:rPr>
                <w:rFonts w:ascii="Times New Roman" w:hAnsi="Times New Roman" w:cs="Times New Roman"/>
                <w:bCs/>
                <w:iCs/>
                <w:sz w:val="24"/>
                <w:szCs w:val="24"/>
                <w:lang w:val="en-US"/>
              </w:rPr>
              <w:t>6.3.</w:t>
            </w:r>
          </w:p>
        </w:tc>
        <w:tc>
          <w:tcPr>
            <w:tcW w:w="8898" w:type="dxa"/>
          </w:tcPr>
          <w:p w14:paraId="7989B415" w14:textId="17FF1E4D" w:rsidR="005C5D51" w:rsidRPr="005C5D51" w:rsidRDefault="005C5D51" w:rsidP="008D62B8">
            <w:pPr>
              <w:autoSpaceDE w:val="0"/>
              <w:autoSpaceDN w:val="0"/>
              <w:adjustRightInd w:val="0"/>
              <w:ind w:left="153"/>
              <w:rPr>
                <w:rFonts w:ascii="Times New Roman" w:hAnsi="Times New Roman" w:cs="Times New Roman"/>
                <w:b/>
                <w:sz w:val="24"/>
                <w:szCs w:val="24"/>
              </w:rPr>
            </w:pPr>
            <w:r w:rsidRPr="005C5D51">
              <w:rPr>
                <w:rFonts w:ascii="Times New Roman" w:hAnsi="Times New Roman" w:cs="Times New Roman"/>
                <w:b/>
                <w:iCs/>
                <w:sz w:val="24"/>
                <w:szCs w:val="24"/>
                <w:u w:val="single"/>
              </w:rPr>
              <w:t>Развивающая предметно-пространственная среда</w:t>
            </w:r>
          </w:p>
        </w:tc>
      </w:tr>
      <w:tr w:rsidR="005C5D51" w14:paraId="5E6F700E" w14:textId="77777777" w:rsidTr="008D62B8">
        <w:trPr>
          <w:trHeight w:val="20"/>
        </w:trPr>
        <w:tc>
          <w:tcPr>
            <w:tcW w:w="719" w:type="dxa"/>
          </w:tcPr>
          <w:p w14:paraId="43EB1B53" w14:textId="0C10156C" w:rsidR="005C5D51" w:rsidRPr="008D62B8" w:rsidRDefault="008D62B8" w:rsidP="008D62B8">
            <w:pPr>
              <w:pStyle w:val="Style7"/>
              <w:widowControl/>
              <w:spacing w:line="240" w:lineRule="auto"/>
              <w:ind w:left="34" w:firstLine="0"/>
              <w:jc w:val="left"/>
              <w:rPr>
                <w:rFonts w:ascii="Times New Roman" w:hAnsi="Times New Roman" w:cs="Times New Roman"/>
                <w:bCs/>
                <w:lang w:val="en-US"/>
              </w:rPr>
            </w:pPr>
            <w:r>
              <w:rPr>
                <w:rFonts w:ascii="Times New Roman" w:hAnsi="Times New Roman" w:cs="Times New Roman"/>
                <w:bCs/>
                <w:lang w:val="en-US"/>
              </w:rPr>
              <w:t>6.4.</w:t>
            </w:r>
          </w:p>
        </w:tc>
        <w:tc>
          <w:tcPr>
            <w:tcW w:w="8898" w:type="dxa"/>
          </w:tcPr>
          <w:p w14:paraId="3614FE60" w14:textId="07D881FB" w:rsidR="005C5D51" w:rsidRPr="005C5D51" w:rsidRDefault="005C5D51" w:rsidP="008D62B8">
            <w:pPr>
              <w:pStyle w:val="Style7"/>
              <w:widowControl/>
              <w:spacing w:line="240" w:lineRule="auto"/>
              <w:ind w:left="153" w:firstLine="0"/>
              <w:jc w:val="left"/>
              <w:rPr>
                <w:rFonts w:ascii="Times New Roman" w:hAnsi="Times New Roman" w:cs="Times New Roman"/>
                <w:b/>
              </w:rPr>
            </w:pPr>
            <w:r w:rsidRPr="005C5D51">
              <w:rPr>
                <w:rFonts w:ascii="Times New Roman" w:hAnsi="Times New Roman" w:cs="Times New Roman"/>
                <w:b/>
                <w:u w:val="single"/>
              </w:rPr>
              <w:t>Учебно-методическое обеспечение и библиотечно-информационное обеспечение</w:t>
            </w:r>
          </w:p>
        </w:tc>
      </w:tr>
      <w:tr w:rsidR="005C5D51" w14:paraId="25EF4AC9" w14:textId="77777777" w:rsidTr="008D62B8">
        <w:trPr>
          <w:trHeight w:val="20"/>
        </w:trPr>
        <w:tc>
          <w:tcPr>
            <w:tcW w:w="719" w:type="dxa"/>
          </w:tcPr>
          <w:p w14:paraId="4182E5A4" w14:textId="47EBB1FA" w:rsidR="005C5D51" w:rsidRPr="008D62B8" w:rsidRDefault="008D62B8" w:rsidP="008D62B8">
            <w:pPr>
              <w:ind w:left="34"/>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6.5.</w:t>
            </w:r>
          </w:p>
        </w:tc>
        <w:tc>
          <w:tcPr>
            <w:tcW w:w="8898" w:type="dxa"/>
          </w:tcPr>
          <w:p w14:paraId="742AB85A" w14:textId="5F16C6E1" w:rsidR="005C5D51" w:rsidRPr="005C5D51" w:rsidRDefault="005C5D51" w:rsidP="008D62B8">
            <w:pPr>
              <w:ind w:left="153"/>
              <w:rPr>
                <w:rFonts w:ascii="Times New Roman" w:hAnsi="Times New Roman" w:cs="Times New Roman"/>
                <w:b/>
                <w:sz w:val="24"/>
                <w:szCs w:val="24"/>
              </w:rPr>
            </w:pPr>
            <w:r w:rsidRPr="005C5D51">
              <w:rPr>
                <w:rFonts w:ascii="Times New Roman" w:hAnsi="Times New Roman" w:cs="Times New Roman"/>
                <w:b/>
                <w:bCs/>
                <w:color w:val="000000"/>
                <w:sz w:val="24"/>
                <w:szCs w:val="24"/>
                <w:u w:val="single"/>
              </w:rPr>
              <w:t>Организация питания В МБДОУ г. Мурманска № 105</w:t>
            </w:r>
          </w:p>
        </w:tc>
      </w:tr>
      <w:tr w:rsidR="005C5D51" w14:paraId="7EE42C37" w14:textId="77777777" w:rsidTr="008D62B8">
        <w:trPr>
          <w:trHeight w:val="20"/>
        </w:trPr>
        <w:tc>
          <w:tcPr>
            <w:tcW w:w="719" w:type="dxa"/>
          </w:tcPr>
          <w:p w14:paraId="746F5864" w14:textId="37C16318" w:rsidR="005C5D51" w:rsidRPr="008D62B8" w:rsidRDefault="008D62B8" w:rsidP="008D62B8">
            <w:pPr>
              <w:pStyle w:val="Style7"/>
              <w:widowControl/>
              <w:spacing w:line="276" w:lineRule="auto"/>
              <w:ind w:left="34" w:firstLine="0"/>
              <w:jc w:val="left"/>
              <w:rPr>
                <w:rFonts w:ascii="Times New Roman" w:hAnsi="Times New Roman" w:cs="Times New Roman"/>
                <w:bCs/>
                <w:i/>
                <w:iCs/>
                <w:lang w:val="en-US"/>
              </w:rPr>
            </w:pPr>
            <w:r>
              <w:rPr>
                <w:rFonts w:ascii="Times New Roman" w:hAnsi="Times New Roman" w:cs="Times New Roman"/>
                <w:bCs/>
                <w:i/>
                <w:iCs/>
                <w:lang w:val="en-US"/>
              </w:rPr>
              <w:t>VII.</w:t>
            </w:r>
          </w:p>
        </w:tc>
        <w:tc>
          <w:tcPr>
            <w:tcW w:w="8898" w:type="dxa"/>
          </w:tcPr>
          <w:p w14:paraId="6814BEAF" w14:textId="7DDB3F42" w:rsidR="005C5D51" w:rsidRPr="005C5D51" w:rsidRDefault="005C5D51" w:rsidP="008D62B8">
            <w:pPr>
              <w:pStyle w:val="Style7"/>
              <w:widowControl/>
              <w:spacing w:line="276" w:lineRule="auto"/>
              <w:ind w:left="360" w:firstLine="0"/>
              <w:jc w:val="left"/>
              <w:rPr>
                <w:rFonts w:ascii="Times New Roman" w:hAnsi="Times New Roman" w:cs="Times New Roman"/>
                <w:b/>
              </w:rPr>
            </w:pPr>
            <w:r w:rsidRPr="005C5D51">
              <w:rPr>
                <w:rFonts w:ascii="Times New Roman" w:hAnsi="Times New Roman" w:cs="Times New Roman"/>
                <w:bCs/>
                <w:i/>
                <w:iCs/>
                <w:u w:val="single"/>
              </w:rPr>
              <w:t>АНАЛИЗ РЕЗУЛЬТАТОВ ДЕЯТЕЛЬНОСТИ ДОО</w:t>
            </w:r>
          </w:p>
        </w:tc>
      </w:tr>
      <w:tr w:rsidR="005C5D51" w14:paraId="04CF95BC" w14:textId="77777777" w:rsidTr="008D62B8">
        <w:trPr>
          <w:trHeight w:val="20"/>
        </w:trPr>
        <w:tc>
          <w:tcPr>
            <w:tcW w:w="719" w:type="dxa"/>
          </w:tcPr>
          <w:p w14:paraId="645CA876" w14:textId="521D1B3E" w:rsidR="005C5D51" w:rsidRPr="008D62B8" w:rsidRDefault="008D62B8" w:rsidP="008D62B8">
            <w:pPr>
              <w:pStyle w:val="17PRIL-header-2"/>
              <w:spacing w:before="0" w:after="0"/>
              <w:ind w:left="34"/>
              <w:rPr>
                <w:rFonts w:ascii="Times New Roman" w:hAnsi="Times New Roman" w:cs="Times New Roman"/>
                <w:b w:val="0"/>
                <w:sz w:val="24"/>
                <w:szCs w:val="24"/>
                <w:lang w:val="en-US"/>
              </w:rPr>
            </w:pPr>
            <w:r>
              <w:rPr>
                <w:rFonts w:ascii="Times New Roman" w:hAnsi="Times New Roman" w:cs="Times New Roman"/>
                <w:b w:val="0"/>
                <w:sz w:val="24"/>
                <w:szCs w:val="24"/>
                <w:lang w:val="en-US"/>
              </w:rPr>
              <w:t>7.1.</w:t>
            </w:r>
          </w:p>
        </w:tc>
        <w:tc>
          <w:tcPr>
            <w:tcW w:w="8898" w:type="dxa"/>
          </w:tcPr>
          <w:p w14:paraId="128148B9" w14:textId="51351E61" w:rsidR="005C5D51" w:rsidRPr="005C5D51" w:rsidRDefault="005C5D51" w:rsidP="008D62B8">
            <w:pPr>
              <w:pStyle w:val="17PRIL-header-2"/>
              <w:spacing w:before="0" w:after="0"/>
              <w:ind w:left="153"/>
              <w:rPr>
                <w:rFonts w:ascii="Times New Roman" w:hAnsi="Times New Roman" w:cs="Times New Roman"/>
                <w:b w:val="0"/>
                <w:sz w:val="24"/>
                <w:szCs w:val="24"/>
              </w:rPr>
            </w:pPr>
            <w:r w:rsidRPr="005C5D51">
              <w:rPr>
                <w:rFonts w:ascii="Times New Roman" w:hAnsi="Times New Roman" w:cs="Times New Roman"/>
                <w:sz w:val="24"/>
                <w:szCs w:val="24"/>
                <w:u w:val="single"/>
              </w:rPr>
              <w:t>Оценка содержания и качества подготовки обучающихся</w:t>
            </w:r>
          </w:p>
        </w:tc>
      </w:tr>
      <w:tr w:rsidR="005C5D51" w14:paraId="323DE113" w14:textId="77777777" w:rsidTr="008D62B8">
        <w:trPr>
          <w:trHeight w:val="20"/>
        </w:trPr>
        <w:tc>
          <w:tcPr>
            <w:tcW w:w="719" w:type="dxa"/>
          </w:tcPr>
          <w:p w14:paraId="0F1C890B" w14:textId="49F727A0" w:rsidR="005C5D51" w:rsidRPr="008D62B8" w:rsidRDefault="008D62B8" w:rsidP="008D62B8">
            <w:pPr>
              <w:autoSpaceDE w:val="0"/>
              <w:autoSpaceDN w:val="0"/>
              <w:adjustRightInd w:val="0"/>
              <w:ind w:left="34"/>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7.2.</w:t>
            </w:r>
          </w:p>
        </w:tc>
        <w:tc>
          <w:tcPr>
            <w:tcW w:w="8898" w:type="dxa"/>
          </w:tcPr>
          <w:p w14:paraId="4C674E91" w14:textId="0D640589" w:rsidR="005C5D51" w:rsidRPr="005C5D51" w:rsidRDefault="005C5D51" w:rsidP="008D62B8">
            <w:pPr>
              <w:autoSpaceDE w:val="0"/>
              <w:autoSpaceDN w:val="0"/>
              <w:adjustRightInd w:val="0"/>
              <w:ind w:left="153"/>
              <w:rPr>
                <w:rFonts w:ascii="Times New Roman" w:hAnsi="Times New Roman" w:cs="Times New Roman"/>
                <w:sz w:val="24"/>
                <w:szCs w:val="24"/>
                <w:u w:val="single"/>
              </w:rPr>
            </w:pPr>
            <w:r w:rsidRPr="005C5D51">
              <w:rPr>
                <w:rFonts w:ascii="Times New Roman" w:hAnsi="Times New Roman" w:cs="Times New Roman"/>
                <w:b/>
                <w:sz w:val="24"/>
                <w:szCs w:val="24"/>
                <w:u w:val="single"/>
              </w:rPr>
              <w:t>Функционирование внутренней системы оценки качества образования</w:t>
            </w:r>
          </w:p>
        </w:tc>
      </w:tr>
      <w:tr w:rsidR="005C5D51" w14:paraId="0BD676A2" w14:textId="77777777" w:rsidTr="008D62B8">
        <w:trPr>
          <w:trHeight w:val="20"/>
        </w:trPr>
        <w:tc>
          <w:tcPr>
            <w:tcW w:w="719" w:type="dxa"/>
          </w:tcPr>
          <w:p w14:paraId="36F80F8B" w14:textId="6EDDEBF4" w:rsidR="005C5D51" w:rsidRPr="008D62B8" w:rsidRDefault="008D62B8" w:rsidP="008D62B8">
            <w:pPr>
              <w:ind w:left="34"/>
              <w:rPr>
                <w:rFonts w:ascii="Times New Roman" w:hAnsi="Times New Roman" w:cs="Times New Roman"/>
                <w:bCs/>
                <w:sz w:val="24"/>
                <w:szCs w:val="24"/>
                <w:lang w:val="en-US"/>
              </w:rPr>
            </w:pPr>
            <w:r>
              <w:rPr>
                <w:rFonts w:ascii="Times New Roman" w:hAnsi="Times New Roman" w:cs="Times New Roman"/>
                <w:bCs/>
                <w:sz w:val="24"/>
                <w:szCs w:val="24"/>
                <w:lang w:val="en-US"/>
              </w:rPr>
              <w:t>7.3.</w:t>
            </w:r>
          </w:p>
        </w:tc>
        <w:tc>
          <w:tcPr>
            <w:tcW w:w="8898" w:type="dxa"/>
          </w:tcPr>
          <w:p w14:paraId="4469044A" w14:textId="2E36F50F" w:rsidR="005C5D51" w:rsidRPr="005C5D51" w:rsidRDefault="005C5D51" w:rsidP="008D62B8">
            <w:pPr>
              <w:ind w:left="153"/>
              <w:rPr>
                <w:rFonts w:ascii="Times New Roman" w:hAnsi="Times New Roman" w:cs="Times New Roman"/>
                <w:sz w:val="24"/>
                <w:szCs w:val="24"/>
                <w:u w:val="single"/>
              </w:rPr>
            </w:pPr>
            <w:r w:rsidRPr="005C5D51">
              <w:rPr>
                <w:rFonts w:ascii="Times New Roman" w:hAnsi="Times New Roman" w:cs="Times New Roman"/>
                <w:b/>
                <w:bCs/>
                <w:sz w:val="24"/>
                <w:szCs w:val="24"/>
                <w:u w:val="single"/>
              </w:rPr>
              <w:t>Информация о результатах организации инновационной и проектной деятельности</w:t>
            </w:r>
          </w:p>
        </w:tc>
      </w:tr>
      <w:tr w:rsidR="005C5D51" w14:paraId="54C79BAC" w14:textId="77777777" w:rsidTr="008D62B8">
        <w:trPr>
          <w:trHeight w:val="20"/>
        </w:trPr>
        <w:tc>
          <w:tcPr>
            <w:tcW w:w="719" w:type="dxa"/>
          </w:tcPr>
          <w:p w14:paraId="70C1CBC7" w14:textId="30BFD245" w:rsidR="005C5D51" w:rsidRPr="00345ABC" w:rsidRDefault="005C5D51" w:rsidP="008D62B8">
            <w:pPr>
              <w:autoSpaceDE w:val="0"/>
              <w:autoSpaceDN w:val="0"/>
              <w:adjustRightInd w:val="0"/>
              <w:ind w:left="34"/>
              <w:rPr>
                <w:rFonts w:ascii="Times New Roman" w:hAnsi="Times New Roman" w:cs="Times New Roman"/>
                <w:bCs/>
                <w:color w:val="000001"/>
                <w:sz w:val="24"/>
                <w:szCs w:val="24"/>
              </w:rPr>
            </w:pPr>
          </w:p>
        </w:tc>
        <w:tc>
          <w:tcPr>
            <w:tcW w:w="8898" w:type="dxa"/>
          </w:tcPr>
          <w:p w14:paraId="443D5BBA" w14:textId="65791259" w:rsidR="005C5D51" w:rsidRPr="002F7FBD" w:rsidRDefault="005C5D51" w:rsidP="005C5D51">
            <w:pPr>
              <w:autoSpaceDE w:val="0"/>
              <w:autoSpaceDN w:val="0"/>
              <w:adjustRightInd w:val="0"/>
              <w:ind w:left="360"/>
              <w:rPr>
                <w:rFonts w:ascii="Times New Roman" w:hAnsi="Times New Roman" w:cs="Times New Roman"/>
                <w:bCs/>
                <w:color w:val="000001"/>
                <w:sz w:val="24"/>
                <w:szCs w:val="24"/>
              </w:rPr>
            </w:pPr>
            <w:r w:rsidRPr="002F7FBD">
              <w:rPr>
                <w:rFonts w:ascii="Times New Roman" w:hAnsi="Times New Roman" w:cs="Times New Roman"/>
                <w:bCs/>
                <w:color w:val="000001"/>
                <w:sz w:val="24"/>
                <w:szCs w:val="24"/>
              </w:rPr>
              <w:t>ЧАСТЬ II</w:t>
            </w:r>
          </w:p>
          <w:p w14:paraId="00F4BFDF" w14:textId="77777777" w:rsidR="005C5D51" w:rsidRPr="002F7FBD" w:rsidRDefault="005C5D51" w:rsidP="005C5D51">
            <w:pPr>
              <w:autoSpaceDE w:val="0"/>
              <w:autoSpaceDN w:val="0"/>
              <w:adjustRightInd w:val="0"/>
              <w:ind w:left="360"/>
              <w:rPr>
                <w:rFonts w:ascii="Times New Roman" w:hAnsi="Times New Roman" w:cs="Times New Roman"/>
                <w:bCs/>
                <w:color w:val="000001"/>
                <w:sz w:val="24"/>
                <w:szCs w:val="24"/>
              </w:rPr>
            </w:pPr>
            <w:r w:rsidRPr="002F7FBD">
              <w:rPr>
                <w:rFonts w:ascii="Times New Roman" w:hAnsi="Times New Roman" w:cs="Times New Roman"/>
                <w:bCs/>
                <w:color w:val="000001"/>
                <w:sz w:val="24"/>
                <w:szCs w:val="24"/>
              </w:rPr>
              <w:t>ПОКАЗАТЕЛИ ДЕЯТЕЛЬНОСТИ ДОШКОЛЬНОЙ</w:t>
            </w:r>
          </w:p>
          <w:p w14:paraId="4871848F" w14:textId="77777777" w:rsidR="005C5D51" w:rsidRPr="002F7FBD" w:rsidRDefault="005C5D51" w:rsidP="005C5D51">
            <w:pPr>
              <w:autoSpaceDE w:val="0"/>
              <w:autoSpaceDN w:val="0"/>
              <w:adjustRightInd w:val="0"/>
              <w:ind w:left="360"/>
              <w:rPr>
                <w:rFonts w:ascii="Times New Roman" w:hAnsi="Times New Roman" w:cs="Times New Roman"/>
                <w:bCs/>
                <w:color w:val="000001"/>
                <w:sz w:val="24"/>
                <w:szCs w:val="24"/>
              </w:rPr>
            </w:pPr>
            <w:r w:rsidRPr="002F7FBD">
              <w:rPr>
                <w:rFonts w:ascii="Times New Roman" w:hAnsi="Times New Roman" w:cs="Times New Roman"/>
                <w:bCs/>
                <w:color w:val="000001"/>
                <w:sz w:val="24"/>
                <w:szCs w:val="24"/>
              </w:rPr>
              <w:t>ОБРАЗОВАТЕЛЬНОЙ ОРГАНИЗАЦИИ, ПОДЛЕЖАЩЕЙ</w:t>
            </w:r>
          </w:p>
          <w:p w14:paraId="204A1300" w14:textId="317D47C4" w:rsidR="005C5D51" w:rsidRPr="002F7FBD" w:rsidRDefault="005C5D51" w:rsidP="008D62B8">
            <w:pPr>
              <w:autoSpaceDE w:val="0"/>
              <w:autoSpaceDN w:val="0"/>
              <w:adjustRightInd w:val="0"/>
              <w:ind w:left="360"/>
              <w:rPr>
                <w:rFonts w:ascii="Times New Roman" w:hAnsi="Times New Roman" w:cs="Times New Roman"/>
                <w:bCs/>
                <w:sz w:val="24"/>
                <w:szCs w:val="24"/>
                <w:u w:val="single"/>
              </w:rPr>
            </w:pPr>
            <w:r w:rsidRPr="002F7FBD">
              <w:rPr>
                <w:rFonts w:ascii="Times New Roman" w:hAnsi="Times New Roman" w:cs="Times New Roman"/>
                <w:bCs/>
                <w:color w:val="000001"/>
                <w:sz w:val="24"/>
                <w:szCs w:val="24"/>
              </w:rPr>
              <w:t>САМООБСЛЕДОВАНИЮ</w:t>
            </w:r>
          </w:p>
        </w:tc>
      </w:tr>
      <w:tr w:rsidR="005C5D51" w14:paraId="2E15933B" w14:textId="77777777" w:rsidTr="008D62B8">
        <w:trPr>
          <w:trHeight w:val="20"/>
        </w:trPr>
        <w:tc>
          <w:tcPr>
            <w:tcW w:w="719" w:type="dxa"/>
          </w:tcPr>
          <w:p w14:paraId="61D969CD" w14:textId="77777777" w:rsidR="005C5D51" w:rsidRPr="008D62B8" w:rsidRDefault="005C5D51" w:rsidP="008D62B8">
            <w:pPr>
              <w:shd w:val="clear" w:color="auto" w:fill="FFFFFF"/>
              <w:spacing w:before="100" w:beforeAutospacing="1" w:after="100" w:afterAutospacing="1"/>
              <w:ind w:left="34"/>
              <w:rPr>
                <w:rFonts w:ascii="Times New Roman" w:eastAsia="Times New Roman" w:hAnsi="Times New Roman" w:cs="Times New Roman"/>
                <w:bCs/>
                <w:color w:val="000000"/>
                <w:sz w:val="24"/>
                <w:szCs w:val="24"/>
                <w:lang w:eastAsia="ru-RU"/>
              </w:rPr>
            </w:pPr>
          </w:p>
        </w:tc>
        <w:tc>
          <w:tcPr>
            <w:tcW w:w="8898" w:type="dxa"/>
          </w:tcPr>
          <w:p w14:paraId="4B0586EA" w14:textId="6F1CAC35" w:rsidR="005C5D51" w:rsidRPr="002F7FBD" w:rsidRDefault="005C5D51" w:rsidP="002F7FBD">
            <w:pPr>
              <w:pStyle w:val="a3"/>
              <w:numPr>
                <w:ilvl w:val="0"/>
                <w:numId w:val="49"/>
              </w:numPr>
              <w:shd w:val="clear" w:color="auto" w:fill="FFFFFF"/>
              <w:spacing w:before="100" w:beforeAutospacing="1"/>
              <w:ind w:left="294" w:hanging="142"/>
              <w:rPr>
                <w:rFonts w:ascii="Times New Roman" w:hAnsi="Times New Roman" w:cs="Times New Roman"/>
                <w:bCs/>
                <w:sz w:val="24"/>
                <w:szCs w:val="24"/>
                <w:u w:val="single"/>
              </w:rPr>
            </w:pPr>
            <w:r w:rsidRPr="002F7FBD">
              <w:rPr>
                <w:rFonts w:ascii="Times New Roman" w:eastAsia="Times New Roman" w:hAnsi="Times New Roman" w:cs="Times New Roman"/>
                <w:bCs/>
                <w:color w:val="000000"/>
                <w:sz w:val="24"/>
                <w:szCs w:val="24"/>
                <w:lang w:eastAsia="ru-RU"/>
              </w:rPr>
              <w:t>ПОКАЗАТЕЛИ ДЕЯТЕЛЬНОСТИ ДОШКОЛЬНОЙ ОБРАЗОВАТЕЛЬНОЙ ОРГАНИЗАЦИИ,</w:t>
            </w:r>
            <w:r w:rsidR="002F7FBD" w:rsidRPr="002F7FBD">
              <w:rPr>
                <w:rFonts w:ascii="Times New Roman" w:eastAsia="Times New Roman" w:hAnsi="Times New Roman" w:cs="Times New Roman"/>
                <w:bCs/>
                <w:color w:val="000000"/>
                <w:sz w:val="24"/>
                <w:szCs w:val="24"/>
                <w:lang w:eastAsia="ru-RU"/>
              </w:rPr>
              <w:t xml:space="preserve"> </w:t>
            </w:r>
            <w:r w:rsidRPr="002F7FBD">
              <w:rPr>
                <w:rFonts w:ascii="Times New Roman" w:eastAsia="Times New Roman" w:hAnsi="Times New Roman" w:cs="Times New Roman"/>
                <w:bCs/>
                <w:color w:val="000000"/>
                <w:sz w:val="24"/>
                <w:szCs w:val="24"/>
                <w:lang w:eastAsia="ru-RU"/>
              </w:rPr>
              <w:t>ПОДЛЕЖАЩИЕ САМООБСЛЕДОВАНИЮ на 30/12.2023</w:t>
            </w:r>
          </w:p>
        </w:tc>
      </w:tr>
      <w:tr w:rsidR="002F7FBD" w14:paraId="2242D1EC" w14:textId="77777777" w:rsidTr="008D62B8">
        <w:trPr>
          <w:trHeight w:val="20"/>
        </w:trPr>
        <w:tc>
          <w:tcPr>
            <w:tcW w:w="719" w:type="dxa"/>
          </w:tcPr>
          <w:p w14:paraId="427E1952" w14:textId="77777777" w:rsidR="002F7FBD" w:rsidRPr="008D62B8" w:rsidRDefault="002F7FBD" w:rsidP="008D62B8">
            <w:pPr>
              <w:shd w:val="clear" w:color="auto" w:fill="FFFFFF"/>
              <w:spacing w:before="100" w:beforeAutospacing="1" w:after="100" w:afterAutospacing="1"/>
              <w:ind w:left="34"/>
              <w:rPr>
                <w:rFonts w:ascii="Times New Roman" w:eastAsia="Times New Roman" w:hAnsi="Times New Roman" w:cs="Times New Roman"/>
                <w:bCs/>
                <w:color w:val="000000"/>
                <w:sz w:val="24"/>
                <w:szCs w:val="24"/>
                <w:lang w:eastAsia="ru-RU"/>
              </w:rPr>
            </w:pPr>
          </w:p>
        </w:tc>
        <w:tc>
          <w:tcPr>
            <w:tcW w:w="8898" w:type="dxa"/>
          </w:tcPr>
          <w:p w14:paraId="7A9E3421" w14:textId="2B03A0E0" w:rsidR="002F7FBD" w:rsidRPr="002F7FBD" w:rsidRDefault="002F7FBD" w:rsidP="002F7FBD">
            <w:pPr>
              <w:pStyle w:val="a3"/>
              <w:numPr>
                <w:ilvl w:val="0"/>
                <w:numId w:val="49"/>
              </w:numPr>
              <w:ind w:left="294"/>
              <w:jc w:val="center"/>
              <w:rPr>
                <w:rFonts w:ascii="Times New Roman" w:eastAsia="Times New Roman" w:hAnsi="Times New Roman" w:cs="Times New Roman"/>
                <w:bCs/>
                <w:color w:val="000000"/>
                <w:sz w:val="24"/>
                <w:szCs w:val="24"/>
                <w:lang w:eastAsia="ru-RU"/>
              </w:rPr>
            </w:pPr>
            <w:r w:rsidRPr="002F7FBD">
              <w:rPr>
                <w:rFonts w:ascii="Times New Roman" w:hAnsi="Times New Roman" w:cs="Times New Roman"/>
                <w:bCs/>
                <w:sz w:val="24"/>
                <w:szCs w:val="24"/>
              </w:rPr>
              <w:t>САМООБСЛЕДОВАНИЕ ОБРАЗОВАТЕЛЬНОЙ ПРОГРАММЫ</w:t>
            </w:r>
          </w:p>
        </w:tc>
      </w:tr>
      <w:tr w:rsidR="005C5D51" w14:paraId="4B8240A1" w14:textId="77777777" w:rsidTr="008D62B8">
        <w:trPr>
          <w:trHeight w:val="20"/>
        </w:trPr>
        <w:tc>
          <w:tcPr>
            <w:tcW w:w="719" w:type="dxa"/>
          </w:tcPr>
          <w:p w14:paraId="1FD11E3A" w14:textId="77777777" w:rsidR="005C5D51" w:rsidRPr="008D62B8" w:rsidRDefault="005C5D51" w:rsidP="008D62B8">
            <w:pPr>
              <w:shd w:val="clear" w:color="auto" w:fill="FFFFFF"/>
              <w:spacing w:before="100" w:beforeAutospacing="1" w:after="100" w:afterAutospacing="1"/>
              <w:ind w:left="34"/>
              <w:outlineLvl w:val="1"/>
              <w:rPr>
                <w:rFonts w:ascii="Times New Roman" w:eastAsia="Times New Roman" w:hAnsi="Times New Roman" w:cs="Times New Roman"/>
                <w:bCs/>
                <w:color w:val="000000"/>
                <w:sz w:val="24"/>
                <w:szCs w:val="24"/>
                <w:lang w:eastAsia="ru-RU"/>
              </w:rPr>
            </w:pPr>
          </w:p>
        </w:tc>
        <w:tc>
          <w:tcPr>
            <w:tcW w:w="8898" w:type="dxa"/>
          </w:tcPr>
          <w:p w14:paraId="6EE7BE73" w14:textId="17356197" w:rsidR="005C5D51" w:rsidRPr="002F7FBD" w:rsidRDefault="002F7FBD" w:rsidP="002F7FBD">
            <w:pPr>
              <w:shd w:val="clear" w:color="auto" w:fill="FFFFFF"/>
              <w:spacing w:before="100" w:beforeAutospacing="1" w:after="100" w:afterAutospacing="1"/>
              <w:ind w:left="294"/>
              <w:outlineLvl w:val="1"/>
              <w:rPr>
                <w:rFonts w:ascii="Times New Roman" w:hAnsi="Times New Roman" w:cs="Times New Roman"/>
                <w:bCs/>
                <w:sz w:val="24"/>
                <w:szCs w:val="24"/>
                <w:u w:val="single"/>
              </w:rPr>
            </w:pPr>
            <w:r w:rsidRPr="002F7FBD">
              <w:rPr>
                <w:rFonts w:ascii="Times New Roman" w:eastAsia="Times New Roman" w:hAnsi="Times New Roman" w:cs="Times New Roman"/>
                <w:bCs/>
                <w:color w:val="000000"/>
                <w:sz w:val="24"/>
                <w:szCs w:val="24"/>
                <w:lang w:eastAsia="ru-RU"/>
              </w:rPr>
              <w:t>III</w:t>
            </w:r>
            <w:r w:rsidR="005C5D51" w:rsidRPr="002F7FBD">
              <w:rPr>
                <w:rFonts w:ascii="Times New Roman" w:eastAsia="Times New Roman" w:hAnsi="Times New Roman" w:cs="Times New Roman"/>
                <w:bCs/>
                <w:color w:val="000000"/>
                <w:sz w:val="24"/>
                <w:szCs w:val="24"/>
                <w:lang w:eastAsia="ru-RU"/>
              </w:rPr>
              <w:t xml:space="preserve">. </w:t>
            </w:r>
            <w:r w:rsidR="008D62B8" w:rsidRPr="002F7FBD">
              <w:rPr>
                <w:rFonts w:ascii="Times New Roman" w:eastAsia="Times New Roman" w:hAnsi="Times New Roman" w:cs="Times New Roman"/>
                <w:bCs/>
                <w:color w:val="000000"/>
                <w:sz w:val="24"/>
                <w:szCs w:val="24"/>
                <w:lang w:eastAsia="ru-RU"/>
              </w:rPr>
              <w:t xml:space="preserve">      </w:t>
            </w:r>
            <w:r w:rsidR="005C5D51" w:rsidRPr="002F7FBD">
              <w:rPr>
                <w:rFonts w:ascii="Times New Roman" w:eastAsia="Times New Roman" w:hAnsi="Times New Roman" w:cs="Times New Roman"/>
                <w:bCs/>
                <w:color w:val="000000"/>
                <w:sz w:val="24"/>
                <w:szCs w:val="24"/>
                <w:lang w:eastAsia="ru-RU"/>
              </w:rPr>
              <w:t>САМООБСЛЕДОВАНИЕ КАДРОВОГО, МАТЕРИАЛЬНО-ТЕХНИЧЕСКОГО, УЧЕБНО-МАТЕРИАЛЬНОГО, МЕДИКО-СОЦИАЛЬНОГО, ИНФОРМАЦИОННО-МЕТОДИЧЕСКОГО, НОРМАТИВНО-ПРАВОВОГО, ПСИХОЛОГО-ПЕДАГОГИЧЕСКОГО ОБЕСПЕЧЕНИЯ МБДОУ № 105 </w:t>
            </w:r>
          </w:p>
        </w:tc>
      </w:tr>
      <w:tr w:rsidR="005C5D51" w14:paraId="6C0E63BE" w14:textId="77777777" w:rsidTr="008D62B8">
        <w:trPr>
          <w:trHeight w:val="20"/>
        </w:trPr>
        <w:tc>
          <w:tcPr>
            <w:tcW w:w="719" w:type="dxa"/>
          </w:tcPr>
          <w:p w14:paraId="618E1214" w14:textId="77777777" w:rsidR="005C5D51" w:rsidRPr="005C5D51" w:rsidRDefault="005C5D51" w:rsidP="005C5D51">
            <w:pPr>
              <w:shd w:val="clear" w:color="auto" w:fill="FFFFFF"/>
              <w:spacing w:before="100" w:beforeAutospacing="1" w:after="100" w:afterAutospacing="1"/>
              <w:ind w:left="360"/>
              <w:rPr>
                <w:rFonts w:ascii="Times New Roman" w:eastAsia="Times New Roman" w:hAnsi="Times New Roman" w:cs="Times New Roman"/>
                <w:b/>
                <w:bCs/>
                <w:color w:val="000000"/>
                <w:sz w:val="24"/>
                <w:szCs w:val="24"/>
                <w:lang w:eastAsia="ru-RU"/>
              </w:rPr>
            </w:pPr>
          </w:p>
        </w:tc>
        <w:tc>
          <w:tcPr>
            <w:tcW w:w="8898" w:type="dxa"/>
          </w:tcPr>
          <w:p w14:paraId="2A2517CA" w14:textId="2227C417" w:rsidR="005C5D51" w:rsidRPr="002F7FBD" w:rsidRDefault="002F7FBD" w:rsidP="002F7FBD">
            <w:pPr>
              <w:shd w:val="clear" w:color="auto" w:fill="FFFFFF"/>
              <w:spacing w:before="100" w:beforeAutospacing="1" w:after="100" w:afterAutospacing="1"/>
              <w:ind w:left="294"/>
              <w:rPr>
                <w:rFonts w:ascii="Times New Roman" w:hAnsi="Times New Roman" w:cs="Times New Roman"/>
                <w:bCs/>
                <w:sz w:val="24"/>
                <w:szCs w:val="24"/>
                <w:u w:val="single"/>
              </w:rPr>
            </w:pPr>
            <w:r w:rsidRPr="002F7FBD">
              <w:rPr>
                <w:rFonts w:ascii="Times New Roman" w:eastAsia="Times New Roman" w:hAnsi="Times New Roman" w:cs="Times New Roman"/>
                <w:bCs/>
                <w:color w:val="000000"/>
                <w:sz w:val="24"/>
                <w:szCs w:val="24"/>
                <w:lang w:eastAsia="ru-RU"/>
              </w:rPr>
              <w:t>I</w:t>
            </w:r>
            <w:r w:rsidRPr="002F7FBD">
              <w:rPr>
                <w:rFonts w:ascii="Times New Roman" w:eastAsia="Times New Roman" w:hAnsi="Times New Roman" w:cs="Times New Roman"/>
                <w:bCs/>
                <w:color w:val="000000"/>
                <w:sz w:val="24"/>
                <w:szCs w:val="24"/>
                <w:lang w:val="en-US" w:eastAsia="ru-RU"/>
              </w:rPr>
              <w:t>V</w:t>
            </w:r>
            <w:r w:rsidRPr="002F7FBD">
              <w:rPr>
                <w:rFonts w:ascii="Times New Roman" w:eastAsia="Times New Roman" w:hAnsi="Times New Roman" w:cs="Times New Roman"/>
                <w:bCs/>
                <w:color w:val="000000"/>
                <w:sz w:val="24"/>
                <w:szCs w:val="24"/>
                <w:lang w:eastAsia="ru-RU"/>
              </w:rPr>
              <w:t>.</w:t>
            </w:r>
            <w:r w:rsidR="008D62B8" w:rsidRPr="002F7FBD">
              <w:rPr>
                <w:rFonts w:ascii="Times New Roman" w:eastAsia="Times New Roman" w:hAnsi="Times New Roman" w:cs="Times New Roman"/>
                <w:bCs/>
                <w:color w:val="000000"/>
                <w:sz w:val="24"/>
                <w:szCs w:val="24"/>
                <w:lang w:eastAsia="ru-RU"/>
              </w:rPr>
              <w:t xml:space="preserve">      </w:t>
            </w:r>
            <w:r w:rsidR="005C5D51" w:rsidRPr="002F7FBD">
              <w:rPr>
                <w:rFonts w:ascii="Times New Roman" w:eastAsia="Times New Roman" w:hAnsi="Times New Roman" w:cs="Times New Roman"/>
                <w:bCs/>
                <w:color w:val="000000"/>
                <w:sz w:val="24"/>
                <w:szCs w:val="24"/>
                <w:lang w:eastAsia="ru-RU"/>
              </w:rPr>
              <w:t xml:space="preserve"> САМООБСЛЕДОВАНИЕ ПРЕДМЕТНО-ПРОСТРАНСТВЕННОЙ СРЕДЫ </w:t>
            </w:r>
            <w:proofErr w:type="gramStart"/>
            <w:r w:rsidR="005C5D51" w:rsidRPr="002F7FBD">
              <w:rPr>
                <w:rFonts w:ascii="Times New Roman" w:eastAsia="Times New Roman" w:hAnsi="Times New Roman" w:cs="Times New Roman"/>
                <w:bCs/>
                <w:color w:val="000000"/>
                <w:sz w:val="24"/>
                <w:szCs w:val="24"/>
                <w:lang w:eastAsia="ru-RU"/>
              </w:rPr>
              <w:t>МБДОУ  Г.</w:t>
            </w:r>
            <w:proofErr w:type="gramEnd"/>
            <w:r w:rsidR="005C5D51" w:rsidRPr="002F7FBD">
              <w:rPr>
                <w:rFonts w:ascii="Times New Roman" w:eastAsia="Times New Roman" w:hAnsi="Times New Roman" w:cs="Times New Roman"/>
                <w:bCs/>
                <w:color w:val="000000"/>
                <w:sz w:val="24"/>
                <w:szCs w:val="24"/>
                <w:lang w:eastAsia="ru-RU"/>
              </w:rPr>
              <w:t xml:space="preserve"> МУРМАНСКА № 105 ДЛЯ ОПРЕДЕЛЕНИЯ СООТВЕТСТВИЯ ТРЕБОВАНИЯМ ФГОС.</w:t>
            </w:r>
          </w:p>
        </w:tc>
      </w:tr>
    </w:tbl>
    <w:p w14:paraId="6C642482" w14:textId="77777777" w:rsidR="004C5337" w:rsidRDefault="004C5337" w:rsidP="00155740">
      <w:pPr>
        <w:autoSpaceDE w:val="0"/>
        <w:autoSpaceDN w:val="0"/>
        <w:adjustRightInd w:val="0"/>
        <w:jc w:val="center"/>
        <w:rPr>
          <w:rFonts w:ascii="Times New Roman" w:hAnsi="Times New Roman" w:cs="Times New Roman"/>
          <w:b/>
          <w:sz w:val="24"/>
          <w:szCs w:val="24"/>
        </w:rPr>
      </w:pPr>
    </w:p>
    <w:p w14:paraId="2C326E5D" w14:textId="77777777" w:rsidR="004C5337" w:rsidRDefault="004C5337" w:rsidP="00155740">
      <w:pPr>
        <w:autoSpaceDE w:val="0"/>
        <w:autoSpaceDN w:val="0"/>
        <w:adjustRightInd w:val="0"/>
        <w:jc w:val="center"/>
        <w:rPr>
          <w:rFonts w:ascii="Times New Roman" w:hAnsi="Times New Roman" w:cs="Times New Roman"/>
          <w:b/>
          <w:sz w:val="24"/>
          <w:szCs w:val="24"/>
        </w:rPr>
      </w:pPr>
    </w:p>
    <w:p w14:paraId="6C64E73D" w14:textId="77777777" w:rsidR="004C5337" w:rsidRDefault="004C5337" w:rsidP="00155740">
      <w:pPr>
        <w:autoSpaceDE w:val="0"/>
        <w:autoSpaceDN w:val="0"/>
        <w:adjustRightInd w:val="0"/>
        <w:jc w:val="center"/>
        <w:rPr>
          <w:rFonts w:ascii="Times New Roman" w:hAnsi="Times New Roman" w:cs="Times New Roman"/>
          <w:b/>
          <w:sz w:val="24"/>
          <w:szCs w:val="24"/>
        </w:rPr>
      </w:pPr>
    </w:p>
    <w:p w14:paraId="2A2EC367" w14:textId="77777777" w:rsidR="004C5337" w:rsidRDefault="004C5337" w:rsidP="00155740">
      <w:pPr>
        <w:autoSpaceDE w:val="0"/>
        <w:autoSpaceDN w:val="0"/>
        <w:adjustRightInd w:val="0"/>
        <w:jc w:val="center"/>
        <w:rPr>
          <w:rFonts w:ascii="Times New Roman" w:hAnsi="Times New Roman" w:cs="Times New Roman"/>
          <w:b/>
          <w:sz w:val="24"/>
          <w:szCs w:val="24"/>
        </w:rPr>
      </w:pPr>
    </w:p>
    <w:p w14:paraId="027A0C80" w14:textId="77777777" w:rsidR="008D62B8" w:rsidRDefault="008D62B8" w:rsidP="00155740">
      <w:pPr>
        <w:autoSpaceDE w:val="0"/>
        <w:autoSpaceDN w:val="0"/>
        <w:adjustRightInd w:val="0"/>
        <w:jc w:val="center"/>
        <w:rPr>
          <w:rFonts w:ascii="Times New Roman" w:hAnsi="Times New Roman" w:cs="Times New Roman"/>
          <w:b/>
          <w:sz w:val="24"/>
          <w:szCs w:val="24"/>
        </w:rPr>
      </w:pPr>
      <w:bookmarkStart w:id="0" w:name="_Hlk162366107"/>
    </w:p>
    <w:p w14:paraId="3141387B" w14:textId="77777777" w:rsidR="008D62B8" w:rsidRDefault="008D62B8" w:rsidP="00155740">
      <w:pPr>
        <w:autoSpaceDE w:val="0"/>
        <w:autoSpaceDN w:val="0"/>
        <w:adjustRightInd w:val="0"/>
        <w:jc w:val="center"/>
        <w:rPr>
          <w:rFonts w:ascii="Times New Roman" w:hAnsi="Times New Roman" w:cs="Times New Roman"/>
          <w:b/>
          <w:sz w:val="24"/>
          <w:szCs w:val="24"/>
        </w:rPr>
      </w:pPr>
    </w:p>
    <w:p w14:paraId="31374ED5" w14:textId="77777777" w:rsidR="008D62B8" w:rsidRDefault="008D62B8" w:rsidP="00155740">
      <w:pPr>
        <w:autoSpaceDE w:val="0"/>
        <w:autoSpaceDN w:val="0"/>
        <w:adjustRightInd w:val="0"/>
        <w:jc w:val="center"/>
        <w:rPr>
          <w:rFonts w:ascii="Times New Roman" w:hAnsi="Times New Roman" w:cs="Times New Roman"/>
          <w:b/>
          <w:sz w:val="24"/>
          <w:szCs w:val="24"/>
        </w:rPr>
      </w:pPr>
    </w:p>
    <w:p w14:paraId="485CFEC0" w14:textId="77777777" w:rsidR="008D62B8" w:rsidRDefault="008D62B8" w:rsidP="00155740">
      <w:pPr>
        <w:autoSpaceDE w:val="0"/>
        <w:autoSpaceDN w:val="0"/>
        <w:adjustRightInd w:val="0"/>
        <w:jc w:val="center"/>
        <w:rPr>
          <w:rFonts w:ascii="Times New Roman" w:hAnsi="Times New Roman" w:cs="Times New Roman"/>
          <w:b/>
          <w:sz w:val="24"/>
          <w:szCs w:val="24"/>
        </w:rPr>
      </w:pPr>
    </w:p>
    <w:p w14:paraId="237F2B58" w14:textId="77777777" w:rsidR="008D62B8" w:rsidRDefault="008D62B8" w:rsidP="00155740">
      <w:pPr>
        <w:autoSpaceDE w:val="0"/>
        <w:autoSpaceDN w:val="0"/>
        <w:adjustRightInd w:val="0"/>
        <w:jc w:val="center"/>
        <w:rPr>
          <w:rFonts w:ascii="Times New Roman" w:hAnsi="Times New Roman" w:cs="Times New Roman"/>
          <w:b/>
          <w:sz w:val="24"/>
          <w:szCs w:val="24"/>
        </w:rPr>
      </w:pPr>
    </w:p>
    <w:p w14:paraId="26FC4578" w14:textId="77777777" w:rsidR="008D62B8" w:rsidRDefault="008D62B8" w:rsidP="00155740">
      <w:pPr>
        <w:autoSpaceDE w:val="0"/>
        <w:autoSpaceDN w:val="0"/>
        <w:adjustRightInd w:val="0"/>
        <w:jc w:val="center"/>
        <w:rPr>
          <w:rFonts w:ascii="Times New Roman" w:hAnsi="Times New Roman" w:cs="Times New Roman"/>
          <w:b/>
          <w:sz w:val="24"/>
          <w:szCs w:val="24"/>
        </w:rPr>
      </w:pPr>
    </w:p>
    <w:p w14:paraId="5BE1454D" w14:textId="77777777" w:rsidR="008D62B8" w:rsidRDefault="008D62B8" w:rsidP="00155740">
      <w:pPr>
        <w:autoSpaceDE w:val="0"/>
        <w:autoSpaceDN w:val="0"/>
        <w:adjustRightInd w:val="0"/>
        <w:jc w:val="center"/>
        <w:rPr>
          <w:rFonts w:ascii="Times New Roman" w:hAnsi="Times New Roman" w:cs="Times New Roman"/>
          <w:b/>
          <w:sz w:val="24"/>
          <w:szCs w:val="24"/>
        </w:rPr>
      </w:pPr>
    </w:p>
    <w:p w14:paraId="0258EC6B" w14:textId="77777777" w:rsidR="008D62B8" w:rsidRDefault="008D62B8" w:rsidP="00155740">
      <w:pPr>
        <w:autoSpaceDE w:val="0"/>
        <w:autoSpaceDN w:val="0"/>
        <w:adjustRightInd w:val="0"/>
        <w:jc w:val="center"/>
        <w:rPr>
          <w:rFonts w:ascii="Times New Roman" w:hAnsi="Times New Roman" w:cs="Times New Roman"/>
          <w:b/>
          <w:sz w:val="24"/>
          <w:szCs w:val="24"/>
        </w:rPr>
      </w:pPr>
    </w:p>
    <w:p w14:paraId="48BF542E" w14:textId="77777777" w:rsidR="008D62B8" w:rsidRDefault="008D62B8" w:rsidP="00155740">
      <w:pPr>
        <w:autoSpaceDE w:val="0"/>
        <w:autoSpaceDN w:val="0"/>
        <w:adjustRightInd w:val="0"/>
        <w:jc w:val="center"/>
        <w:rPr>
          <w:rFonts w:ascii="Times New Roman" w:hAnsi="Times New Roman" w:cs="Times New Roman"/>
          <w:b/>
          <w:sz w:val="24"/>
          <w:szCs w:val="24"/>
        </w:rPr>
      </w:pPr>
    </w:p>
    <w:p w14:paraId="6CBBB600" w14:textId="77777777" w:rsidR="008D62B8" w:rsidRDefault="008D62B8" w:rsidP="00155740">
      <w:pPr>
        <w:autoSpaceDE w:val="0"/>
        <w:autoSpaceDN w:val="0"/>
        <w:adjustRightInd w:val="0"/>
        <w:jc w:val="center"/>
        <w:rPr>
          <w:rFonts w:ascii="Times New Roman" w:hAnsi="Times New Roman" w:cs="Times New Roman"/>
          <w:b/>
          <w:sz w:val="24"/>
          <w:szCs w:val="24"/>
        </w:rPr>
      </w:pPr>
    </w:p>
    <w:p w14:paraId="1B6B0431" w14:textId="77777777" w:rsidR="008D62B8" w:rsidRDefault="008D62B8" w:rsidP="00155740">
      <w:pPr>
        <w:autoSpaceDE w:val="0"/>
        <w:autoSpaceDN w:val="0"/>
        <w:adjustRightInd w:val="0"/>
        <w:jc w:val="center"/>
        <w:rPr>
          <w:rFonts w:ascii="Times New Roman" w:hAnsi="Times New Roman" w:cs="Times New Roman"/>
          <w:b/>
          <w:sz w:val="24"/>
          <w:szCs w:val="24"/>
        </w:rPr>
      </w:pPr>
    </w:p>
    <w:p w14:paraId="72A1F9F1" w14:textId="77777777" w:rsidR="008D62B8" w:rsidRDefault="008D62B8" w:rsidP="00155740">
      <w:pPr>
        <w:autoSpaceDE w:val="0"/>
        <w:autoSpaceDN w:val="0"/>
        <w:adjustRightInd w:val="0"/>
        <w:jc w:val="center"/>
        <w:rPr>
          <w:rFonts w:ascii="Times New Roman" w:hAnsi="Times New Roman" w:cs="Times New Roman"/>
          <w:b/>
          <w:sz w:val="24"/>
          <w:szCs w:val="24"/>
        </w:rPr>
      </w:pPr>
    </w:p>
    <w:p w14:paraId="213FDFA9" w14:textId="77777777" w:rsidR="008D62B8" w:rsidRDefault="008D62B8" w:rsidP="00155740">
      <w:pPr>
        <w:autoSpaceDE w:val="0"/>
        <w:autoSpaceDN w:val="0"/>
        <w:adjustRightInd w:val="0"/>
        <w:jc w:val="center"/>
        <w:rPr>
          <w:rFonts w:ascii="Times New Roman" w:hAnsi="Times New Roman" w:cs="Times New Roman"/>
          <w:b/>
          <w:sz w:val="24"/>
          <w:szCs w:val="24"/>
        </w:rPr>
      </w:pPr>
    </w:p>
    <w:p w14:paraId="404CA5F4" w14:textId="77777777" w:rsidR="008D62B8" w:rsidRDefault="008D62B8" w:rsidP="00155740">
      <w:pPr>
        <w:autoSpaceDE w:val="0"/>
        <w:autoSpaceDN w:val="0"/>
        <w:adjustRightInd w:val="0"/>
        <w:jc w:val="center"/>
        <w:rPr>
          <w:rFonts w:ascii="Times New Roman" w:hAnsi="Times New Roman" w:cs="Times New Roman"/>
          <w:b/>
          <w:sz w:val="24"/>
          <w:szCs w:val="24"/>
        </w:rPr>
      </w:pPr>
    </w:p>
    <w:p w14:paraId="7C1E4E43" w14:textId="77777777" w:rsidR="008D62B8" w:rsidRDefault="008D62B8" w:rsidP="00155740">
      <w:pPr>
        <w:autoSpaceDE w:val="0"/>
        <w:autoSpaceDN w:val="0"/>
        <w:adjustRightInd w:val="0"/>
        <w:jc w:val="center"/>
        <w:rPr>
          <w:rFonts w:ascii="Times New Roman" w:hAnsi="Times New Roman" w:cs="Times New Roman"/>
          <w:b/>
          <w:sz w:val="24"/>
          <w:szCs w:val="24"/>
        </w:rPr>
      </w:pPr>
    </w:p>
    <w:p w14:paraId="616C3CB0" w14:textId="77777777" w:rsidR="008D62B8" w:rsidRDefault="008D62B8" w:rsidP="00155740">
      <w:pPr>
        <w:autoSpaceDE w:val="0"/>
        <w:autoSpaceDN w:val="0"/>
        <w:adjustRightInd w:val="0"/>
        <w:jc w:val="center"/>
        <w:rPr>
          <w:rFonts w:ascii="Times New Roman" w:hAnsi="Times New Roman" w:cs="Times New Roman"/>
          <w:b/>
          <w:sz w:val="24"/>
          <w:szCs w:val="24"/>
        </w:rPr>
      </w:pPr>
    </w:p>
    <w:p w14:paraId="7A885704" w14:textId="77777777" w:rsidR="008D62B8" w:rsidRDefault="008D62B8" w:rsidP="00155740">
      <w:pPr>
        <w:autoSpaceDE w:val="0"/>
        <w:autoSpaceDN w:val="0"/>
        <w:adjustRightInd w:val="0"/>
        <w:jc w:val="center"/>
        <w:rPr>
          <w:rFonts w:ascii="Times New Roman" w:hAnsi="Times New Roman" w:cs="Times New Roman"/>
          <w:b/>
          <w:sz w:val="24"/>
          <w:szCs w:val="24"/>
        </w:rPr>
      </w:pPr>
    </w:p>
    <w:p w14:paraId="3764E19D" w14:textId="77777777" w:rsidR="008D62B8" w:rsidRDefault="008D62B8" w:rsidP="00155740">
      <w:pPr>
        <w:autoSpaceDE w:val="0"/>
        <w:autoSpaceDN w:val="0"/>
        <w:adjustRightInd w:val="0"/>
        <w:jc w:val="center"/>
        <w:rPr>
          <w:rFonts w:ascii="Times New Roman" w:hAnsi="Times New Roman" w:cs="Times New Roman"/>
          <w:b/>
          <w:sz w:val="24"/>
          <w:szCs w:val="24"/>
        </w:rPr>
      </w:pPr>
    </w:p>
    <w:p w14:paraId="3305A26C" w14:textId="77777777" w:rsidR="008D62B8" w:rsidRDefault="008D62B8" w:rsidP="00155740">
      <w:pPr>
        <w:autoSpaceDE w:val="0"/>
        <w:autoSpaceDN w:val="0"/>
        <w:adjustRightInd w:val="0"/>
        <w:jc w:val="center"/>
        <w:rPr>
          <w:rFonts w:ascii="Times New Roman" w:hAnsi="Times New Roman" w:cs="Times New Roman"/>
          <w:b/>
          <w:sz w:val="24"/>
          <w:szCs w:val="24"/>
        </w:rPr>
      </w:pPr>
    </w:p>
    <w:p w14:paraId="57829DE5" w14:textId="77777777" w:rsidR="008D62B8" w:rsidRDefault="008D62B8" w:rsidP="00155740">
      <w:pPr>
        <w:autoSpaceDE w:val="0"/>
        <w:autoSpaceDN w:val="0"/>
        <w:adjustRightInd w:val="0"/>
        <w:jc w:val="center"/>
        <w:rPr>
          <w:rFonts w:ascii="Times New Roman" w:hAnsi="Times New Roman" w:cs="Times New Roman"/>
          <w:b/>
          <w:sz w:val="24"/>
          <w:szCs w:val="24"/>
        </w:rPr>
      </w:pPr>
    </w:p>
    <w:p w14:paraId="44FFC670" w14:textId="17625F86" w:rsidR="008D62B8" w:rsidRDefault="008D62B8" w:rsidP="00155740">
      <w:pPr>
        <w:autoSpaceDE w:val="0"/>
        <w:autoSpaceDN w:val="0"/>
        <w:adjustRightInd w:val="0"/>
        <w:jc w:val="center"/>
        <w:rPr>
          <w:rFonts w:ascii="Times New Roman" w:hAnsi="Times New Roman" w:cs="Times New Roman"/>
          <w:b/>
          <w:sz w:val="24"/>
          <w:szCs w:val="24"/>
        </w:rPr>
      </w:pPr>
    </w:p>
    <w:p w14:paraId="33F749A8" w14:textId="77777777" w:rsidR="002F7FBD" w:rsidRDefault="002F7FBD" w:rsidP="00155740">
      <w:pPr>
        <w:autoSpaceDE w:val="0"/>
        <w:autoSpaceDN w:val="0"/>
        <w:adjustRightInd w:val="0"/>
        <w:jc w:val="center"/>
        <w:rPr>
          <w:rFonts w:ascii="Times New Roman" w:hAnsi="Times New Roman" w:cs="Times New Roman"/>
          <w:b/>
          <w:sz w:val="24"/>
          <w:szCs w:val="24"/>
        </w:rPr>
      </w:pPr>
    </w:p>
    <w:p w14:paraId="14CF354A" w14:textId="77777777" w:rsidR="008D62B8" w:rsidRDefault="008D62B8" w:rsidP="00155740">
      <w:pPr>
        <w:autoSpaceDE w:val="0"/>
        <w:autoSpaceDN w:val="0"/>
        <w:adjustRightInd w:val="0"/>
        <w:jc w:val="center"/>
        <w:rPr>
          <w:rFonts w:ascii="Times New Roman" w:hAnsi="Times New Roman" w:cs="Times New Roman"/>
          <w:b/>
          <w:sz w:val="24"/>
          <w:szCs w:val="24"/>
        </w:rPr>
      </w:pPr>
    </w:p>
    <w:p w14:paraId="58D6FFB6" w14:textId="77777777" w:rsidR="008D62B8" w:rsidRDefault="008D62B8" w:rsidP="00155740">
      <w:pPr>
        <w:autoSpaceDE w:val="0"/>
        <w:autoSpaceDN w:val="0"/>
        <w:adjustRightInd w:val="0"/>
        <w:jc w:val="center"/>
        <w:rPr>
          <w:rFonts w:ascii="Times New Roman" w:hAnsi="Times New Roman" w:cs="Times New Roman"/>
          <w:b/>
          <w:sz w:val="24"/>
          <w:szCs w:val="24"/>
        </w:rPr>
      </w:pPr>
    </w:p>
    <w:p w14:paraId="29E2FD81" w14:textId="77777777" w:rsidR="008D62B8" w:rsidRDefault="008D62B8" w:rsidP="00155740">
      <w:pPr>
        <w:autoSpaceDE w:val="0"/>
        <w:autoSpaceDN w:val="0"/>
        <w:adjustRightInd w:val="0"/>
        <w:jc w:val="center"/>
        <w:rPr>
          <w:rFonts w:ascii="Times New Roman" w:hAnsi="Times New Roman" w:cs="Times New Roman"/>
          <w:b/>
          <w:sz w:val="24"/>
          <w:szCs w:val="24"/>
        </w:rPr>
      </w:pPr>
    </w:p>
    <w:p w14:paraId="75E7FA7E" w14:textId="77777777" w:rsidR="008D62B8" w:rsidRDefault="008D62B8" w:rsidP="00155740">
      <w:pPr>
        <w:autoSpaceDE w:val="0"/>
        <w:autoSpaceDN w:val="0"/>
        <w:adjustRightInd w:val="0"/>
        <w:jc w:val="center"/>
        <w:rPr>
          <w:rFonts w:ascii="Times New Roman" w:hAnsi="Times New Roman" w:cs="Times New Roman"/>
          <w:b/>
          <w:sz w:val="24"/>
          <w:szCs w:val="24"/>
        </w:rPr>
      </w:pPr>
    </w:p>
    <w:p w14:paraId="0DA8D228" w14:textId="77777777" w:rsidR="008D62B8" w:rsidRDefault="008D62B8" w:rsidP="00155740">
      <w:pPr>
        <w:autoSpaceDE w:val="0"/>
        <w:autoSpaceDN w:val="0"/>
        <w:adjustRightInd w:val="0"/>
        <w:jc w:val="center"/>
        <w:rPr>
          <w:rFonts w:ascii="Times New Roman" w:hAnsi="Times New Roman" w:cs="Times New Roman"/>
          <w:b/>
          <w:sz w:val="24"/>
          <w:szCs w:val="24"/>
        </w:rPr>
      </w:pPr>
    </w:p>
    <w:p w14:paraId="43AF3552" w14:textId="6A9A5DE0" w:rsidR="008D62B8" w:rsidRDefault="008D62B8" w:rsidP="00155740">
      <w:pPr>
        <w:autoSpaceDE w:val="0"/>
        <w:autoSpaceDN w:val="0"/>
        <w:adjustRightInd w:val="0"/>
        <w:jc w:val="center"/>
        <w:rPr>
          <w:rFonts w:ascii="Times New Roman" w:hAnsi="Times New Roman" w:cs="Times New Roman"/>
          <w:b/>
          <w:sz w:val="24"/>
          <w:szCs w:val="24"/>
        </w:rPr>
      </w:pPr>
    </w:p>
    <w:p w14:paraId="63AC991B" w14:textId="77777777" w:rsidR="00345ABC" w:rsidRDefault="00345ABC" w:rsidP="00155740">
      <w:pPr>
        <w:autoSpaceDE w:val="0"/>
        <w:autoSpaceDN w:val="0"/>
        <w:adjustRightInd w:val="0"/>
        <w:jc w:val="center"/>
        <w:rPr>
          <w:rFonts w:ascii="Times New Roman" w:hAnsi="Times New Roman" w:cs="Times New Roman"/>
          <w:b/>
          <w:sz w:val="24"/>
          <w:szCs w:val="24"/>
        </w:rPr>
      </w:pPr>
    </w:p>
    <w:p w14:paraId="3F104B11" w14:textId="77777777" w:rsidR="002F7FBD" w:rsidRDefault="002F7FBD" w:rsidP="00155740">
      <w:pPr>
        <w:autoSpaceDE w:val="0"/>
        <w:autoSpaceDN w:val="0"/>
        <w:adjustRightInd w:val="0"/>
        <w:jc w:val="center"/>
        <w:rPr>
          <w:rFonts w:ascii="Times New Roman" w:hAnsi="Times New Roman" w:cs="Times New Roman"/>
          <w:b/>
          <w:sz w:val="24"/>
          <w:szCs w:val="24"/>
        </w:rPr>
      </w:pPr>
    </w:p>
    <w:p w14:paraId="352AC8B1" w14:textId="77777777" w:rsidR="008D62B8" w:rsidRDefault="008D62B8" w:rsidP="00155740">
      <w:pPr>
        <w:autoSpaceDE w:val="0"/>
        <w:autoSpaceDN w:val="0"/>
        <w:adjustRightInd w:val="0"/>
        <w:jc w:val="center"/>
        <w:rPr>
          <w:rFonts w:ascii="Times New Roman" w:hAnsi="Times New Roman" w:cs="Times New Roman"/>
          <w:b/>
          <w:sz w:val="24"/>
          <w:szCs w:val="24"/>
        </w:rPr>
      </w:pPr>
    </w:p>
    <w:p w14:paraId="4573103E" w14:textId="339D50A0" w:rsidR="00E0773C" w:rsidRPr="004C5337" w:rsidRDefault="00E0773C" w:rsidP="0015574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ЧАСТЬ </w:t>
      </w:r>
      <w:r>
        <w:rPr>
          <w:rFonts w:ascii="Times New Roman" w:hAnsi="Times New Roman" w:cs="Times New Roman"/>
          <w:b/>
          <w:sz w:val="24"/>
          <w:szCs w:val="24"/>
          <w:lang w:val="en-US"/>
        </w:rPr>
        <w:t>I</w:t>
      </w:r>
    </w:p>
    <w:p w14:paraId="1B77D26C" w14:textId="46C317C1" w:rsidR="00155740" w:rsidRDefault="00155740" w:rsidP="0015574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АНАЛИТИЧЕСКАЯ СПРАВКА ОБ ОБРАЗОВАТЕЛЬНОЙ</w:t>
      </w:r>
    </w:p>
    <w:p w14:paraId="5ED03E9E" w14:textId="77777777" w:rsidR="00155740" w:rsidRDefault="00155740" w:rsidP="00155740">
      <w:pPr>
        <w:autoSpaceDE w:val="0"/>
        <w:autoSpaceDN w:val="0"/>
        <w:adjustRightInd w:val="0"/>
        <w:jc w:val="center"/>
        <w:rPr>
          <w:rFonts w:ascii="Times New Roman" w:hAnsi="Times New Roman" w:cs="Times New Roman"/>
          <w:b/>
          <w:sz w:val="24"/>
          <w:szCs w:val="24"/>
        </w:rPr>
      </w:pPr>
      <w:proofErr w:type="gramStart"/>
      <w:r>
        <w:rPr>
          <w:rFonts w:ascii="Times New Roman" w:hAnsi="Times New Roman" w:cs="Times New Roman"/>
          <w:b/>
          <w:sz w:val="24"/>
          <w:szCs w:val="24"/>
        </w:rPr>
        <w:t>ДЕЯТЕЛЬНОСТИ  МБДОУ</w:t>
      </w:r>
      <w:proofErr w:type="gramEnd"/>
      <w:r>
        <w:rPr>
          <w:rFonts w:ascii="Times New Roman" w:hAnsi="Times New Roman" w:cs="Times New Roman"/>
          <w:b/>
          <w:sz w:val="24"/>
          <w:szCs w:val="24"/>
        </w:rPr>
        <w:t xml:space="preserve">  г. МУРМАНСКА № 105 </w:t>
      </w:r>
    </w:p>
    <w:p w14:paraId="75FF2BE1" w14:textId="77777777" w:rsidR="00155740" w:rsidRDefault="00155740" w:rsidP="0015574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ЗА 2023 ГОД</w:t>
      </w:r>
    </w:p>
    <w:bookmarkEnd w:id="0"/>
    <w:p w14:paraId="594359F0" w14:textId="77777777" w:rsidR="00155740" w:rsidRDefault="00155740" w:rsidP="00155740">
      <w:pPr>
        <w:autoSpaceDE w:val="0"/>
        <w:autoSpaceDN w:val="0"/>
        <w:adjustRightInd w:val="0"/>
        <w:jc w:val="center"/>
        <w:rPr>
          <w:rFonts w:ascii="Times New Roman" w:hAnsi="Times New Roman" w:cs="Times New Roman"/>
          <w:b/>
          <w:sz w:val="24"/>
          <w:szCs w:val="24"/>
        </w:rPr>
      </w:pPr>
    </w:p>
    <w:p w14:paraId="07DE2821" w14:textId="1F4B09A8" w:rsidR="00155740" w:rsidRPr="004C7376" w:rsidRDefault="00155740" w:rsidP="005C5D51">
      <w:pPr>
        <w:pStyle w:val="a3"/>
        <w:numPr>
          <w:ilvl w:val="0"/>
          <w:numId w:val="41"/>
        </w:numPr>
        <w:autoSpaceDE w:val="0"/>
        <w:autoSpaceDN w:val="0"/>
        <w:adjustRightInd w:val="0"/>
        <w:jc w:val="center"/>
        <w:rPr>
          <w:rFonts w:ascii="Times New Roman" w:hAnsi="Times New Roman" w:cs="Times New Roman"/>
          <w:b/>
          <w:i/>
          <w:iCs/>
          <w:sz w:val="24"/>
          <w:szCs w:val="24"/>
        </w:rPr>
      </w:pPr>
      <w:r w:rsidRPr="004C7376">
        <w:rPr>
          <w:rFonts w:ascii="Times New Roman" w:hAnsi="Times New Roman" w:cs="Times New Roman"/>
          <w:b/>
          <w:i/>
          <w:iCs/>
          <w:sz w:val="24"/>
          <w:szCs w:val="24"/>
        </w:rPr>
        <w:t>ОБЩИЕ СВЕДЕНИЯ О ДОШКОЛЬНОЙ ОБРАЗОВАТЕЛЬНОЙ</w:t>
      </w:r>
    </w:p>
    <w:p w14:paraId="70B62897" w14:textId="77777777" w:rsidR="00155740" w:rsidRDefault="00155740" w:rsidP="00155740">
      <w:pPr>
        <w:autoSpaceDE w:val="0"/>
        <w:autoSpaceDN w:val="0"/>
        <w:adjustRightInd w:val="0"/>
        <w:jc w:val="center"/>
        <w:rPr>
          <w:rFonts w:ascii="Times New Roman" w:hAnsi="Times New Roman" w:cs="Times New Roman"/>
          <w:b/>
          <w:i/>
          <w:iCs/>
          <w:sz w:val="24"/>
          <w:szCs w:val="24"/>
        </w:rPr>
      </w:pPr>
      <w:r>
        <w:rPr>
          <w:rFonts w:ascii="Times New Roman" w:hAnsi="Times New Roman" w:cs="Times New Roman"/>
          <w:b/>
          <w:i/>
          <w:iCs/>
          <w:sz w:val="24"/>
          <w:szCs w:val="24"/>
        </w:rPr>
        <w:t>ОРГАНИЗАЦИИ</w:t>
      </w:r>
    </w:p>
    <w:p w14:paraId="17402850" w14:textId="77777777" w:rsidR="00155740" w:rsidRDefault="00155740" w:rsidP="00155740">
      <w:pPr>
        <w:autoSpaceDE w:val="0"/>
        <w:autoSpaceDN w:val="0"/>
        <w:adjustRightInd w:val="0"/>
        <w:jc w:val="center"/>
        <w:rPr>
          <w:rFonts w:ascii="Times New Roman" w:hAnsi="Times New Roman" w:cs="Times New Roman"/>
          <w:b/>
          <w:i/>
          <w:iCs/>
          <w:sz w:val="24"/>
          <w:szCs w:val="24"/>
        </w:rPr>
      </w:pPr>
    </w:p>
    <w:p w14:paraId="1357377E" w14:textId="61B213C3" w:rsidR="00155740" w:rsidRDefault="00345ABC" w:rsidP="00345ABC">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Здание муниципального </w:t>
      </w:r>
      <w:r w:rsidR="00155740">
        <w:rPr>
          <w:rFonts w:ascii="Times New Roman" w:hAnsi="Times New Roman" w:cs="Times New Roman"/>
          <w:sz w:val="24"/>
          <w:szCs w:val="24"/>
        </w:rPr>
        <w:t xml:space="preserve">бюджетного дошкольного образовательного </w:t>
      </w:r>
      <w:proofErr w:type="gramStart"/>
      <w:r w:rsidR="00155740">
        <w:rPr>
          <w:rFonts w:ascii="Times New Roman" w:hAnsi="Times New Roman" w:cs="Times New Roman"/>
          <w:sz w:val="24"/>
          <w:szCs w:val="24"/>
        </w:rPr>
        <w:t>учреждения  г.</w:t>
      </w:r>
      <w:proofErr w:type="gramEnd"/>
      <w:r w:rsidR="00155740">
        <w:rPr>
          <w:rFonts w:ascii="Times New Roman" w:hAnsi="Times New Roman" w:cs="Times New Roman"/>
          <w:sz w:val="24"/>
          <w:szCs w:val="24"/>
        </w:rPr>
        <w:t xml:space="preserve"> Мурманска № 105 возведено по типовому проекту. </w:t>
      </w:r>
    </w:p>
    <w:p w14:paraId="13F8999E" w14:textId="77777777" w:rsidR="00155740" w:rsidRDefault="00155740" w:rsidP="00155740">
      <w:pPr>
        <w:autoSpaceDE w:val="0"/>
        <w:autoSpaceDN w:val="0"/>
        <w:adjustRightInd w:val="0"/>
        <w:ind w:firstLine="708"/>
        <w:jc w:val="both"/>
        <w:rPr>
          <w:rFonts w:ascii="Times New Roman" w:hAnsi="Times New Roman" w:cs="Times New Roman"/>
          <w:sz w:val="24"/>
          <w:szCs w:val="24"/>
        </w:rPr>
      </w:pPr>
    </w:p>
    <w:tbl>
      <w:tblPr>
        <w:tblW w:w="0" w:type="auto"/>
        <w:tblLook w:val="04A0" w:firstRow="1" w:lastRow="0" w:firstColumn="1" w:lastColumn="0" w:noHBand="0" w:noVBand="1"/>
      </w:tblPr>
      <w:tblGrid>
        <w:gridCol w:w="3539"/>
        <w:gridCol w:w="5806"/>
      </w:tblGrid>
      <w:tr w:rsidR="00155740" w:rsidRPr="00345ABC" w14:paraId="54D4FC12" w14:textId="77777777" w:rsidTr="004C7376">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A08C2" w14:textId="77777777" w:rsidR="00155740" w:rsidRPr="00345ABC" w:rsidRDefault="00155740" w:rsidP="00345ABC">
            <w:pPr>
              <w:pStyle w:val="a6"/>
              <w:rPr>
                <w:rFonts w:ascii="Times New Roman" w:hAnsi="Times New Roman"/>
              </w:rPr>
            </w:pPr>
            <w:r w:rsidRPr="00345ABC">
              <w:rPr>
                <w:rFonts w:ascii="Times New Roman" w:hAnsi="Times New Roman"/>
              </w:rPr>
              <w:t>Наименование по уставу:</w:t>
            </w:r>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EC375" w14:textId="33F04317" w:rsidR="00155740" w:rsidRPr="00345ABC" w:rsidRDefault="00345ABC" w:rsidP="00345ABC">
            <w:pPr>
              <w:pStyle w:val="a6"/>
              <w:rPr>
                <w:rFonts w:ascii="Times New Roman" w:hAnsi="Times New Roman"/>
              </w:rPr>
            </w:pPr>
            <w:r w:rsidRPr="00345ABC">
              <w:rPr>
                <w:rFonts w:ascii="Times New Roman" w:hAnsi="Times New Roman"/>
              </w:rPr>
              <w:t>М</w:t>
            </w:r>
            <w:r w:rsidR="00155740" w:rsidRPr="00345ABC">
              <w:rPr>
                <w:rFonts w:ascii="Times New Roman" w:hAnsi="Times New Roman"/>
              </w:rPr>
              <w:t>униципальное</w:t>
            </w:r>
            <w:r>
              <w:rPr>
                <w:rFonts w:ascii="Times New Roman" w:hAnsi="Times New Roman"/>
              </w:rPr>
              <w:t xml:space="preserve"> </w:t>
            </w:r>
            <w:r w:rsidR="00155740" w:rsidRPr="00345ABC">
              <w:rPr>
                <w:rFonts w:ascii="Times New Roman" w:hAnsi="Times New Roman"/>
              </w:rPr>
              <w:t>бюджетное дошкольное образовательное учреждение г. Мурманска   № 105</w:t>
            </w:r>
            <w:proofErr w:type="gramStart"/>
            <w:r w:rsidR="00155740" w:rsidRPr="00345ABC">
              <w:rPr>
                <w:rFonts w:ascii="Times New Roman" w:hAnsi="Times New Roman"/>
              </w:rPr>
              <w:t xml:space="preserve">   (</w:t>
            </w:r>
            <w:proofErr w:type="gramEnd"/>
            <w:r w:rsidR="00155740" w:rsidRPr="00345ABC">
              <w:rPr>
                <w:rFonts w:ascii="Times New Roman" w:hAnsi="Times New Roman"/>
              </w:rPr>
              <w:t>далее по тексту - МБДОУ г. Мурманска № 105).</w:t>
            </w:r>
          </w:p>
          <w:p w14:paraId="6BBD3632" w14:textId="77777777" w:rsidR="00155740" w:rsidRPr="00345ABC" w:rsidRDefault="00155740" w:rsidP="00345ABC">
            <w:pPr>
              <w:pStyle w:val="a6"/>
              <w:rPr>
                <w:rFonts w:ascii="Times New Roman" w:hAnsi="Times New Roman"/>
              </w:rPr>
            </w:pPr>
          </w:p>
        </w:tc>
      </w:tr>
      <w:tr w:rsidR="00155740" w:rsidRPr="00345ABC" w14:paraId="02AFB168" w14:textId="77777777" w:rsidTr="004C7376">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72B90" w14:textId="77777777" w:rsidR="00155740" w:rsidRPr="00345ABC" w:rsidRDefault="00155740" w:rsidP="00345ABC">
            <w:pPr>
              <w:pStyle w:val="a6"/>
              <w:rPr>
                <w:rFonts w:ascii="Times New Roman" w:hAnsi="Times New Roman"/>
              </w:rPr>
            </w:pPr>
            <w:r w:rsidRPr="00345ABC">
              <w:rPr>
                <w:rFonts w:ascii="Times New Roman" w:hAnsi="Times New Roman"/>
              </w:rPr>
              <w:t>Учредитель:</w:t>
            </w:r>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EF1CE" w14:textId="77777777" w:rsidR="00155740" w:rsidRPr="00345ABC" w:rsidRDefault="00155740" w:rsidP="00345ABC">
            <w:pPr>
              <w:pStyle w:val="a6"/>
              <w:rPr>
                <w:rFonts w:ascii="Times New Roman" w:hAnsi="Times New Roman"/>
              </w:rPr>
            </w:pPr>
            <w:r w:rsidRPr="00345ABC">
              <w:rPr>
                <w:rFonts w:ascii="Times New Roman" w:hAnsi="Times New Roman"/>
              </w:rPr>
              <w:t>Комитет по образованию администрации города Мурманска</w:t>
            </w:r>
          </w:p>
          <w:p w14:paraId="387F320B" w14:textId="77777777" w:rsidR="00155740" w:rsidRPr="00345ABC" w:rsidRDefault="00155740" w:rsidP="00345ABC">
            <w:pPr>
              <w:pStyle w:val="a6"/>
              <w:rPr>
                <w:rFonts w:ascii="Times New Roman" w:hAnsi="Times New Roman"/>
              </w:rPr>
            </w:pPr>
          </w:p>
        </w:tc>
      </w:tr>
      <w:tr w:rsidR="00155740" w:rsidRPr="00345ABC" w14:paraId="6EF2BA2E" w14:textId="77777777" w:rsidTr="004C7376">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59B5B" w14:textId="77777777" w:rsidR="00155740" w:rsidRPr="00345ABC" w:rsidRDefault="00155740" w:rsidP="00345ABC">
            <w:pPr>
              <w:pStyle w:val="a6"/>
              <w:rPr>
                <w:rFonts w:ascii="Times New Roman" w:hAnsi="Times New Roman"/>
              </w:rPr>
            </w:pPr>
            <w:r w:rsidRPr="00345ABC">
              <w:rPr>
                <w:rFonts w:ascii="Times New Roman" w:hAnsi="Times New Roman"/>
              </w:rPr>
              <w:t>Юридический адрес организации:</w:t>
            </w:r>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FBA7B" w14:textId="77777777" w:rsidR="004C7376" w:rsidRPr="00345ABC" w:rsidRDefault="00155740" w:rsidP="00345ABC">
            <w:pPr>
              <w:pStyle w:val="a6"/>
              <w:rPr>
                <w:rFonts w:ascii="Times New Roman" w:hAnsi="Times New Roman"/>
              </w:rPr>
            </w:pPr>
            <w:r w:rsidRPr="00345ABC">
              <w:rPr>
                <w:rFonts w:ascii="Times New Roman" w:hAnsi="Times New Roman"/>
              </w:rPr>
              <w:t xml:space="preserve">183040, г. Мурманск, ул. Аскольдовцев, д.30 корпус 3. </w:t>
            </w:r>
          </w:p>
          <w:p w14:paraId="0895AADC" w14:textId="42750939" w:rsidR="00155740" w:rsidRPr="00345ABC" w:rsidRDefault="00155740" w:rsidP="00345ABC">
            <w:pPr>
              <w:pStyle w:val="a6"/>
              <w:rPr>
                <w:rFonts w:ascii="Times New Roman" w:hAnsi="Times New Roman"/>
              </w:rPr>
            </w:pPr>
            <w:r w:rsidRPr="00345ABC">
              <w:rPr>
                <w:rFonts w:ascii="Times New Roman" w:hAnsi="Times New Roman"/>
              </w:rPr>
              <w:t>Детский сад построен в 1970 году по типовому проекту: 2-х этажное двухкорпусное здание.</w:t>
            </w:r>
          </w:p>
          <w:p w14:paraId="70C87842" w14:textId="77777777" w:rsidR="00155740" w:rsidRPr="00345ABC" w:rsidRDefault="00155740" w:rsidP="00345ABC">
            <w:pPr>
              <w:pStyle w:val="a6"/>
              <w:rPr>
                <w:rFonts w:ascii="Times New Roman" w:hAnsi="Times New Roman"/>
              </w:rPr>
            </w:pPr>
            <w:r w:rsidRPr="00345ABC">
              <w:rPr>
                <w:rFonts w:ascii="Times New Roman" w:hAnsi="Times New Roman"/>
              </w:rPr>
              <w:t xml:space="preserve">2 </w:t>
            </w:r>
            <w:proofErr w:type="gramStart"/>
            <w:r w:rsidRPr="00345ABC">
              <w:rPr>
                <w:rFonts w:ascii="Times New Roman" w:hAnsi="Times New Roman"/>
              </w:rPr>
              <w:t>ЗДАНИЕ  -</w:t>
            </w:r>
            <w:proofErr w:type="gramEnd"/>
            <w:r w:rsidRPr="00345ABC">
              <w:rPr>
                <w:rFonts w:ascii="Times New Roman" w:hAnsi="Times New Roman"/>
              </w:rPr>
              <w:t xml:space="preserve"> г. Мурманск, ул. Калинина, д. 30.</w:t>
            </w:r>
          </w:p>
          <w:p w14:paraId="55BA80F9" w14:textId="77777777" w:rsidR="00155740" w:rsidRPr="00345ABC" w:rsidRDefault="00155740" w:rsidP="00345ABC">
            <w:pPr>
              <w:pStyle w:val="a6"/>
              <w:rPr>
                <w:rFonts w:ascii="Times New Roman" w:hAnsi="Times New Roman"/>
              </w:rPr>
            </w:pPr>
          </w:p>
        </w:tc>
      </w:tr>
      <w:tr w:rsidR="00155740" w:rsidRPr="00345ABC" w14:paraId="719C4D8D" w14:textId="77777777" w:rsidTr="004C7376">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D5BDD" w14:textId="77777777" w:rsidR="00155740" w:rsidRPr="00345ABC" w:rsidRDefault="00155740" w:rsidP="00345ABC">
            <w:pPr>
              <w:pStyle w:val="a6"/>
              <w:rPr>
                <w:rFonts w:ascii="Times New Roman" w:hAnsi="Times New Roman"/>
              </w:rPr>
            </w:pPr>
            <w:r w:rsidRPr="00345ABC">
              <w:rPr>
                <w:rFonts w:ascii="Times New Roman" w:hAnsi="Times New Roman"/>
              </w:rPr>
              <w:t>Общая характеристика образовательного учреждения:</w:t>
            </w:r>
          </w:p>
          <w:p w14:paraId="771A0F83" w14:textId="77777777" w:rsidR="00155740" w:rsidRPr="00345ABC" w:rsidRDefault="00155740" w:rsidP="00345ABC">
            <w:pPr>
              <w:pStyle w:val="a6"/>
              <w:rPr>
                <w:rFonts w:ascii="Times New Roman" w:hAnsi="Times New Roman"/>
              </w:rPr>
            </w:pPr>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19E3" w14:textId="171A5DE9" w:rsidR="00155740" w:rsidRPr="00345ABC" w:rsidRDefault="00155740" w:rsidP="00345ABC">
            <w:pPr>
              <w:pStyle w:val="a6"/>
              <w:rPr>
                <w:rFonts w:ascii="Times New Roman" w:hAnsi="Times New Roman"/>
              </w:rPr>
            </w:pPr>
            <w:r w:rsidRPr="00345ABC">
              <w:rPr>
                <w:rFonts w:ascii="Times New Roman" w:hAnsi="Times New Roman"/>
              </w:rPr>
              <w:t xml:space="preserve">Наполняемость - 10 </w:t>
            </w:r>
            <w:r w:rsidR="004C7376" w:rsidRPr="00345ABC">
              <w:rPr>
                <w:rFonts w:ascii="Times New Roman" w:hAnsi="Times New Roman"/>
              </w:rPr>
              <w:t>групп, из</w:t>
            </w:r>
            <w:r w:rsidRPr="00345ABC">
              <w:rPr>
                <w:rFonts w:ascii="Times New Roman" w:hAnsi="Times New Roman"/>
              </w:rPr>
              <w:t xml:space="preserve"> них:</w:t>
            </w:r>
          </w:p>
          <w:p w14:paraId="4037F8B3" w14:textId="77777777" w:rsidR="00155740" w:rsidRPr="00345ABC" w:rsidRDefault="00155740" w:rsidP="00345ABC">
            <w:pPr>
              <w:pStyle w:val="a6"/>
              <w:rPr>
                <w:rFonts w:ascii="Times New Roman" w:hAnsi="Times New Roman"/>
              </w:rPr>
            </w:pPr>
            <w:r w:rsidRPr="00345ABC">
              <w:rPr>
                <w:rFonts w:ascii="Times New Roman" w:hAnsi="Times New Roman"/>
              </w:rPr>
              <w:t>2 группы раннего возраста;</w:t>
            </w:r>
          </w:p>
          <w:p w14:paraId="3E4CBFB2" w14:textId="77777777" w:rsidR="00155740" w:rsidRPr="00345ABC" w:rsidRDefault="00155740" w:rsidP="00345ABC">
            <w:pPr>
              <w:pStyle w:val="a6"/>
              <w:rPr>
                <w:rFonts w:ascii="Times New Roman" w:hAnsi="Times New Roman"/>
              </w:rPr>
            </w:pPr>
            <w:r w:rsidRPr="00345ABC">
              <w:rPr>
                <w:rFonts w:ascii="Times New Roman" w:hAnsi="Times New Roman"/>
              </w:rPr>
              <w:t>3 группы общеразвивающей направленности;</w:t>
            </w:r>
          </w:p>
          <w:p w14:paraId="2162F33F" w14:textId="77777777" w:rsidR="00155740" w:rsidRPr="00345ABC" w:rsidRDefault="00155740" w:rsidP="00345ABC">
            <w:pPr>
              <w:pStyle w:val="a6"/>
              <w:rPr>
                <w:rFonts w:ascii="Times New Roman" w:hAnsi="Times New Roman"/>
              </w:rPr>
            </w:pPr>
            <w:r w:rsidRPr="00345ABC">
              <w:rPr>
                <w:rFonts w:ascii="Times New Roman" w:hAnsi="Times New Roman"/>
              </w:rPr>
              <w:t>1 группа комбинированная;</w:t>
            </w:r>
          </w:p>
          <w:p w14:paraId="6C1A7AB8" w14:textId="268D42DF" w:rsidR="00155740" w:rsidRPr="00345ABC" w:rsidRDefault="00155740" w:rsidP="00345ABC">
            <w:pPr>
              <w:pStyle w:val="a6"/>
              <w:rPr>
                <w:rFonts w:ascii="Times New Roman" w:hAnsi="Times New Roman"/>
              </w:rPr>
            </w:pPr>
            <w:r w:rsidRPr="00345ABC">
              <w:rPr>
                <w:rFonts w:ascii="Times New Roman" w:hAnsi="Times New Roman"/>
              </w:rPr>
              <w:t>4 группы компенсирующей направленности.</w:t>
            </w:r>
          </w:p>
          <w:p w14:paraId="4EE2E5F2" w14:textId="3E8F7528" w:rsidR="00155740" w:rsidRPr="00345ABC" w:rsidRDefault="00155740" w:rsidP="00345ABC">
            <w:pPr>
              <w:pStyle w:val="a6"/>
              <w:rPr>
                <w:rFonts w:ascii="Times New Roman" w:hAnsi="Times New Roman"/>
              </w:rPr>
            </w:pPr>
            <w:r w:rsidRPr="00345ABC">
              <w:rPr>
                <w:rFonts w:ascii="Times New Roman" w:hAnsi="Times New Roman"/>
              </w:rPr>
              <w:t>Воспитанники: 190 человека (с 1,5 до 7 лет</w:t>
            </w:r>
            <w:r w:rsidR="004C7376" w:rsidRPr="00345ABC">
              <w:rPr>
                <w:rFonts w:ascii="Times New Roman" w:hAnsi="Times New Roman"/>
              </w:rPr>
              <w:t>), из</w:t>
            </w:r>
            <w:r w:rsidRPr="00345ABC">
              <w:rPr>
                <w:rFonts w:ascii="Times New Roman" w:hAnsi="Times New Roman"/>
              </w:rPr>
              <w:t xml:space="preserve"> них: </w:t>
            </w:r>
            <w:r w:rsidR="003230D0" w:rsidRPr="00345ABC">
              <w:rPr>
                <w:rFonts w:ascii="Times New Roman" w:hAnsi="Times New Roman"/>
              </w:rPr>
              <w:t>56</w:t>
            </w:r>
            <w:r w:rsidRPr="00345ABC">
              <w:rPr>
                <w:rFonts w:ascii="Times New Roman" w:hAnsi="Times New Roman"/>
              </w:rPr>
              <w:t xml:space="preserve"> воспитанников с ОВЗ </w:t>
            </w:r>
          </w:p>
        </w:tc>
      </w:tr>
      <w:tr w:rsidR="00155740" w:rsidRPr="00345ABC" w14:paraId="07BF9F25" w14:textId="77777777" w:rsidTr="004C7376">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815DB" w14:textId="77777777" w:rsidR="00155740" w:rsidRPr="00345ABC" w:rsidRDefault="00155740" w:rsidP="00345ABC">
            <w:pPr>
              <w:pStyle w:val="a6"/>
              <w:rPr>
                <w:rFonts w:ascii="Times New Roman" w:hAnsi="Times New Roman"/>
              </w:rPr>
            </w:pPr>
            <w:r w:rsidRPr="00345ABC">
              <w:rPr>
                <w:rFonts w:ascii="Times New Roman" w:hAnsi="Times New Roman"/>
              </w:rPr>
              <w:t xml:space="preserve">Режим работы МБДОУ г. Мурманска № </w:t>
            </w:r>
            <w:proofErr w:type="gramStart"/>
            <w:r w:rsidRPr="00345ABC">
              <w:rPr>
                <w:rFonts w:ascii="Times New Roman" w:hAnsi="Times New Roman"/>
              </w:rPr>
              <w:t xml:space="preserve">105:  </w:t>
            </w:r>
            <w:proofErr w:type="gramEnd"/>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B4150" w14:textId="77777777" w:rsidR="00155740" w:rsidRPr="00345ABC" w:rsidRDefault="00155740" w:rsidP="00345ABC">
            <w:pPr>
              <w:pStyle w:val="a6"/>
              <w:rPr>
                <w:rFonts w:ascii="Times New Roman" w:hAnsi="Times New Roman"/>
              </w:rPr>
            </w:pPr>
            <w:proofErr w:type="gramStart"/>
            <w:r w:rsidRPr="00345ABC">
              <w:rPr>
                <w:rFonts w:ascii="Times New Roman" w:hAnsi="Times New Roman"/>
              </w:rPr>
              <w:t>с</w:t>
            </w:r>
            <w:proofErr w:type="gramEnd"/>
            <w:r w:rsidRPr="00345ABC">
              <w:rPr>
                <w:rFonts w:ascii="Times New Roman" w:hAnsi="Times New Roman"/>
              </w:rPr>
              <w:t xml:space="preserve"> 7.00 до 19.00 .</w:t>
            </w:r>
          </w:p>
          <w:p w14:paraId="6C1549DD" w14:textId="77777777" w:rsidR="00155740" w:rsidRPr="00345ABC" w:rsidRDefault="00155740" w:rsidP="00345ABC">
            <w:pPr>
              <w:pStyle w:val="a6"/>
              <w:rPr>
                <w:rFonts w:ascii="Times New Roman" w:hAnsi="Times New Roman"/>
              </w:rPr>
            </w:pPr>
          </w:p>
        </w:tc>
      </w:tr>
    </w:tbl>
    <w:p w14:paraId="5D490BA8" w14:textId="77777777" w:rsidR="00155740" w:rsidRDefault="00155740" w:rsidP="00155740">
      <w:pPr>
        <w:pStyle w:val="Li"/>
        <w:ind w:left="79" w:right="101" w:firstLine="629"/>
        <w:jc w:val="both"/>
        <w:rPr>
          <w:color w:val="auto"/>
        </w:rPr>
      </w:pPr>
      <w:r>
        <w:rPr>
          <w:b/>
        </w:rPr>
        <w:t>Приём детей</w:t>
      </w:r>
      <w:r>
        <w:t xml:space="preserve"> осуществляется в соответствии с Правилами приема на обучение по образовательным программам дошкольного образования.  </w:t>
      </w:r>
    </w:p>
    <w:p w14:paraId="5651153B" w14:textId="77777777" w:rsidR="00155740" w:rsidRDefault="00155740" w:rsidP="00155740">
      <w:pPr>
        <w:autoSpaceDE w:val="0"/>
        <w:autoSpaceDN w:val="0"/>
        <w:adjustRightInd w:val="0"/>
        <w:jc w:val="center"/>
        <w:rPr>
          <w:rFonts w:ascii="Times New Roman" w:hAnsi="Times New Roman" w:cs="Times New Roman"/>
          <w:b/>
          <w:i/>
          <w:iCs/>
          <w:sz w:val="24"/>
          <w:szCs w:val="24"/>
        </w:rPr>
      </w:pPr>
    </w:p>
    <w:p w14:paraId="7FA8532B" w14:textId="77777777" w:rsidR="00155740" w:rsidRPr="004C7376" w:rsidRDefault="00155740" w:rsidP="005C5D51">
      <w:pPr>
        <w:pStyle w:val="a3"/>
        <w:numPr>
          <w:ilvl w:val="0"/>
          <w:numId w:val="41"/>
        </w:numPr>
        <w:autoSpaceDE w:val="0"/>
        <w:autoSpaceDN w:val="0"/>
        <w:adjustRightInd w:val="0"/>
        <w:jc w:val="center"/>
        <w:rPr>
          <w:rFonts w:ascii="Times New Roman" w:hAnsi="Times New Roman" w:cs="Times New Roman"/>
          <w:b/>
          <w:i/>
          <w:iCs/>
          <w:sz w:val="24"/>
          <w:szCs w:val="24"/>
        </w:rPr>
      </w:pPr>
      <w:r w:rsidRPr="004C7376">
        <w:rPr>
          <w:rFonts w:ascii="Times New Roman" w:hAnsi="Times New Roman" w:cs="Times New Roman"/>
          <w:b/>
          <w:i/>
          <w:iCs/>
          <w:sz w:val="24"/>
          <w:szCs w:val="24"/>
        </w:rPr>
        <w:t>ОРГАНИЗАЦИОННО – ПРАВОВОЕ ОБЕСПЕЧЕНИЕ ДЕЯТЕЛЬНОСТИ</w:t>
      </w:r>
    </w:p>
    <w:p w14:paraId="778B978C" w14:textId="77777777" w:rsidR="00155740" w:rsidRDefault="00155740" w:rsidP="00155740">
      <w:pPr>
        <w:autoSpaceDE w:val="0"/>
        <w:autoSpaceDN w:val="0"/>
        <w:adjustRightInd w:val="0"/>
        <w:jc w:val="center"/>
        <w:rPr>
          <w:rFonts w:ascii="Times New Roman" w:hAnsi="Times New Roman" w:cs="Times New Roman"/>
          <w:b/>
          <w:i/>
          <w:iCs/>
          <w:sz w:val="24"/>
          <w:szCs w:val="24"/>
        </w:rPr>
      </w:pPr>
      <w:r>
        <w:rPr>
          <w:rFonts w:ascii="Times New Roman" w:hAnsi="Times New Roman" w:cs="Times New Roman"/>
          <w:b/>
          <w:i/>
          <w:iCs/>
          <w:sz w:val="24"/>
          <w:szCs w:val="24"/>
        </w:rPr>
        <w:t>ДОШКОЛЬНОГО ОБРАЗОВАТЕЛЬНОГО УЧРЕЖДЕНИЯ</w:t>
      </w:r>
    </w:p>
    <w:p w14:paraId="4141CAAC" w14:textId="77777777" w:rsidR="00155740" w:rsidRDefault="00155740" w:rsidP="00155740">
      <w:pPr>
        <w:autoSpaceDE w:val="0"/>
        <w:autoSpaceDN w:val="0"/>
        <w:adjustRightInd w:val="0"/>
        <w:jc w:val="center"/>
        <w:rPr>
          <w:rFonts w:ascii="Times New Roman" w:hAnsi="Times New Roman" w:cs="Times New Roman"/>
          <w:b/>
          <w:i/>
          <w:iCs/>
          <w:sz w:val="24"/>
          <w:szCs w:val="24"/>
        </w:rPr>
      </w:pPr>
    </w:p>
    <w:p w14:paraId="14090938" w14:textId="77777777" w:rsidR="00155740" w:rsidRDefault="00155740" w:rsidP="00155740">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Дошкольное образовательное учреждение содержит следующие свидетельства:</w:t>
      </w:r>
    </w:p>
    <w:p w14:paraId="39B36FED" w14:textId="77777777" w:rsidR="00155740" w:rsidRDefault="00155740" w:rsidP="00155740">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о внесении записи в Единый государственный реестр юридических лиц;</w:t>
      </w:r>
    </w:p>
    <w:p w14:paraId="33D9B4FC" w14:textId="77777777" w:rsidR="00155740" w:rsidRDefault="00155740" w:rsidP="00155740">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14:paraId="4200F1E0" w14:textId="77777777" w:rsidR="00155740" w:rsidRDefault="00155740" w:rsidP="00155740">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Устав образовательного учреждения соответствует требованиям федерального закона «Об образовании в Российской Федерации», рекомендательным письмам Минобразования России. </w:t>
      </w:r>
    </w:p>
    <w:p w14:paraId="394BFF68" w14:textId="77777777" w:rsidR="00155740" w:rsidRDefault="00155740" w:rsidP="00155740">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Устав МБДОУ г. Мурманска № </w:t>
      </w:r>
      <w:proofErr w:type="gramStart"/>
      <w:r>
        <w:rPr>
          <w:rFonts w:ascii="Times New Roman" w:hAnsi="Times New Roman" w:cs="Times New Roman"/>
          <w:sz w:val="24"/>
          <w:szCs w:val="24"/>
        </w:rPr>
        <w:t>105  утвержден</w:t>
      </w:r>
      <w:proofErr w:type="gramEnd"/>
      <w:r>
        <w:rPr>
          <w:rFonts w:ascii="Times New Roman" w:hAnsi="Times New Roman" w:cs="Times New Roman"/>
          <w:sz w:val="24"/>
          <w:szCs w:val="24"/>
        </w:rPr>
        <w:t xml:space="preserve"> приказом Комитета по образованию администрации г. Мурманска от 25.06.2015 № 1215, с изменениями и дополнениями утвержден приказом Комитета по образованию администрации города Мурманска от 12.03.2018 № 460 и 19.04.2019 № 862</w:t>
      </w:r>
    </w:p>
    <w:p w14:paraId="33921B3D" w14:textId="77777777" w:rsidR="00155740" w:rsidRDefault="00155740" w:rsidP="00155740">
      <w:pPr>
        <w:autoSpaceDE w:val="0"/>
        <w:autoSpaceDN w:val="0"/>
        <w:adjustRightInd w:val="0"/>
        <w:ind w:firstLine="708"/>
        <w:jc w:val="both"/>
        <w:rPr>
          <w:rFonts w:ascii="Times New Roman" w:hAnsi="Times New Roman" w:cs="Times New Roman"/>
          <w:sz w:val="24"/>
          <w:szCs w:val="24"/>
        </w:rPr>
      </w:pPr>
      <w:r w:rsidRPr="003230D0">
        <w:rPr>
          <w:rFonts w:ascii="Times New Roman" w:hAnsi="Times New Roman" w:cs="Times New Roman"/>
          <w:b/>
          <w:sz w:val="24"/>
          <w:szCs w:val="24"/>
        </w:rPr>
        <w:t xml:space="preserve">Регистрационный номер лицензии ЛО35-01232-51/00213684, ДАТА </w:t>
      </w:r>
      <w:proofErr w:type="gramStart"/>
      <w:r w:rsidRPr="003230D0">
        <w:rPr>
          <w:rFonts w:ascii="Times New Roman" w:hAnsi="Times New Roman" w:cs="Times New Roman"/>
          <w:b/>
          <w:sz w:val="24"/>
          <w:szCs w:val="24"/>
        </w:rPr>
        <w:t xml:space="preserve">ПРЕДОСТАВЛЕНИЯ </w:t>
      </w:r>
      <w:r w:rsidRPr="003230D0">
        <w:rPr>
          <w:rFonts w:ascii="Times New Roman" w:eastAsia="Calibri" w:hAnsi="Times New Roman" w:cs="Times New Roman"/>
          <w:sz w:val="24"/>
          <w:szCs w:val="24"/>
        </w:rPr>
        <w:t xml:space="preserve"> 06.08.2015</w:t>
      </w:r>
      <w:proofErr w:type="gramEnd"/>
      <w:r w:rsidRPr="003230D0">
        <w:rPr>
          <w:rFonts w:ascii="Times New Roman" w:eastAsia="Calibri" w:hAnsi="Times New Roman" w:cs="Times New Roman"/>
          <w:sz w:val="24"/>
          <w:szCs w:val="24"/>
        </w:rPr>
        <w:t xml:space="preserve">. </w:t>
      </w:r>
      <w:r w:rsidRPr="003230D0">
        <w:rPr>
          <w:rFonts w:ascii="Times New Roman" w:hAnsi="Times New Roman" w:cs="Times New Roman"/>
          <w:sz w:val="24"/>
          <w:szCs w:val="24"/>
        </w:rPr>
        <w:t xml:space="preserve"> Срок действия: – бессрочно.</w:t>
      </w:r>
    </w:p>
    <w:p w14:paraId="65FB8DBE" w14:textId="77777777" w:rsidR="004C7376" w:rsidRDefault="00155740" w:rsidP="0015574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Образовательная деятельность организована в соответствии с Федеральным законом от 29.12.2012 № 273-ФЗ «Об образовании в Российской Федерации», ФГОС дошкольного образования. С 01.01.2021 года МБДОУ г. Мурманска № 105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w:t>
      </w:r>
    </w:p>
    <w:p w14:paraId="072BC091" w14:textId="1F06E13C" w:rsidR="00155740" w:rsidRDefault="00155740" w:rsidP="00155740">
      <w:pPr>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Образовательная деятельность МБДОУ г. Мурманска № 105 с 1 сентября 2023 года ведется по образовательной программе дошкольного образования МБДОУ г. Мурманска № 105, разработанной на основании ФОП ДО, а также по адаптированной образовательной программе для детей с ТНР  и адаптированной образовательной программе для детей с ЗПР, разработанными в соответствии с ФАОП ДО.</w:t>
      </w:r>
    </w:p>
    <w:p w14:paraId="2547DDE2" w14:textId="5118006A" w:rsidR="00155740" w:rsidRDefault="00155740" w:rsidP="00155740">
      <w:pPr>
        <w:ind w:firstLine="709"/>
        <w:jc w:val="both"/>
        <w:rPr>
          <w:rFonts w:ascii="Times New Roman" w:hAnsi="Times New Roman" w:cs="Times New Roman"/>
          <w:i/>
          <w:iCs/>
          <w:color w:val="000000"/>
          <w:sz w:val="24"/>
          <w:szCs w:val="24"/>
        </w:rPr>
      </w:pPr>
    </w:p>
    <w:p w14:paraId="45AEED33" w14:textId="77777777" w:rsidR="00AB2460" w:rsidRPr="004C7376" w:rsidRDefault="00AB2460" w:rsidP="005C5D51">
      <w:pPr>
        <w:pStyle w:val="a3"/>
        <w:numPr>
          <w:ilvl w:val="0"/>
          <w:numId w:val="41"/>
        </w:numPr>
        <w:autoSpaceDE w:val="0"/>
        <w:autoSpaceDN w:val="0"/>
        <w:adjustRightInd w:val="0"/>
        <w:jc w:val="center"/>
        <w:rPr>
          <w:rFonts w:ascii="Times New Roman" w:hAnsi="Times New Roman" w:cs="Times New Roman"/>
          <w:b/>
          <w:i/>
          <w:iCs/>
          <w:sz w:val="24"/>
          <w:szCs w:val="24"/>
        </w:rPr>
      </w:pPr>
      <w:r w:rsidRPr="004C7376">
        <w:rPr>
          <w:rFonts w:ascii="Times New Roman" w:hAnsi="Times New Roman" w:cs="Times New Roman"/>
          <w:b/>
          <w:i/>
          <w:iCs/>
          <w:sz w:val="24"/>
          <w:szCs w:val="24"/>
        </w:rPr>
        <w:t>СТРУКТУРА ОБРАЗОВАТЕЛЬНОГО УЧРЕЖДЕНИЯ И СИСТЕМА</w:t>
      </w:r>
    </w:p>
    <w:p w14:paraId="62CE981D" w14:textId="77777777" w:rsidR="00AB2460" w:rsidRDefault="00AB2460" w:rsidP="00AB2460">
      <w:pPr>
        <w:autoSpaceDE w:val="0"/>
        <w:autoSpaceDN w:val="0"/>
        <w:adjustRightInd w:val="0"/>
        <w:jc w:val="center"/>
        <w:rPr>
          <w:rFonts w:ascii="Times New Roman" w:hAnsi="Times New Roman" w:cs="Times New Roman"/>
          <w:i/>
          <w:iCs/>
          <w:sz w:val="24"/>
          <w:szCs w:val="24"/>
        </w:rPr>
      </w:pPr>
      <w:r>
        <w:rPr>
          <w:rFonts w:ascii="Times New Roman" w:hAnsi="Times New Roman" w:cs="Times New Roman"/>
          <w:b/>
          <w:i/>
          <w:iCs/>
          <w:sz w:val="24"/>
          <w:szCs w:val="24"/>
        </w:rPr>
        <w:t>ЕГО УПРАВЛЕНИЯ</w:t>
      </w:r>
    </w:p>
    <w:p w14:paraId="2AAE8187" w14:textId="77777777" w:rsidR="00AB2460" w:rsidRDefault="00AB2460" w:rsidP="00AB2460">
      <w:pPr>
        <w:widowControl w:val="0"/>
        <w:autoSpaceDE w:val="0"/>
        <w:autoSpaceDN w:val="0"/>
        <w:adjustRightInd w:val="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Управление </w:t>
      </w:r>
      <w:r>
        <w:rPr>
          <w:rFonts w:ascii="Times New Roman" w:eastAsia="Calibri" w:hAnsi="Times New Roman" w:cs="Times New Roman"/>
          <w:sz w:val="24"/>
          <w:szCs w:val="24"/>
        </w:rPr>
        <w:t xml:space="preserve">МБДОУ г. Мурманска № </w:t>
      </w:r>
      <w:proofErr w:type="gramStart"/>
      <w:r>
        <w:rPr>
          <w:rFonts w:ascii="Times New Roman" w:eastAsia="Calibri" w:hAnsi="Times New Roman" w:cs="Times New Roman"/>
          <w:sz w:val="24"/>
          <w:szCs w:val="24"/>
        </w:rPr>
        <w:t xml:space="preserve">105 </w:t>
      </w:r>
      <w:r>
        <w:rPr>
          <w:rFonts w:ascii="Times New Roman" w:hAnsi="Times New Roman" w:cs="Times New Roman"/>
          <w:sz w:val="24"/>
          <w:szCs w:val="24"/>
        </w:rPr>
        <w:t xml:space="preserve"> осуществляется</w:t>
      </w:r>
      <w:proofErr w:type="gramEnd"/>
      <w:r>
        <w:rPr>
          <w:rFonts w:ascii="Times New Roman" w:hAnsi="Times New Roman" w:cs="Times New Roman"/>
          <w:sz w:val="24"/>
          <w:szCs w:val="24"/>
        </w:rPr>
        <w:t xml:space="preserve"> в соответствии с Уставом МБДОУ г. Мурманска № 105 и законодательством Российской Федерации,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w:t>
      </w:r>
      <w:r>
        <w:rPr>
          <w:rFonts w:ascii="Times New Roman" w:eastAsia="Calibri" w:hAnsi="Times New Roman" w:cs="Times New Roman"/>
          <w:sz w:val="24"/>
          <w:szCs w:val="24"/>
        </w:rPr>
        <w:t xml:space="preserve">Формами самоуправления МБДОУ г. Мурманска № </w:t>
      </w:r>
      <w:proofErr w:type="gramStart"/>
      <w:r>
        <w:rPr>
          <w:rFonts w:ascii="Times New Roman" w:eastAsia="Calibri" w:hAnsi="Times New Roman" w:cs="Times New Roman"/>
          <w:sz w:val="24"/>
          <w:szCs w:val="24"/>
        </w:rPr>
        <w:t xml:space="preserve">105 </w:t>
      </w:r>
      <w:r>
        <w:rPr>
          <w:rFonts w:ascii="Times New Roman" w:hAnsi="Times New Roman" w:cs="Times New Roman"/>
          <w:sz w:val="24"/>
          <w:szCs w:val="24"/>
        </w:rPr>
        <w:t xml:space="preserve"> являются</w:t>
      </w:r>
      <w:proofErr w:type="gramEnd"/>
      <w:r>
        <w:rPr>
          <w:rFonts w:ascii="Times New Roman" w:eastAsia="Calibri" w:hAnsi="Times New Roman" w:cs="Times New Roman"/>
          <w:sz w:val="24"/>
          <w:szCs w:val="24"/>
        </w:rPr>
        <w:t xml:space="preserve"> общее собрание трудового коллектива, педагогический совет, попечительский совет.</w:t>
      </w:r>
    </w:p>
    <w:p w14:paraId="03ABEE97" w14:textId="77777777" w:rsidR="00AB2460" w:rsidRDefault="00AB2460" w:rsidP="00AB2460">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Распределение административных обязанностей в педагогическом коллективе осуществляется согласно функциональным обязанностям сотрудников.</w:t>
      </w:r>
    </w:p>
    <w:p w14:paraId="75ECC276" w14:textId="77777777" w:rsidR="00AB2460" w:rsidRDefault="00AB2460" w:rsidP="00AB2460">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Основные формы координации деятельности аппарата управления </w:t>
      </w:r>
      <w:r>
        <w:rPr>
          <w:rFonts w:ascii="Times New Roman" w:eastAsia="Calibri" w:hAnsi="Times New Roman" w:cs="Times New Roman"/>
          <w:sz w:val="24"/>
          <w:szCs w:val="24"/>
        </w:rPr>
        <w:t>МБДОУ г. Мурманска № 105</w:t>
      </w:r>
      <w:r>
        <w:rPr>
          <w:rFonts w:ascii="Times New Roman" w:hAnsi="Times New Roman" w:cs="Times New Roman"/>
          <w:sz w:val="24"/>
          <w:szCs w:val="24"/>
        </w:rPr>
        <w:t xml:space="preserve">: оперативный контроль, тематический контроль, рабочие совещания, педагогические советы, </w:t>
      </w:r>
      <w:r>
        <w:rPr>
          <w:rFonts w:ascii="Times New Roman" w:eastAsia="Calibri" w:hAnsi="Times New Roman" w:cs="Times New Roman"/>
          <w:sz w:val="24"/>
          <w:szCs w:val="24"/>
        </w:rPr>
        <w:t>общее собрание трудового коллектива</w:t>
      </w:r>
      <w:r>
        <w:rPr>
          <w:rFonts w:ascii="Times New Roman" w:hAnsi="Times New Roman" w:cs="Times New Roman"/>
          <w:sz w:val="24"/>
          <w:szCs w:val="24"/>
        </w:rPr>
        <w:t>.</w:t>
      </w:r>
    </w:p>
    <w:p w14:paraId="16ED1E22" w14:textId="77777777" w:rsidR="00AB2460" w:rsidRDefault="00AB2460" w:rsidP="00AB2460">
      <w:pPr>
        <w:pStyle w:val="17PRIL-txt"/>
        <w:spacing w:before="57"/>
        <w:rPr>
          <w:rStyle w:val="propisbold"/>
          <w:rFonts w:ascii="Times New Roman" w:hAnsi="Times New Roman" w:cs="Times New Roman"/>
          <w:sz w:val="24"/>
          <w:szCs w:val="24"/>
        </w:rPr>
      </w:pPr>
      <w:r>
        <w:rPr>
          <w:rStyle w:val="propisbold"/>
          <w:rFonts w:ascii="Times New Roman" w:hAnsi="Times New Roman" w:cs="Times New Roman"/>
          <w:sz w:val="24"/>
          <w:szCs w:val="24"/>
        </w:rPr>
        <w:t>Органы управления, действующие в Детском саду</w:t>
      </w:r>
    </w:p>
    <w:tbl>
      <w:tblPr>
        <w:tblW w:w="0" w:type="auto"/>
        <w:tblInd w:w="-3" w:type="dxa"/>
        <w:tblLayout w:type="fixed"/>
        <w:tblCellMar>
          <w:left w:w="0" w:type="dxa"/>
          <w:right w:w="0" w:type="dxa"/>
        </w:tblCellMar>
        <w:tblLook w:val="04A0" w:firstRow="1" w:lastRow="0" w:firstColumn="1" w:lastColumn="0" w:noHBand="0" w:noVBand="1"/>
      </w:tblPr>
      <w:tblGrid>
        <w:gridCol w:w="2215"/>
        <w:gridCol w:w="7094"/>
      </w:tblGrid>
      <w:tr w:rsidR="00AB2460" w14:paraId="4F7BC53D" w14:textId="77777777" w:rsidTr="00AB2460">
        <w:trPr>
          <w:trHeight w:val="60"/>
        </w:trPr>
        <w:tc>
          <w:tcPr>
            <w:tcW w:w="221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21A9BC2B" w14:textId="77777777" w:rsidR="00AB2460" w:rsidRDefault="00AB2460">
            <w:pPr>
              <w:pStyle w:val="17PRIL-tabl-hroom"/>
              <w:jc w:val="both"/>
            </w:pPr>
            <w:r>
              <w:rPr>
                <w:rFonts w:ascii="Times New Roman" w:hAnsi="Times New Roman" w:cs="Times New Roman"/>
                <w:sz w:val="24"/>
                <w:szCs w:val="24"/>
              </w:rPr>
              <w:t>Наименование органа</w:t>
            </w:r>
          </w:p>
        </w:tc>
        <w:tc>
          <w:tcPr>
            <w:tcW w:w="709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07A491D8" w14:textId="77777777" w:rsidR="00AB2460" w:rsidRDefault="00AB2460">
            <w:pPr>
              <w:pStyle w:val="17PRIL-tabl-hroom"/>
              <w:rPr>
                <w:rFonts w:ascii="Times New Roman" w:hAnsi="Times New Roman" w:cs="Times New Roman"/>
                <w:sz w:val="24"/>
                <w:szCs w:val="24"/>
              </w:rPr>
            </w:pPr>
            <w:r>
              <w:rPr>
                <w:rFonts w:ascii="Times New Roman" w:hAnsi="Times New Roman" w:cs="Times New Roman"/>
                <w:sz w:val="24"/>
                <w:szCs w:val="24"/>
              </w:rPr>
              <w:t>Функции</w:t>
            </w:r>
          </w:p>
        </w:tc>
      </w:tr>
      <w:tr w:rsidR="00AB2460" w14:paraId="5F45575C" w14:textId="77777777" w:rsidTr="00AB2460">
        <w:trPr>
          <w:trHeight w:val="60"/>
        </w:trPr>
        <w:tc>
          <w:tcPr>
            <w:tcW w:w="221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5A4A90B9" w14:textId="77777777" w:rsidR="00AB2460" w:rsidRDefault="00AB2460">
            <w:pPr>
              <w:pStyle w:val="17PRIL-tabl-txt"/>
              <w:rPr>
                <w:rFonts w:ascii="Times New Roman" w:hAnsi="Times New Roman" w:cs="Times New Roman"/>
                <w:sz w:val="24"/>
                <w:szCs w:val="24"/>
              </w:rPr>
            </w:pPr>
            <w:r>
              <w:rPr>
                <w:rStyle w:val="propis"/>
                <w:rFonts w:ascii="Times New Roman" w:hAnsi="Times New Roman" w:cs="Times New Roman"/>
                <w:sz w:val="24"/>
                <w:szCs w:val="24"/>
              </w:rPr>
              <w:t>Заведующий</w:t>
            </w:r>
          </w:p>
        </w:tc>
        <w:tc>
          <w:tcPr>
            <w:tcW w:w="709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799EE1B2" w14:textId="77777777" w:rsidR="00AB2460" w:rsidRDefault="00AB2460">
            <w:pPr>
              <w:pStyle w:val="17PRIL-tabl-txt"/>
              <w:rPr>
                <w:rFonts w:ascii="Times New Roman" w:hAnsi="Times New Roman" w:cs="Times New Roman"/>
                <w:sz w:val="24"/>
                <w:szCs w:val="24"/>
              </w:rPr>
            </w:pPr>
            <w:r>
              <w:rPr>
                <w:rStyle w:val="propis"/>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w:t>
            </w:r>
            <w:r>
              <w:rPr>
                <w:rFonts w:ascii="Times New Roman" w:hAnsi="Times New Roman" w:cs="Times New Roman"/>
                <w:i/>
                <w:iCs/>
                <w:sz w:val="24"/>
                <w:szCs w:val="24"/>
              </w:rPr>
              <w:br/>
            </w:r>
            <w:r>
              <w:rPr>
                <w:rStyle w:val="propis"/>
                <w:rFonts w:ascii="Times New Roman" w:hAnsi="Times New Roman" w:cs="Times New Roman"/>
                <w:sz w:val="24"/>
                <w:szCs w:val="24"/>
              </w:rPr>
              <w:t>утверждает штатное расписание, отчетные документы организации, осуществляет общее руководство Детским садом</w:t>
            </w:r>
          </w:p>
        </w:tc>
      </w:tr>
      <w:tr w:rsidR="00AB2460" w14:paraId="1FEE6A47" w14:textId="77777777" w:rsidTr="00AB2460">
        <w:trPr>
          <w:trHeight w:val="60"/>
        </w:trPr>
        <w:tc>
          <w:tcPr>
            <w:tcW w:w="221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02353B45" w14:textId="77777777" w:rsidR="00AB2460" w:rsidRDefault="00AB2460">
            <w:pPr>
              <w:pStyle w:val="17PRIL-tabl-txt"/>
              <w:rPr>
                <w:rFonts w:ascii="Times New Roman" w:hAnsi="Times New Roman" w:cs="Times New Roman"/>
                <w:sz w:val="24"/>
                <w:szCs w:val="24"/>
              </w:rPr>
            </w:pPr>
            <w:r>
              <w:rPr>
                <w:rStyle w:val="propis"/>
                <w:rFonts w:ascii="Times New Roman" w:hAnsi="Times New Roman" w:cs="Times New Roman"/>
                <w:sz w:val="24"/>
                <w:szCs w:val="24"/>
              </w:rPr>
              <w:t>Попечительский совет</w:t>
            </w:r>
          </w:p>
        </w:tc>
        <w:tc>
          <w:tcPr>
            <w:tcW w:w="709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4F2F672F" w14:textId="77777777" w:rsidR="00AB2460" w:rsidRDefault="00AB2460">
            <w:pPr>
              <w:pStyle w:val="17PRIL-tabl-txt"/>
              <w:rPr>
                <w:rStyle w:val="propis"/>
                <w:rFonts w:ascii="Times New Roman" w:hAnsi="Times New Roman" w:cs="Times New Roman"/>
                <w:sz w:val="24"/>
                <w:szCs w:val="24"/>
              </w:rPr>
            </w:pPr>
            <w:r>
              <w:rPr>
                <w:rStyle w:val="propis"/>
                <w:rFonts w:ascii="Times New Roman" w:hAnsi="Times New Roman" w:cs="Times New Roman"/>
                <w:sz w:val="24"/>
                <w:szCs w:val="24"/>
              </w:rPr>
              <w:t>Рассматривает вопросы:</w:t>
            </w:r>
          </w:p>
          <w:p w14:paraId="68965ADA" w14:textId="77777777" w:rsidR="00AB2460" w:rsidRDefault="00AB2460">
            <w:pPr>
              <w:pStyle w:val="17PRIL-tabl-txt"/>
              <w:ind w:left="170" w:hanging="170"/>
              <w:rPr>
                <w:rStyle w:val="propis"/>
                <w:rFonts w:ascii="Times New Roman" w:hAnsi="Times New Roman" w:cs="Times New Roman"/>
                <w:sz w:val="24"/>
                <w:szCs w:val="24"/>
              </w:rPr>
            </w:pPr>
            <w:r>
              <w:rPr>
                <w:rStyle w:val="propis"/>
                <w:rFonts w:ascii="Times New Roman" w:hAnsi="Times New Roman" w:cs="Times New Roman"/>
                <w:sz w:val="24"/>
                <w:szCs w:val="24"/>
              </w:rPr>
              <w:t>развития образовательной организации;</w:t>
            </w:r>
          </w:p>
          <w:p w14:paraId="6B2859CC" w14:textId="77777777" w:rsidR="00AB2460" w:rsidRDefault="00AB2460">
            <w:pPr>
              <w:pStyle w:val="17PRIL-tabl-txt"/>
              <w:ind w:left="170" w:hanging="170"/>
              <w:rPr>
                <w:rStyle w:val="propis"/>
                <w:rFonts w:ascii="Times New Roman" w:hAnsi="Times New Roman" w:cs="Times New Roman"/>
                <w:sz w:val="24"/>
                <w:szCs w:val="24"/>
              </w:rPr>
            </w:pPr>
            <w:r>
              <w:rPr>
                <w:rStyle w:val="propis"/>
                <w:rFonts w:ascii="Times New Roman" w:hAnsi="Times New Roman" w:cs="Times New Roman"/>
                <w:sz w:val="24"/>
                <w:szCs w:val="24"/>
              </w:rPr>
              <w:t>финансово-хозяйственной деятельности;</w:t>
            </w:r>
          </w:p>
          <w:p w14:paraId="0609E9F0" w14:textId="77777777" w:rsidR="00AB2460" w:rsidRDefault="00AB2460">
            <w:pPr>
              <w:pStyle w:val="17PRIL-tabl-txt"/>
              <w:ind w:left="170" w:hanging="170"/>
              <w:rPr>
                <w:rStyle w:val="propis"/>
                <w:rFonts w:ascii="Times New Roman" w:hAnsi="Times New Roman" w:cs="Times New Roman"/>
                <w:sz w:val="24"/>
                <w:szCs w:val="24"/>
              </w:rPr>
            </w:pPr>
            <w:r>
              <w:rPr>
                <w:rStyle w:val="propis"/>
                <w:rFonts w:ascii="Times New Roman" w:hAnsi="Times New Roman" w:cs="Times New Roman"/>
                <w:sz w:val="24"/>
                <w:szCs w:val="24"/>
              </w:rPr>
              <w:t>материально-технического обеспечения</w:t>
            </w:r>
          </w:p>
          <w:p w14:paraId="4560555C" w14:textId="77777777" w:rsidR="00AB2460" w:rsidRDefault="00AB2460">
            <w:pPr>
              <w:pStyle w:val="17PRIL-tabl-txt"/>
              <w:ind w:left="170" w:hanging="170"/>
            </w:pPr>
            <w:r>
              <w:rPr>
                <w:rFonts w:ascii="Times New Roman" w:hAnsi="Times New Roman" w:cs="Times New Roman"/>
                <w:sz w:val="24"/>
                <w:szCs w:val="24"/>
              </w:rPr>
              <w:sym w:font="Symbol" w:char="F02D"/>
            </w:r>
            <w:r>
              <w:rPr>
                <w:rFonts w:ascii="Times New Roman" w:hAnsi="Times New Roman" w:cs="Times New Roman"/>
                <w:sz w:val="24"/>
                <w:szCs w:val="24"/>
              </w:rPr>
              <w:t xml:space="preserve"> содействие привлечению внебюджетных средств для обеспечения деятельности и развития Учреждения и контроль за их использованием; </w:t>
            </w:r>
          </w:p>
          <w:p w14:paraId="1BB7749A" w14:textId="77777777" w:rsidR="00AB2460" w:rsidRDefault="00AB2460">
            <w:pPr>
              <w:pStyle w:val="17PRIL-tabl-txt"/>
              <w:ind w:left="170" w:hanging="17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обеспечение постоянного наблюдения за целесообразным использованием денежных средств и других материальных ценностей;</w:t>
            </w:r>
          </w:p>
          <w:p w14:paraId="68010B0A" w14:textId="77777777" w:rsidR="00AB2460" w:rsidRDefault="00AB2460">
            <w:pPr>
              <w:pStyle w:val="17PRIL-tabl-txt"/>
              <w:ind w:left="170" w:hanging="1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организация и улучшение условий труда и быта участников образовательного процесса; </w:t>
            </w:r>
          </w:p>
          <w:p w14:paraId="0B116956" w14:textId="77777777" w:rsidR="00AB2460" w:rsidRDefault="00AB2460">
            <w:pPr>
              <w:pStyle w:val="17PRIL-tabl-txt"/>
              <w:ind w:left="170" w:hanging="17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совершенствование материально-технической базы образовательного Учреждения; содействие в благоустройстве помещений и территории; </w:t>
            </w:r>
          </w:p>
          <w:p w14:paraId="3602AE88" w14:textId="77777777" w:rsidR="00AB2460" w:rsidRDefault="00AB2460">
            <w:pPr>
              <w:pStyle w:val="17PRIL-tabl-txt"/>
              <w:ind w:left="170" w:hanging="170"/>
              <w:rPr>
                <w:rStyle w:val="propis"/>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заслушивание отчетов заведующей Учреждением о выполнении задач основной уставной деятельности.</w:t>
            </w:r>
          </w:p>
        </w:tc>
      </w:tr>
      <w:tr w:rsidR="00AB2460" w14:paraId="25E4C060" w14:textId="77777777" w:rsidTr="00AB2460">
        <w:trPr>
          <w:trHeight w:val="60"/>
        </w:trPr>
        <w:tc>
          <w:tcPr>
            <w:tcW w:w="221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186FFB97" w14:textId="77777777" w:rsidR="00AB2460" w:rsidRDefault="00AB2460">
            <w:pPr>
              <w:pStyle w:val="17PRIL-tabl-txt"/>
            </w:pPr>
            <w:r>
              <w:rPr>
                <w:rStyle w:val="propis"/>
                <w:rFonts w:ascii="Times New Roman" w:hAnsi="Times New Roman" w:cs="Times New Roman"/>
                <w:sz w:val="24"/>
                <w:szCs w:val="24"/>
              </w:rPr>
              <w:lastRenderedPageBreak/>
              <w:t>Педагогический совет</w:t>
            </w:r>
          </w:p>
        </w:tc>
        <w:tc>
          <w:tcPr>
            <w:tcW w:w="709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1B138282" w14:textId="77777777" w:rsidR="00AB2460" w:rsidRDefault="00AB2460">
            <w:pPr>
              <w:pStyle w:val="17PRIL-tabl-txt"/>
              <w:rPr>
                <w:rStyle w:val="propis"/>
                <w:rFonts w:ascii="Times New Roman" w:hAnsi="Times New Roman" w:cs="Times New Roman"/>
                <w:sz w:val="24"/>
                <w:szCs w:val="24"/>
              </w:rPr>
            </w:pPr>
            <w:r>
              <w:rPr>
                <w:rStyle w:val="propis"/>
                <w:rFonts w:ascii="Times New Roman" w:hAnsi="Times New Roman" w:cs="Times New Roman"/>
                <w:sz w:val="24"/>
                <w:szCs w:val="24"/>
              </w:rPr>
              <w:t>Осуществляет текущее руководство образовательной</w:t>
            </w:r>
            <w:r>
              <w:rPr>
                <w:rFonts w:ascii="Times New Roman" w:hAnsi="Times New Roman" w:cs="Times New Roman"/>
                <w:i/>
                <w:iCs/>
                <w:sz w:val="24"/>
                <w:szCs w:val="24"/>
              </w:rPr>
              <w:br/>
            </w:r>
            <w:r>
              <w:rPr>
                <w:rStyle w:val="propis"/>
                <w:rFonts w:ascii="Times New Roman" w:hAnsi="Times New Roman" w:cs="Times New Roman"/>
                <w:sz w:val="24"/>
                <w:szCs w:val="24"/>
              </w:rPr>
              <w:t>деятельностью Детского сада, в том числе рассматривает</w:t>
            </w:r>
            <w:r>
              <w:rPr>
                <w:rFonts w:ascii="Times New Roman" w:hAnsi="Times New Roman" w:cs="Times New Roman"/>
                <w:i/>
                <w:iCs/>
                <w:sz w:val="24"/>
                <w:szCs w:val="24"/>
              </w:rPr>
              <w:br/>
            </w:r>
            <w:r>
              <w:rPr>
                <w:rStyle w:val="propis"/>
                <w:rFonts w:ascii="Times New Roman" w:hAnsi="Times New Roman" w:cs="Times New Roman"/>
                <w:sz w:val="24"/>
                <w:szCs w:val="24"/>
              </w:rPr>
              <w:t>вопросы:</w:t>
            </w:r>
          </w:p>
          <w:p w14:paraId="568286F9" w14:textId="77777777" w:rsidR="00AB2460" w:rsidRDefault="00AB2460">
            <w:pPr>
              <w:pStyle w:val="17PRIL-tabl-txt"/>
              <w:ind w:left="360"/>
            </w:pPr>
            <w:r>
              <w:rPr>
                <w:rFonts w:ascii="Times New Roman" w:hAnsi="Times New Roman" w:cs="Times New Roman"/>
                <w:sz w:val="24"/>
                <w:szCs w:val="24"/>
              </w:rPr>
              <w:sym w:font="Symbol" w:char="F02D"/>
            </w:r>
            <w:r>
              <w:rPr>
                <w:rFonts w:ascii="Times New Roman" w:hAnsi="Times New Roman" w:cs="Times New Roman"/>
                <w:sz w:val="24"/>
                <w:szCs w:val="24"/>
              </w:rPr>
              <w:t xml:space="preserve"> выбор содержания образования, форм, методов обучения и воспитания, разработка и принятие образовательных программ и учебных планов; </w:t>
            </w:r>
          </w:p>
          <w:p w14:paraId="6880DED0" w14:textId="77777777" w:rsidR="00AB2460" w:rsidRDefault="00AB2460">
            <w:pPr>
              <w:pStyle w:val="17PRIL-tabl-txt"/>
              <w:ind w:left="36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утверждение и предоставление Учредителю и общественности ежегодного отчета в части образовательной деятельности; </w:t>
            </w:r>
          </w:p>
          <w:p w14:paraId="32F0C208" w14:textId="77777777" w:rsidR="00AB2460" w:rsidRDefault="00AB2460">
            <w:pPr>
              <w:pStyle w:val="17PRIL-tabl-txt"/>
              <w:ind w:left="36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 </w:t>
            </w:r>
          </w:p>
          <w:p w14:paraId="59507908" w14:textId="77777777" w:rsidR="00AB2460" w:rsidRDefault="00AB2460">
            <w:pPr>
              <w:pStyle w:val="17PRIL-tabl-txt"/>
              <w:ind w:left="36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содействие повышению квалификации педагогических работников, развитию их творческих инициатив; </w:t>
            </w:r>
          </w:p>
          <w:p w14:paraId="7F4016B9" w14:textId="77777777" w:rsidR="00AB2460" w:rsidRDefault="00AB2460">
            <w:pPr>
              <w:pStyle w:val="17PRIL-tabl-txt"/>
              <w:ind w:left="36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подведение итогов учебно-воспитательной работы и определение задач на следующий период работы; </w:t>
            </w:r>
          </w:p>
          <w:p w14:paraId="58B4A9D9" w14:textId="77777777" w:rsidR="00AB2460" w:rsidRDefault="00AB2460">
            <w:pPr>
              <w:pStyle w:val="17PRIL-tabl-txt"/>
              <w:ind w:left="36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обсуждение и реализация годового календарного учебного графика.</w:t>
            </w:r>
          </w:p>
        </w:tc>
      </w:tr>
      <w:tr w:rsidR="00AB2460" w14:paraId="1E83B86C" w14:textId="77777777" w:rsidTr="00AB2460">
        <w:trPr>
          <w:trHeight w:val="60"/>
        </w:trPr>
        <w:tc>
          <w:tcPr>
            <w:tcW w:w="221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53B4F4D8" w14:textId="77777777" w:rsidR="00AB2460" w:rsidRDefault="00AB2460">
            <w:pPr>
              <w:pStyle w:val="17PRIL-tabl-txt"/>
              <w:rPr>
                <w:rFonts w:ascii="Times New Roman" w:hAnsi="Times New Roman" w:cs="Times New Roman"/>
                <w:sz w:val="24"/>
                <w:szCs w:val="24"/>
              </w:rPr>
            </w:pPr>
            <w:r>
              <w:rPr>
                <w:rStyle w:val="propis"/>
                <w:rFonts w:ascii="Times New Roman" w:hAnsi="Times New Roman" w:cs="Times New Roman"/>
                <w:sz w:val="24"/>
                <w:szCs w:val="24"/>
              </w:rPr>
              <w:t>Общее собрание работников</w:t>
            </w:r>
          </w:p>
        </w:tc>
        <w:tc>
          <w:tcPr>
            <w:tcW w:w="709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6021F7BB" w14:textId="77777777" w:rsidR="00AB2460" w:rsidRDefault="00AB2460">
            <w:pPr>
              <w:pStyle w:val="17PRIL-tabl-txt"/>
              <w:rPr>
                <w:rStyle w:val="propis"/>
                <w:rFonts w:ascii="Times New Roman" w:hAnsi="Times New Roman" w:cs="Times New Roman"/>
                <w:sz w:val="24"/>
                <w:szCs w:val="24"/>
              </w:rPr>
            </w:pPr>
            <w:r>
              <w:rPr>
                <w:rStyle w:val="propis"/>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14:paraId="1229A50A" w14:textId="77777777" w:rsidR="00AB2460" w:rsidRDefault="00AB2460">
            <w:pPr>
              <w:pStyle w:val="17PRIL-tabl-txt"/>
              <w:ind w:left="170" w:hanging="170"/>
            </w:pPr>
            <w:r>
              <w:rPr>
                <w:rFonts w:ascii="Times New Roman" w:hAnsi="Times New Roman" w:cs="Times New Roman"/>
                <w:sz w:val="24"/>
                <w:szCs w:val="24"/>
              </w:rPr>
              <w:sym w:font="Symbol" w:char="F02D"/>
            </w:r>
            <w:r>
              <w:rPr>
                <w:rFonts w:ascii="Times New Roman" w:hAnsi="Times New Roman" w:cs="Times New Roman"/>
                <w:sz w:val="24"/>
                <w:szCs w:val="24"/>
              </w:rPr>
              <w:t xml:space="preserve"> рассмотрение и принятие Устава Учреждения, внесение в него изменений; </w:t>
            </w:r>
          </w:p>
          <w:p w14:paraId="62AD3DE2" w14:textId="77777777" w:rsidR="00AB2460" w:rsidRDefault="00AB2460">
            <w:pPr>
              <w:pStyle w:val="17PRIL-tabl-txt"/>
              <w:ind w:left="170" w:hanging="17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решение вопроса о заключении с администрацией Учреждения коллективного договора;</w:t>
            </w:r>
          </w:p>
          <w:p w14:paraId="2B2BEB5B" w14:textId="77777777" w:rsidR="00AB2460" w:rsidRDefault="00AB2460">
            <w:pPr>
              <w:pStyle w:val="17PRIL-tabl-txt"/>
              <w:ind w:left="170" w:hanging="1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заслушивание ежегодного отчета администрации Учреждения о выполнении коллективного договора; </w:t>
            </w:r>
          </w:p>
          <w:p w14:paraId="4EF0DD3F" w14:textId="77777777" w:rsidR="00AB2460" w:rsidRDefault="00AB2460">
            <w:pPr>
              <w:pStyle w:val="17PRIL-tabl-txt"/>
              <w:ind w:left="170" w:hanging="17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обсуждение и принятие правил внутреннего трудового распорядка Учреждения;</w:t>
            </w:r>
          </w:p>
          <w:p w14:paraId="096495E7" w14:textId="77777777" w:rsidR="00AB2460" w:rsidRDefault="00AB2460">
            <w:pPr>
              <w:pStyle w:val="17PRIL-tabl-txt"/>
              <w:ind w:left="170" w:hanging="1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рассмотрение и принятие решения по вопросам стратегии развития Учреждения; </w:t>
            </w:r>
          </w:p>
          <w:p w14:paraId="72D7747D" w14:textId="77777777" w:rsidR="00AB2460" w:rsidRDefault="00AB2460">
            <w:pPr>
              <w:pStyle w:val="17PRIL-tabl-txt"/>
              <w:ind w:left="170" w:hanging="17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рассмотрение и принятие решения по вопросам материально-технического обеспечения и оснащения Учреждения; </w:t>
            </w:r>
          </w:p>
          <w:p w14:paraId="4E9CDABE" w14:textId="77777777" w:rsidR="00AB2460" w:rsidRDefault="00AB2460">
            <w:pPr>
              <w:pStyle w:val="17PRIL-tabl-txt"/>
              <w:ind w:left="170" w:hanging="170"/>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представление работников к наградам всех уровней;</w:t>
            </w:r>
          </w:p>
          <w:p w14:paraId="72808443" w14:textId="77777777" w:rsidR="00AB2460" w:rsidRDefault="00AB2460">
            <w:pPr>
              <w:pStyle w:val="17PRIL-tabl-txt"/>
              <w:ind w:left="170" w:hanging="1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заслушивание отчетов иных органов самоуправления Учреждения и администрации Учреждения по вопросам их деятельности; </w:t>
            </w:r>
          </w:p>
          <w:p w14:paraId="475EE4FE" w14:textId="77777777" w:rsidR="00AB2460" w:rsidRDefault="00AB2460">
            <w:pPr>
              <w:pStyle w:val="17PRIL-tabl-txt"/>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рассмотрение иных вопросов, связанных с трудовыми отношениями в Учреждении или вопросов деятельности Учреждения, вынесенных на рассмотрение руководителем Учреждения, и коллегиальных органов управления.</w:t>
            </w:r>
          </w:p>
        </w:tc>
      </w:tr>
    </w:tbl>
    <w:p w14:paraId="3E46BA09" w14:textId="77777777" w:rsidR="00AB2460" w:rsidRDefault="00AB2460" w:rsidP="00AB2460">
      <w:pPr>
        <w:pStyle w:val="17PRIL-txt"/>
        <w:rPr>
          <w:rFonts w:ascii="Times New Roman" w:hAnsi="Times New Roman" w:cs="Times New Roman"/>
          <w:sz w:val="24"/>
          <w:szCs w:val="24"/>
        </w:rPr>
      </w:pPr>
    </w:p>
    <w:p w14:paraId="3A5BCAF4" w14:textId="30D191CA" w:rsidR="00AB2460" w:rsidRDefault="00AB2460" w:rsidP="00AB2460">
      <w:pPr>
        <w:pStyle w:val="17PRIL-txt"/>
        <w:rPr>
          <w:rStyle w:val="propis"/>
          <w:rFonts w:ascii="Times New Roman" w:hAnsi="Times New Roman" w:cs="Times New Roman"/>
          <w:sz w:val="24"/>
          <w:szCs w:val="24"/>
        </w:rPr>
      </w:pPr>
      <w:r>
        <w:rPr>
          <w:rStyle w:val="propis"/>
          <w:rFonts w:ascii="Times New Roman" w:hAnsi="Times New Roman" w:cs="Times New Roman"/>
          <w:sz w:val="24"/>
          <w:szCs w:val="24"/>
        </w:rPr>
        <w:t>Структура и система управления соответствуют специфике деятельности Детского сада.</w:t>
      </w:r>
    </w:p>
    <w:p w14:paraId="72D2D177" w14:textId="1CBAAF54" w:rsidR="002F7FBD" w:rsidRDefault="002F7FBD" w:rsidP="00AB2460">
      <w:pPr>
        <w:pStyle w:val="17PRIL-txt"/>
        <w:rPr>
          <w:rStyle w:val="propis"/>
          <w:rFonts w:ascii="Times New Roman" w:hAnsi="Times New Roman" w:cs="Times New Roman"/>
          <w:sz w:val="24"/>
          <w:szCs w:val="24"/>
        </w:rPr>
      </w:pPr>
    </w:p>
    <w:p w14:paraId="40E4EEF9" w14:textId="29B0AEE9" w:rsidR="002F7FBD" w:rsidRDefault="002F7FBD" w:rsidP="00AB2460">
      <w:pPr>
        <w:pStyle w:val="17PRIL-txt"/>
        <w:rPr>
          <w:rStyle w:val="propis"/>
          <w:rFonts w:ascii="Times New Roman" w:hAnsi="Times New Roman" w:cs="Times New Roman"/>
          <w:sz w:val="24"/>
          <w:szCs w:val="24"/>
        </w:rPr>
      </w:pPr>
    </w:p>
    <w:p w14:paraId="7A32DC0F" w14:textId="77777777" w:rsidR="002F7FBD" w:rsidRDefault="002F7FBD" w:rsidP="00AB2460">
      <w:pPr>
        <w:pStyle w:val="17PRIL-txt"/>
        <w:rPr>
          <w:rStyle w:val="propis"/>
          <w:rFonts w:ascii="Times New Roman" w:hAnsi="Times New Roman" w:cs="Times New Roman"/>
          <w:sz w:val="24"/>
          <w:szCs w:val="24"/>
        </w:rPr>
      </w:pPr>
    </w:p>
    <w:p w14:paraId="0E74CEF1" w14:textId="3233BC9B" w:rsidR="004C7376" w:rsidRDefault="004C7376" w:rsidP="00AB2460">
      <w:pPr>
        <w:pStyle w:val="17PRIL-txt"/>
        <w:rPr>
          <w:rStyle w:val="propis"/>
          <w:rFonts w:ascii="Times New Roman" w:hAnsi="Times New Roman" w:cs="Times New Roman"/>
          <w:sz w:val="24"/>
          <w:szCs w:val="24"/>
        </w:rPr>
      </w:pPr>
    </w:p>
    <w:p w14:paraId="288009AE" w14:textId="77777777" w:rsidR="00AB2460" w:rsidRDefault="00AB2460" w:rsidP="00155740">
      <w:pPr>
        <w:ind w:firstLine="709"/>
        <w:jc w:val="both"/>
        <w:rPr>
          <w:rFonts w:ascii="Times New Roman" w:hAnsi="Times New Roman" w:cs="Times New Roman"/>
          <w:b/>
          <w:bCs/>
          <w:i/>
          <w:iCs/>
          <w:color w:val="000000"/>
          <w:sz w:val="24"/>
          <w:szCs w:val="24"/>
        </w:rPr>
      </w:pPr>
    </w:p>
    <w:p w14:paraId="20D4D021" w14:textId="203B92EB" w:rsidR="00155740" w:rsidRPr="004C7376" w:rsidRDefault="00155740" w:rsidP="005C5D51">
      <w:pPr>
        <w:pStyle w:val="a3"/>
        <w:numPr>
          <w:ilvl w:val="0"/>
          <w:numId w:val="41"/>
        </w:numPr>
        <w:jc w:val="both"/>
        <w:rPr>
          <w:rFonts w:ascii="Times New Roman" w:hAnsi="Times New Roman" w:cs="Times New Roman"/>
          <w:b/>
          <w:bCs/>
          <w:i/>
          <w:iCs/>
          <w:color w:val="000000"/>
          <w:sz w:val="24"/>
          <w:szCs w:val="24"/>
        </w:rPr>
      </w:pPr>
      <w:r w:rsidRPr="004C7376">
        <w:rPr>
          <w:rFonts w:ascii="Times New Roman" w:hAnsi="Times New Roman" w:cs="Times New Roman"/>
          <w:b/>
          <w:bCs/>
          <w:i/>
          <w:iCs/>
          <w:color w:val="000000"/>
          <w:sz w:val="24"/>
          <w:szCs w:val="24"/>
        </w:rPr>
        <w:lastRenderedPageBreak/>
        <w:t>ОСОБЕННОСТИ ОРГАНИЗАЦИИ ОБРАЗОВАТЕЛЬНОГО ПРОЦЕССА</w:t>
      </w:r>
    </w:p>
    <w:p w14:paraId="34872024" w14:textId="304EF1A1" w:rsidR="00155740" w:rsidRDefault="00155740" w:rsidP="005C5D51">
      <w:pPr>
        <w:pStyle w:val="17PRIL-txt"/>
        <w:numPr>
          <w:ilvl w:val="1"/>
          <w:numId w:val="41"/>
        </w:numPr>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lang w:eastAsia="ru-RU"/>
        </w:rPr>
        <w:t>Информация о результатах подготовки участников образовательных отношений к внедрению ФОП ДО – содержание предварительной работы</w:t>
      </w:r>
    </w:p>
    <w:p w14:paraId="3EE8D806" w14:textId="77777777" w:rsidR="00155740" w:rsidRDefault="00155740" w:rsidP="00155740">
      <w:pPr>
        <w:pStyle w:val="17PRIL-txt"/>
        <w:ind w:firstLine="644"/>
        <w:rPr>
          <w:rFonts w:ascii="Times New Roman" w:hAnsi="Times New Roman" w:cs="Times New Roman"/>
          <w:sz w:val="24"/>
          <w:szCs w:val="24"/>
        </w:rPr>
      </w:pPr>
      <w:r>
        <w:rPr>
          <w:rFonts w:ascii="Times New Roman" w:hAnsi="Times New Roman" w:cs="Times New Roman"/>
          <w:sz w:val="24"/>
          <w:szCs w:val="24"/>
        </w:rPr>
        <w:t xml:space="preserve">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25.11.2022 № 1028 (далее – ФОП ДО), в соответствии с утвержденной дорожной картой. Для этого подготовили следующие документы:</w:t>
      </w:r>
    </w:p>
    <w:p w14:paraId="05B43AF2" w14:textId="77777777" w:rsidR="00155740" w:rsidRDefault="00155740" w:rsidP="00155740">
      <w:pPr>
        <w:pStyle w:val="a3"/>
        <w:numPr>
          <w:ilvl w:val="0"/>
          <w:numId w:val="1"/>
        </w:numPr>
        <w:spacing w:after="160"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 о создании рабочей группы по приведению ООП ДО, </w:t>
      </w:r>
      <w:r>
        <w:rPr>
          <w:rFonts w:ascii="Times New Roman" w:eastAsia="Times New Roman" w:hAnsi="Times New Roman" w:cs="Times New Roman"/>
          <w:sz w:val="24"/>
          <w:szCs w:val="24"/>
          <w:lang w:eastAsia="ru-RU"/>
        </w:rPr>
        <w:t xml:space="preserve">АОП для детей с ТНР, АОП для детей с ЗПР </w:t>
      </w:r>
      <w:r>
        <w:rPr>
          <w:rFonts w:ascii="Times New Roman" w:hAnsi="Times New Roman" w:cs="Times New Roman"/>
          <w:color w:val="000000"/>
          <w:sz w:val="24"/>
          <w:szCs w:val="24"/>
        </w:rPr>
        <w:t>в соответствие с ФОП и ФАОП ДО соответственно</w:t>
      </w:r>
    </w:p>
    <w:p w14:paraId="6E460471" w14:textId="77777777" w:rsidR="00155740" w:rsidRDefault="00155740" w:rsidP="00155740">
      <w:pPr>
        <w:pStyle w:val="a3"/>
        <w:numPr>
          <w:ilvl w:val="0"/>
          <w:numId w:val="1"/>
        </w:numPr>
        <w:spacing w:after="160"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 рабочей группе по приведению ООП ДО, АОП ДО для детей с </w:t>
      </w:r>
      <w:proofErr w:type="gramStart"/>
      <w:r>
        <w:rPr>
          <w:rFonts w:ascii="Times New Roman" w:hAnsi="Times New Roman" w:cs="Times New Roman"/>
          <w:color w:val="000000"/>
          <w:sz w:val="24"/>
          <w:szCs w:val="24"/>
        </w:rPr>
        <w:t>ТНР,  АОП</w:t>
      </w:r>
      <w:proofErr w:type="gramEnd"/>
      <w:r>
        <w:rPr>
          <w:rFonts w:ascii="Times New Roman" w:hAnsi="Times New Roman" w:cs="Times New Roman"/>
          <w:color w:val="000000"/>
          <w:sz w:val="24"/>
          <w:szCs w:val="24"/>
        </w:rPr>
        <w:t xml:space="preserve"> ДО для детей с ЗПР  в соответствие с ФОП и ФАОП</w:t>
      </w:r>
    </w:p>
    <w:p w14:paraId="0F255B8A" w14:textId="77777777" w:rsidR="00155740" w:rsidRDefault="00155740" w:rsidP="00155740">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План-график по внедрению в работу ФОП ДО и ФАОП ДО в МБДОУ </w:t>
      </w:r>
      <w:r>
        <w:rPr>
          <w:rFonts w:ascii="Times New Roman" w:hAnsi="Times New Roman" w:cs="Times New Roman"/>
          <w:color w:val="000000"/>
          <w:sz w:val="24"/>
          <w:szCs w:val="24"/>
        </w:rPr>
        <w:t>г. Мурманска № 105</w:t>
      </w:r>
    </w:p>
    <w:p w14:paraId="2735739C" w14:textId="77777777" w:rsidR="00155740" w:rsidRDefault="00155740" w:rsidP="00155740">
      <w:pPr>
        <w:pStyle w:val="17PRIL-txt"/>
        <w:ind w:firstLine="644"/>
        <w:rPr>
          <w:rFonts w:ascii="Times New Roman" w:hAnsi="Times New Roman" w:cs="Times New Roman"/>
          <w:sz w:val="24"/>
          <w:szCs w:val="24"/>
        </w:rPr>
      </w:pPr>
      <w:r>
        <w:rPr>
          <w:rFonts w:ascii="Times New Roman" w:hAnsi="Times New Roman" w:cs="Times New Roman"/>
          <w:sz w:val="24"/>
          <w:szCs w:val="24"/>
        </w:rPr>
        <w:t xml:space="preserve"> Результаты:</w:t>
      </w:r>
    </w:p>
    <w:p w14:paraId="48A0DD2C" w14:textId="26968FCB" w:rsidR="00155740" w:rsidRDefault="00155740" w:rsidP="00155740">
      <w:pPr>
        <w:pStyle w:val="17PRIL-bul"/>
        <w:numPr>
          <w:ilvl w:val="0"/>
          <w:numId w:val="2"/>
        </w:numPr>
        <w:rPr>
          <w:rFonts w:ascii="Times New Roman" w:hAnsi="Times New Roman" w:cs="Times New Roman"/>
          <w:sz w:val="24"/>
          <w:szCs w:val="24"/>
        </w:rPr>
      </w:pPr>
      <w:r>
        <w:rPr>
          <w:rFonts w:ascii="Times New Roman" w:hAnsi="Times New Roman" w:cs="Times New Roman"/>
          <w:sz w:val="24"/>
          <w:szCs w:val="24"/>
        </w:rPr>
        <w:t>утвердили новую образовательную программу дошкольного образования Детского сада (далее – ООП ДО), разработанную на основе ФОП ДО, и ввели в действие с 01.09.2023;</w:t>
      </w:r>
    </w:p>
    <w:p w14:paraId="5E51AEFC" w14:textId="791735BC" w:rsidR="00155740" w:rsidRDefault="00155740" w:rsidP="00155740">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outlineLvl w:val="1"/>
        <w:rPr>
          <w:rFonts w:ascii="Times New Roman" w:hAnsi="Times New Roman" w:cs="Times New Roman"/>
          <w:sz w:val="24"/>
          <w:szCs w:val="24"/>
        </w:rPr>
      </w:pPr>
      <w:r>
        <w:rPr>
          <w:rFonts w:ascii="Times New Roman" w:hAnsi="Times New Roman" w:cs="Times New Roman"/>
          <w:sz w:val="24"/>
          <w:szCs w:val="24"/>
        </w:rPr>
        <w:t xml:space="preserve">утвердили новые адаптированные образовательные программы дошкольного образования для детей с ТНР и ЗПР </w:t>
      </w:r>
      <w:r>
        <w:rPr>
          <w:rFonts w:ascii="Times New Roman" w:eastAsia="Times New Roman" w:hAnsi="Times New Roman" w:cs="Times New Roman"/>
          <w:sz w:val="24"/>
          <w:szCs w:val="24"/>
          <w:lang w:eastAsia="ru-RU"/>
        </w:rPr>
        <w:t xml:space="preserve">МБДОУ </w:t>
      </w:r>
      <w:r>
        <w:rPr>
          <w:rFonts w:ascii="Times New Roman" w:hAnsi="Times New Roman" w:cs="Times New Roman"/>
          <w:color w:val="000000"/>
          <w:sz w:val="24"/>
          <w:szCs w:val="24"/>
        </w:rPr>
        <w:t>г. Мурманска № 105, разработанные на основе ФАОП ДО, и ввели в действие с 01.09.2023;</w:t>
      </w:r>
    </w:p>
    <w:p w14:paraId="7EB2D6C1" w14:textId="77777777" w:rsidR="00155740" w:rsidRDefault="00155740" w:rsidP="00155740">
      <w:pPr>
        <w:pStyle w:val="17PRIL-bul"/>
        <w:numPr>
          <w:ilvl w:val="0"/>
          <w:numId w:val="2"/>
        </w:numPr>
        <w:rPr>
          <w:rFonts w:ascii="Times New Roman" w:hAnsi="Times New Roman" w:cs="Times New Roman"/>
          <w:sz w:val="24"/>
          <w:szCs w:val="24"/>
        </w:rPr>
      </w:pPr>
      <w:r>
        <w:rPr>
          <w:rFonts w:ascii="Times New Roman" w:hAnsi="Times New Roman" w:cs="Times New Roman"/>
          <w:sz w:val="24"/>
          <w:szCs w:val="24"/>
        </w:rPr>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14:paraId="2DE5A8D2" w14:textId="21238990" w:rsidR="00155740" w:rsidRDefault="00155740" w:rsidP="00155740">
      <w:pPr>
        <w:pStyle w:val="17PRIL-bul"/>
        <w:numPr>
          <w:ilvl w:val="0"/>
          <w:numId w:val="2"/>
        </w:numPr>
        <w:rPr>
          <w:rFonts w:ascii="Times New Roman" w:hAnsi="Times New Roman" w:cs="Times New Roman"/>
          <w:sz w:val="24"/>
          <w:szCs w:val="24"/>
        </w:rPr>
      </w:pPr>
      <w:r>
        <w:rPr>
          <w:rFonts w:ascii="Times New Roman" w:hAnsi="Times New Roman" w:cs="Times New Roman"/>
          <w:sz w:val="24"/>
          <w:szCs w:val="24"/>
        </w:rPr>
        <w:t>провели информационно-разъяснительную работу с родителями (законными представителями) воспитанников.</w:t>
      </w:r>
    </w:p>
    <w:p w14:paraId="6B6125D0" w14:textId="77777777" w:rsidR="004C7376" w:rsidRDefault="004C7376" w:rsidP="005C5D51">
      <w:pPr>
        <w:pStyle w:val="17PRIL-bul"/>
        <w:ind w:left="1004" w:firstLine="0"/>
        <w:rPr>
          <w:rFonts w:ascii="Times New Roman" w:hAnsi="Times New Roman" w:cs="Times New Roman"/>
          <w:sz w:val="24"/>
          <w:szCs w:val="24"/>
        </w:rPr>
      </w:pPr>
    </w:p>
    <w:p w14:paraId="4D1FE5CF" w14:textId="77847323" w:rsidR="00D91996" w:rsidRPr="004C7376" w:rsidRDefault="004C7376" w:rsidP="005C5D51">
      <w:pPr>
        <w:pStyle w:val="a3"/>
        <w:numPr>
          <w:ilvl w:val="1"/>
          <w:numId w:val="41"/>
        </w:numPr>
        <w:rPr>
          <w:rFonts w:ascii="Times New Roman" w:hAnsi="Times New Roman" w:cs="Times New Roman"/>
          <w:b/>
          <w:bCs/>
          <w:sz w:val="24"/>
          <w:szCs w:val="24"/>
          <w:u w:val="single"/>
        </w:rPr>
      </w:pPr>
      <w:r w:rsidRPr="004C7376">
        <w:rPr>
          <w:rFonts w:ascii="Times New Roman" w:hAnsi="Times New Roman" w:cs="Times New Roman"/>
          <w:b/>
          <w:bCs/>
          <w:sz w:val="24"/>
          <w:szCs w:val="24"/>
          <w:u w:val="single"/>
        </w:rPr>
        <w:t>Особенности организации образовательной деятельности</w:t>
      </w:r>
    </w:p>
    <w:p w14:paraId="01A1501D" w14:textId="77777777" w:rsidR="00155740" w:rsidRDefault="00155740" w:rsidP="00155740">
      <w:pPr>
        <w:pStyle w:val="17PRIL-txt"/>
        <w:ind w:firstLine="708"/>
        <w:rPr>
          <w:rFonts w:ascii="Times New Roman" w:hAnsi="Times New Roman" w:cs="Times New Roman"/>
          <w:sz w:val="24"/>
          <w:szCs w:val="24"/>
        </w:rPr>
      </w:pPr>
      <w:r>
        <w:rPr>
          <w:rFonts w:ascii="Times New Roman" w:hAnsi="Times New Roman" w:cs="Times New Roman"/>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248B26A7" w14:textId="77777777" w:rsidR="00155740" w:rsidRDefault="00155740" w:rsidP="00155740">
      <w:pPr>
        <w:pStyle w:val="17PRIL-txt"/>
        <w:rPr>
          <w:rFonts w:ascii="Times New Roman" w:hAnsi="Times New Roman" w:cs="Times New Roman"/>
          <w:sz w:val="24"/>
          <w:szCs w:val="24"/>
        </w:rPr>
      </w:pPr>
      <w:r>
        <w:rPr>
          <w:rFonts w:ascii="Times New Roman" w:hAnsi="Times New Roman" w:cs="Times New Roman"/>
          <w:sz w:val="24"/>
          <w:szCs w:val="24"/>
        </w:rPr>
        <w:t>Основные форма организации образовательного процесса:</w:t>
      </w:r>
    </w:p>
    <w:p w14:paraId="09569E67" w14:textId="77777777" w:rsidR="00155740" w:rsidRDefault="00155740" w:rsidP="00155740">
      <w:pPr>
        <w:pStyle w:val="17PRIL-bul"/>
        <w:numPr>
          <w:ilvl w:val="0"/>
          <w:numId w:val="3"/>
        </w:numPr>
        <w:rPr>
          <w:rStyle w:val="propis"/>
          <w:rFonts w:ascii="Times New Roman" w:hAnsi="Times New Roman" w:cs="Times New Roman"/>
          <w:sz w:val="24"/>
          <w:szCs w:val="24"/>
        </w:rPr>
      </w:pPr>
      <w:r>
        <w:rPr>
          <w:rStyle w:val="propis"/>
          <w:rFonts w:ascii="Times New Roman" w:hAnsi="Times New Roman" w:cs="Times New Roman"/>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5B078A34" w14:textId="77777777" w:rsidR="00155740" w:rsidRDefault="00155740" w:rsidP="00155740">
      <w:pPr>
        <w:pStyle w:val="17PRIL-bul"/>
        <w:numPr>
          <w:ilvl w:val="0"/>
          <w:numId w:val="3"/>
        </w:numPr>
        <w:rPr>
          <w:rStyle w:val="propis"/>
          <w:rFonts w:ascii="Times New Roman" w:hAnsi="Times New Roman" w:cs="Times New Roman"/>
          <w:sz w:val="24"/>
          <w:szCs w:val="24"/>
        </w:rPr>
      </w:pPr>
      <w:r>
        <w:rPr>
          <w:rStyle w:val="propis"/>
          <w:rFonts w:ascii="Times New Roman" w:hAnsi="Times New Roman" w:cs="Times New Roman"/>
          <w:sz w:val="24"/>
          <w:szCs w:val="24"/>
        </w:rPr>
        <w:t>самостоятельная деятельность воспитанников под наблюдением педагогического работника.</w:t>
      </w:r>
    </w:p>
    <w:p w14:paraId="5D381B48" w14:textId="77777777" w:rsidR="004E66E6" w:rsidRDefault="004E66E6" w:rsidP="004C7376">
      <w:pPr>
        <w:ind w:firstLine="36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eastAsia="Calibri" w:hAnsi="Times New Roman" w:cs="Times New Roman"/>
          <w:sz w:val="24"/>
          <w:szCs w:val="24"/>
        </w:rPr>
        <w:t xml:space="preserve">МБДОУ г. Мурманска № </w:t>
      </w:r>
      <w:proofErr w:type="gramStart"/>
      <w:r>
        <w:rPr>
          <w:rFonts w:ascii="Times New Roman" w:eastAsia="Calibri" w:hAnsi="Times New Roman" w:cs="Times New Roman"/>
          <w:sz w:val="24"/>
          <w:szCs w:val="24"/>
        </w:rPr>
        <w:t xml:space="preserve">105 </w:t>
      </w:r>
      <w:r>
        <w:rPr>
          <w:rFonts w:ascii="Times New Roman" w:hAnsi="Times New Roman" w:cs="Times New Roman"/>
          <w:sz w:val="24"/>
          <w:szCs w:val="24"/>
        </w:rPr>
        <w:t xml:space="preserve"> </w:t>
      </w:r>
      <w:r>
        <w:rPr>
          <w:rFonts w:ascii="Times New Roman" w:hAnsi="Times New Roman" w:cs="Times New Roman"/>
          <w:i/>
          <w:iCs/>
          <w:color w:val="000001"/>
          <w:sz w:val="24"/>
          <w:szCs w:val="24"/>
        </w:rPr>
        <w:t>в</w:t>
      </w:r>
      <w:proofErr w:type="gramEnd"/>
      <w:r>
        <w:rPr>
          <w:rFonts w:ascii="Times New Roman" w:hAnsi="Times New Roman" w:cs="Times New Roman"/>
          <w:i/>
          <w:iCs/>
          <w:color w:val="000001"/>
          <w:sz w:val="24"/>
          <w:szCs w:val="24"/>
        </w:rPr>
        <w:t xml:space="preserve"> январе - мае 2023 года</w:t>
      </w:r>
      <w:r>
        <w:rPr>
          <w:rFonts w:ascii="Times New Roman" w:hAnsi="Times New Roman" w:cs="Times New Roman"/>
          <w:sz w:val="24"/>
          <w:szCs w:val="24"/>
        </w:rPr>
        <w:t xml:space="preserve"> </w:t>
      </w:r>
      <w:r>
        <w:rPr>
          <w:rFonts w:ascii="Times New Roman" w:hAnsi="Times New Roman" w:cs="Times New Roman"/>
          <w:b/>
          <w:sz w:val="24"/>
          <w:szCs w:val="24"/>
        </w:rPr>
        <w:t xml:space="preserve">содержание образовательного процесса </w:t>
      </w:r>
      <w:r>
        <w:rPr>
          <w:rFonts w:ascii="Times New Roman" w:hAnsi="Times New Roman" w:cs="Times New Roman"/>
          <w:sz w:val="24"/>
          <w:szCs w:val="24"/>
        </w:rPr>
        <w:t>определялось следующими образовательными программами:</w:t>
      </w:r>
    </w:p>
    <w:p w14:paraId="4C7B88E0" w14:textId="77777777" w:rsidR="004E66E6" w:rsidRDefault="004E66E6" w:rsidP="004E66E6">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Основной образовательной программой дошкольного образования муниципального бюджетного дошкольного образовательного учреждения г. Мурманска № 105. </w:t>
      </w:r>
    </w:p>
    <w:p w14:paraId="3A3ECC8C" w14:textId="77777777" w:rsidR="004E66E6" w:rsidRDefault="004E66E6" w:rsidP="004E66E6">
      <w:pPr>
        <w:rPr>
          <w:rFonts w:ascii="Times New Roman" w:hAnsi="Times New Roman" w:cs="Times New Roman"/>
          <w:sz w:val="24"/>
          <w:szCs w:val="24"/>
        </w:rPr>
      </w:pPr>
      <w:r>
        <w:rPr>
          <w:rFonts w:ascii="Times New Roman" w:hAnsi="Times New Roman" w:cs="Times New Roman"/>
          <w:sz w:val="24"/>
          <w:szCs w:val="24"/>
        </w:rPr>
        <w:t>Документ разработан с учетом содержания следующих программ:</w:t>
      </w:r>
    </w:p>
    <w:p w14:paraId="1639E22A" w14:textId="77777777" w:rsidR="004E66E6" w:rsidRDefault="004E66E6" w:rsidP="004E66E6">
      <w:pPr>
        <w:pStyle w:val="a3"/>
        <w:numPr>
          <w:ilvl w:val="0"/>
          <w:numId w:val="8"/>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дошкольного образования «От рождения до школы» под редакцией Н.Е.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Т.С. Комаровой, М. А. Васильевой в соответствии с ФГОС;</w:t>
      </w:r>
    </w:p>
    <w:p w14:paraId="45A62DCA" w14:textId="77777777" w:rsidR="004E66E6" w:rsidRDefault="004E66E6" w:rsidP="004E66E6">
      <w:pPr>
        <w:pStyle w:val="a3"/>
        <w:numPr>
          <w:ilvl w:val="0"/>
          <w:numId w:val="8"/>
        </w:numPr>
        <w:spacing w:after="200" w:line="276" w:lineRule="auto"/>
        <w:rPr>
          <w:rFonts w:ascii="Times New Roman" w:hAnsi="Times New Roman" w:cs="Times New Roman"/>
          <w:sz w:val="24"/>
          <w:szCs w:val="24"/>
        </w:rPr>
      </w:pPr>
      <w:r>
        <w:rPr>
          <w:rFonts w:ascii="Times New Roman" w:hAnsi="Times New Roman" w:cs="Times New Roman"/>
          <w:sz w:val="24"/>
          <w:szCs w:val="24"/>
        </w:rPr>
        <w:t>Зеленова Н.Г., Осипова Л.Е. Мы живем в России. Гражданско-патриотическое воспитание дошкольников. – М.: «Издательство Скрипторий 2003», 2007;</w:t>
      </w:r>
    </w:p>
    <w:p w14:paraId="133771A2" w14:textId="77777777" w:rsidR="004E66E6" w:rsidRDefault="004E66E6" w:rsidP="004E66E6">
      <w:pPr>
        <w:pStyle w:val="a3"/>
        <w:numPr>
          <w:ilvl w:val="0"/>
          <w:numId w:val="8"/>
        </w:numPr>
        <w:spacing w:after="200" w:line="276" w:lineRule="auto"/>
        <w:rPr>
          <w:rFonts w:ascii="Times New Roman" w:hAnsi="Times New Roman" w:cs="Times New Roman"/>
          <w:sz w:val="24"/>
          <w:szCs w:val="24"/>
        </w:rPr>
      </w:pPr>
      <w:r>
        <w:rPr>
          <w:rFonts w:ascii="Times New Roman" w:hAnsi="Times New Roman" w:cs="Times New Roman"/>
          <w:sz w:val="24"/>
          <w:szCs w:val="24"/>
        </w:rPr>
        <w:t>И. А. Лыкова Программа художественного воспитания, обучения и развития детей 2-7 лет «Цветные ладошки»;</w:t>
      </w:r>
    </w:p>
    <w:p w14:paraId="4776A040" w14:textId="43137DFE" w:rsidR="004E66E6" w:rsidRPr="00345ABC" w:rsidRDefault="004E66E6" w:rsidP="00345ABC">
      <w:pPr>
        <w:pStyle w:val="a3"/>
        <w:numPr>
          <w:ilvl w:val="0"/>
          <w:numId w:val="8"/>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«Основы безопасности детей дошкольного возраста» (Р. Б. </w:t>
      </w:r>
      <w:proofErr w:type="spellStart"/>
      <w:r>
        <w:rPr>
          <w:rFonts w:ascii="Times New Roman" w:hAnsi="Times New Roman" w:cs="Times New Roman"/>
          <w:sz w:val="24"/>
          <w:szCs w:val="24"/>
        </w:rPr>
        <w:t>Стеркина</w:t>
      </w:r>
      <w:proofErr w:type="spellEnd"/>
      <w:r>
        <w:rPr>
          <w:rFonts w:ascii="Times New Roman" w:hAnsi="Times New Roman" w:cs="Times New Roman"/>
          <w:sz w:val="24"/>
          <w:szCs w:val="24"/>
        </w:rPr>
        <w:t>, О. Л. Князева, Н. Н. Авдеева).</w:t>
      </w:r>
    </w:p>
    <w:p w14:paraId="2CEE8ADF" w14:textId="77777777" w:rsidR="004E66E6" w:rsidRDefault="004E66E6" w:rsidP="004E66E6">
      <w:pPr>
        <w:pStyle w:val="a3"/>
        <w:numPr>
          <w:ilvl w:val="0"/>
          <w:numId w:val="7"/>
        </w:numPr>
        <w:spacing w:before="240" w:line="276" w:lineRule="auto"/>
        <w:rPr>
          <w:rFonts w:ascii="Times New Roman" w:hAnsi="Times New Roman" w:cs="Times New Roman"/>
          <w:sz w:val="24"/>
          <w:szCs w:val="24"/>
        </w:rPr>
      </w:pPr>
      <w:r>
        <w:rPr>
          <w:rFonts w:ascii="Times New Roman" w:hAnsi="Times New Roman" w:cs="Times New Roman"/>
          <w:sz w:val="24"/>
          <w:szCs w:val="24"/>
        </w:rPr>
        <w:t xml:space="preserve">Адаптированной образовательной программой дошкольного образования для детей с тяжелыми нарушениями речи МБДОУ г. Мурманска №105. </w:t>
      </w:r>
    </w:p>
    <w:p w14:paraId="56525BC3" w14:textId="77777777" w:rsidR="004E66E6" w:rsidRDefault="004E66E6" w:rsidP="004E66E6">
      <w:pPr>
        <w:ind w:firstLine="601"/>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Документ </w:t>
      </w:r>
      <w:r>
        <w:rPr>
          <w:rFonts w:ascii="Times New Roman" w:eastAsia="Times New Roman" w:hAnsi="Times New Roman" w:cs="Times New Roman"/>
          <w:sz w:val="24"/>
          <w:szCs w:val="24"/>
        </w:rPr>
        <w:t xml:space="preserve">разработан </w:t>
      </w:r>
      <w:r>
        <w:rPr>
          <w:rFonts w:ascii="Times New Roman" w:hAnsi="Times New Roman" w:cs="Times New Roman"/>
          <w:sz w:val="24"/>
          <w:szCs w:val="24"/>
        </w:rPr>
        <w:t>с учетом основной образовательной программой муниципального бюджетного дошкольного образовательного учреждения г. Мурманска № 105 и «Программы логопедической работы по преодолению общего недоразвития речи у детей» Т.Б. Филичевой, Г.В. Чиркиной.</w:t>
      </w:r>
    </w:p>
    <w:p w14:paraId="30971E02" w14:textId="77777777" w:rsidR="004E66E6" w:rsidRDefault="004E66E6" w:rsidP="004E66E6">
      <w:pPr>
        <w:ind w:firstLine="601"/>
        <w:jc w:val="both"/>
        <w:rPr>
          <w:rFonts w:ascii="Times New Roman" w:hAnsi="Times New Roman" w:cs="Times New Roman"/>
          <w:sz w:val="24"/>
          <w:szCs w:val="24"/>
        </w:rPr>
      </w:pPr>
    </w:p>
    <w:p w14:paraId="30670839" w14:textId="77777777" w:rsidR="004E66E6" w:rsidRDefault="004E66E6" w:rsidP="004E66E6">
      <w:pPr>
        <w:pStyle w:val="a3"/>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Адаптированной образовательной программой дошкольного образования для детей с задержкой психического </w:t>
      </w:r>
      <w:proofErr w:type="gramStart"/>
      <w:r>
        <w:rPr>
          <w:rFonts w:ascii="Times New Roman" w:hAnsi="Times New Roman" w:cs="Times New Roman"/>
          <w:sz w:val="24"/>
          <w:szCs w:val="24"/>
        </w:rPr>
        <w:t>развития  МБДОУ</w:t>
      </w:r>
      <w:proofErr w:type="gramEnd"/>
      <w:r>
        <w:rPr>
          <w:rFonts w:ascii="Times New Roman" w:hAnsi="Times New Roman" w:cs="Times New Roman"/>
          <w:sz w:val="24"/>
          <w:szCs w:val="24"/>
        </w:rPr>
        <w:t xml:space="preserve"> г. Мурманска №105. </w:t>
      </w:r>
    </w:p>
    <w:p w14:paraId="7BB32FD8" w14:textId="77777777" w:rsidR="004E66E6" w:rsidRDefault="004E66E6" w:rsidP="004E66E6">
      <w:pPr>
        <w:rPr>
          <w:rFonts w:ascii="Times New Roman" w:hAnsi="Times New Roman" w:cs="Times New Roman"/>
          <w:sz w:val="24"/>
          <w:szCs w:val="24"/>
        </w:rPr>
      </w:pPr>
      <w:r>
        <w:rPr>
          <w:rFonts w:ascii="Times New Roman" w:hAnsi="Times New Roman" w:cs="Times New Roman"/>
          <w:sz w:val="24"/>
          <w:szCs w:val="24"/>
        </w:rPr>
        <w:t xml:space="preserve">     Документ разработан с учетом содержания следующих программ:</w:t>
      </w:r>
    </w:p>
    <w:p w14:paraId="243F7A11" w14:textId="77777777" w:rsidR="004E66E6" w:rsidRDefault="004E66E6" w:rsidP="004E66E6">
      <w:pPr>
        <w:pStyle w:val="a3"/>
        <w:numPr>
          <w:ilvl w:val="0"/>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дошкольного образования «От рождения до школы» под редакцией Н.Е.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Т.С. Комаровой, М. А. Васильевой в соответствии с ФГОС;</w:t>
      </w:r>
    </w:p>
    <w:p w14:paraId="323A96BF" w14:textId="77777777" w:rsidR="004E66E6" w:rsidRDefault="004E66E6" w:rsidP="004E66E6">
      <w:pPr>
        <w:pStyle w:val="a3"/>
        <w:numPr>
          <w:ilvl w:val="0"/>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программы "Подготовка к школе детей с задержкой психического развития" С.Г. Шевченко; </w:t>
      </w:r>
    </w:p>
    <w:p w14:paraId="0CB5FC8D" w14:textId="77777777" w:rsidR="004E66E6" w:rsidRDefault="004E66E6" w:rsidP="004E66E6">
      <w:pPr>
        <w:pStyle w:val="a3"/>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«Программы логопедической работы по преодолению общего недоразвития речи у детей» Т.Б. Филичевой, Г.В. Чиркиной. </w:t>
      </w:r>
    </w:p>
    <w:p w14:paraId="3CA6548F" w14:textId="77777777" w:rsidR="004E66E6" w:rsidRDefault="004E66E6" w:rsidP="004E66E6">
      <w:pPr>
        <w:ind w:firstLine="360"/>
        <w:rPr>
          <w:rFonts w:ascii="Times New Roman" w:hAnsi="Times New Roman" w:cs="Times New Roman"/>
          <w:sz w:val="24"/>
          <w:szCs w:val="24"/>
        </w:rPr>
      </w:pPr>
      <w:r>
        <w:rPr>
          <w:rFonts w:ascii="Times New Roman" w:hAnsi="Times New Roman" w:cs="Times New Roman"/>
          <w:sz w:val="24"/>
          <w:szCs w:val="24"/>
        </w:rPr>
        <w:t xml:space="preserve">Программа ориентирована на осуществление </w:t>
      </w:r>
      <w:proofErr w:type="gramStart"/>
      <w:r>
        <w:rPr>
          <w:rFonts w:ascii="Times New Roman" w:hAnsi="Times New Roman" w:cs="Times New Roman"/>
          <w:sz w:val="24"/>
          <w:szCs w:val="24"/>
        </w:rPr>
        <w:t>образовательной  деятельности</w:t>
      </w:r>
      <w:proofErr w:type="gramEnd"/>
      <w:r>
        <w:rPr>
          <w:rFonts w:ascii="Times New Roman" w:hAnsi="Times New Roman" w:cs="Times New Roman"/>
          <w:sz w:val="24"/>
          <w:szCs w:val="24"/>
        </w:rPr>
        <w:t xml:space="preserve"> с детьми возраста от 1 года до 7 лет.</w:t>
      </w:r>
    </w:p>
    <w:p w14:paraId="5406D9A6" w14:textId="77777777" w:rsidR="004E66E6" w:rsidRDefault="004E66E6" w:rsidP="004E66E6">
      <w:pPr>
        <w:ind w:firstLine="601"/>
        <w:jc w:val="both"/>
        <w:rPr>
          <w:rFonts w:ascii="Times New Roman" w:hAnsi="Times New Roman" w:cs="Times New Roman"/>
          <w:sz w:val="24"/>
          <w:szCs w:val="24"/>
        </w:rPr>
      </w:pPr>
      <w:r>
        <w:rPr>
          <w:rFonts w:ascii="Times New Roman" w:hAnsi="Times New Roman" w:cs="Times New Roman"/>
          <w:sz w:val="24"/>
          <w:szCs w:val="24"/>
        </w:rPr>
        <w:t>С детьми-инвалидами воспитатели и специалисты работают согласно утвержденному индивидуальному маршруту.</w:t>
      </w:r>
    </w:p>
    <w:p w14:paraId="280CE0F5" w14:textId="77777777" w:rsidR="004C7376" w:rsidRDefault="004C7376" w:rsidP="004E66E6">
      <w:pPr>
        <w:ind w:firstLine="709"/>
        <w:jc w:val="both"/>
        <w:rPr>
          <w:rFonts w:ascii="Times New Roman" w:hAnsi="Times New Roman" w:cs="Times New Roman"/>
          <w:i/>
          <w:iCs/>
          <w:color w:val="000000"/>
          <w:sz w:val="24"/>
          <w:szCs w:val="24"/>
        </w:rPr>
      </w:pPr>
    </w:p>
    <w:p w14:paraId="25D89E22" w14:textId="08F487DD" w:rsidR="004E66E6" w:rsidRDefault="004E66E6" w:rsidP="004E66E6">
      <w:pPr>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Образовательная деятельность МБДОУ г. Мурманска № 105 с 1 сентября 2023 года ведется по образовательной программе дошкольного образования МБДОУ г. Мурманска № 105, разработанной на основании ФОП ДО, а также по адаптированной образовательной программе для детей с ТНР  и адаптированной образовательной программе для детей с ЗПР, разработанными на основании ФАОП ДО.</w:t>
      </w:r>
    </w:p>
    <w:p w14:paraId="1159755F" w14:textId="111EEF46" w:rsidR="004E66E6" w:rsidRDefault="004E66E6" w:rsidP="004E66E6">
      <w:pPr>
        <w:ind w:firstLine="900"/>
        <w:jc w:val="both"/>
        <w:rPr>
          <w:rFonts w:ascii="Times New Roman" w:hAnsi="Times New Roman" w:cs="Times New Roman"/>
          <w:spacing w:val="-4"/>
          <w:sz w:val="24"/>
          <w:szCs w:val="24"/>
        </w:rPr>
      </w:pPr>
      <w:r>
        <w:rPr>
          <w:rFonts w:ascii="Times New Roman" w:eastAsia="Calibri" w:hAnsi="Times New Roman" w:cs="Times New Roman"/>
          <w:spacing w:val="-4"/>
          <w:sz w:val="24"/>
          <w:szCs w:val="24"/>
        </w:rPr>
        <w:t xml:space="preserve">Образовательный процесс </w:t>
      </w:r>
      <w:r>
        <w:rPr>
          <w:rFonts w:ascii="Times New Roman" w:eastAsia="Calibri" w:hAnsi="Times New Roman" w:cs="Times New Roman"/>
          <w:sz w:val="24"/>
          <w:szCs w:val="24"/>
        </w:rPr>
        <w:t xml:space="preserve">МБДОУ г. Мурманска № </w:t>
      </w:r>
      <w:proofErr w:type="gramStart"/>
      <w:r>
        <w:rPr>
          <w:rFonts w:ascii="Times New Roman" w:eastAsia="Calibri" w:hAnsi="Times New Roman" w:cs="Times New Roman"/>
          <w:sz w:val="24"/>
          <w:szCs w:val="24"/>
        </w:rPr>
        <w:t xml:space="preserve">105 </w:t>
      </w:r>
      <w:r>
        <w:rPr>
          <w:rFonts w:ascii="Times New Roman" w:eastAsia="Calibri" w:hAnsi="Times New Roman" w:cs="Times New Roman"/>
          <w:spacing w:val="-4"/>
          <w:sz w:val="24"/>
          <w:szCs w:val="24"/>
        </w:rPr>
        <w:t xml:space="preserve"> строится</w:t>
      </w:r>
      <w:proofErr w:type="gramEnd"/>
      <w:r>
        <w:rPr>
          <w:rFonts w:ascii="Times New Roman" w:eastAsia="Calibri" w:hAnsi="Times New Roman" w:cs="Times New Roman"/>
          <w:spacing w:val="-4"/>
          <w:sz w:val="24"/>
          <w:szCs w:val="24"/>
        </w:rPr>
        <w:t xml:space="preserve"> на основе ку</w:t>
      </w:r>
      <w:r>
        <w:rPr>
          <w:rFonts w:ascii="Times New Roman" w:hAnsi="Times New Roman" w:cs="Times New Roman"/>
          <w:spacing w:val="-4"/>
          <w:sz w:val="24"/>
          <w:szCs w:val="24"/>
        </w:rPr>
        <w:t xml:space="preserve">льтурных практик, предложенных </w:t>
      </w:r>
      <w:r>
        <w:rPr>
          <w:rFonts w:ascii="Times New Roman" w:eastAsia="Calibri" w:hAnsi="Times New Roman" w:cs="Times New Roman"/>
          <w:spacing w:val="-4"/>
          <w:sz w:val="24"/>
          <w:szCs w:val="24"/>
        </w:rPr>
        <w:t xml:space="preserve">в системе Д.Б. Эльконина – В.В. Давыдова. В образовательном процессе </w:t>
      </w:r>
      <w:r>
        <w:rPr>
          <w:rFonts w:ascii="Times New Roman" w:hAnsi="Times New Roman" w:cs="Times New Roman"/>
          <w:spacing w:val="-4"/>
          <w:sz w:val="24"/>
          <w:szCs w:val="24"/>
        </w:rPr>
        <w:t>ДОО</w:t>
      </w:r>
      <w:r>
        <w:rPr>
          <w:rFonts w:ascii="Times New Roman" w:eastAsia="Calibri" w:hAnsi="Times New Roman" w:cs="Times New Roman"/>
          <w:spacing w:val="-4"/>
          <w:sz w:val="24"/>
          <w:szCs w:val="24"/>
        </w:rPr>
        <w:t xml:space="preserve"> культурные практики и их составляющие предметные линии реализуются во всех образовательных областях. </w:t>
      </w:r>
    </w:p>
    <w:p w14:paraId="6BCDEC27" w14:textId="77777777" w:rsidR="004E66E6" w:rsidRDefault="004E66E6" w:rsidP="004E66E6">
      <w:pPr>
        <w:pStyle w:val="c6"/>
        <w:spacing w:before="0" w:beforeAutospacing="0" w:after="0" w:afterAutospacing="0"/>
        <w:ind w:firstLine="426"/>
        <w:jc w:val="both"/>
        <w:rPr>
          <w:spacing w:val="-4"/>
        </w:rPr>
      </w:pPr>
      <w:r>
        <w:rPr>
          <w:rStyle w:val="c3"/>
          <w:spacing w:val="-4"/>
        </w:rPr>
        <w:t xml:space="preserve">Образовательная деятельность осуществляется в процессе организации различных видов детской деятельности, непосредственно образовательной деятельности, в ходе режимных моментов, </w:t>
      </w:r>
      <w:proofErr w:type="gramStart"/>
      <w:r>
        <w:rPr>
          <w:rStyle w:val="c3"/>
          <w:spacing w:val="-4"/>
        </w:rPr>
        <w:t>самостоятельной  деятельности</w:t>
      </w:r>
      <w:proofErr w:type="gramEnd"/>
      <w:r>
        <w:rPr>
          <w:rStyle w:val="c3"/>
          <w:spacing w:val="-4"/>
        </w:rPr>
        <w:t>, совместной деятельности педагогов с детьми, взаимодействия с семьями детей.</w:t>
      </w:r>
    </w:p>
    <w:p w14:paraId="55E98FF3" w14:textId="77777777" w:rsidR="004E66E6" w:rsidRDefault="004E66E6" w:rsidP="004E66E6">
      <w:pPr>
        <w:ind w:firstLine="709"/>
        <w:jc w:val="both"/>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 xml:space="preserve">Все виды </w:t>
      </w:r>
      <w:r>
        <w:rPr>
          <w:rFonts w:ascii="Times New Roman" w:hAnsi="Times New Roman" w:cs="Times New Roman"/>
          <w:spacing w:val="-4"/>
          <w:sz w:val="24"/>
          <w:szCs w:val="24"/>
        </w:rPr>
        <w:t xml:space="preserve">детской </w:t>
      </w:r>
      <w:r>
        <w:rPr>
          <w:rFonts w:ascii="Times New Roman" w:eastAsia="Calibri" w:hAnsi="Times New Roman" w:cs="Times New Roman"/>
          <w:spacing w:val="-4"/>
          <w:sz w:val="24"/>
          <w:szCs w:val="24"/>
        </w:rPr>
        <w:t xml:space="preserve">деятельности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Игровая деятельность пронизывает весь образовательный процесс, становится образом жизни для ребенка. </w:t>
      </w:r>
    </w:p>
    <w:p w14:paraId="7C4439CF" w14:textId="77777777" w:rsidR="004E66E6" w:rsidRDefault="004E66E6" w:rsidP="004E66E6">
      <w:pPr>
        <w:ind w:firstLine="708"/>
        <w:jc w:val="both"/>
        <w:rPr>
          <w:rFonts w:ascii="Times New Roman" w:eastAsia="Calibri" w:hAnsi="Times New Roman" w:cs="Times New Roman"/>
          <w:spacing w:val="-4"/>
          <w:sz w:val="24"/>
          <w:szCs w:val="24"/>
        </w:rPr>
      </w:pPr>
      <w:r>
        <w:rPr>
          <w:rFonts w:ascii="Times New Roman" w:hAnsi="Times New Roman" w:cs="Times New Roman"/>
          <w:spacing w:val="-4"/>
          <w:sz w:val="24"/>
          <w:szCs w:val="24"/>
        </w:rPr>
        <w:t>Педагоги, работающие по образовательной п</w:t>
      </w:r>
      <w:r>
        <w:rPr>
          <w:rFonts w:ascii="Times New Roman" w:eastAsia="Calibri" w:hAnsi="Times New Roman" w:cs="Times New Roman"/>
          <w:spacing w:val="-4"/>
          <w:sz w:val="24"/>
          <w:szCs w:val="24"/>
        </w:rPr>
        <w:t>рограмме</w:t>
      </w:r>
      <w:r>
        <w:rPr>
          <w:rFonts w:ascii="Times New Roman" w:hAnsi="Times New Roman" w:cs="Times New Roman"/>
          <w:spacing w:val="-4"/>
          <w:sz w:val="24"/>
          <w:szCs w:val="24"/>
        </w:rPr>
        <w:t xml:space="preserve"> </w:t>
      </w:r>
      <w:proofErr w:type="gramStart"/>
      <w:r>
        <w:rPr>
          <w:rFonts w:ascii="Times New Roman" w:hAnsi="Times New Roman" w:cs="Times New Roman"/>
          <w:spacing w:val="-4"/>
          <w:sz w:val="24"/>
          <w:szCs w:val="24"/>
        </w:rPr>
        <w:t>ДО</w:t>
      </w:r>
      <w:r>
        <w:rPr>
          <w:rFonts w:ascii="Times New Roman" w:eastAsia="Calibri" w:hAnsi="Times New Roman" w:cs="Times New Roman"/>
          <w:spacing w:val="-4"/>
          <w:sz w:val="24"/>
          <w:szCs w:val="24"/>
        </w:rPr>
        <w:t>,  формируют</w:t>
      </w:r>
      <w:proofErr w:type="gramEnd"/>
      <w:r>
        <w:rPr>
          <w:rFonts w:ascii="Times New Roman" w:eastAsia="Calibri" w:hAnsi="Times New Roman" w:cs="Times New Roman"/>
          <w:spacing w:val="-4"/>
          <w:sz w:val="24"/>
          <w:szCs w:val="24"/>
        </w:rPr>
        <w:t xml:space="preserve"> содержание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w:t>
      </w:r>
    </w:p>
    <w:p w14:paraId="606AC6EA" w14:textId="77777777" w:rsidR="004E66E6" w:rsidRDefault="004E66E6" w:rsidP="004E66E6">
      <w:pPr>
        <w:ind w:firstLine="709"/>
        <w:jc w:val="both"/>
        <w:rPr>
          <w:rFonts w:ascii="Times New Roman" w:hAnsi="Times New Roman" w:cs="Times New Roman"/>
          <w:spacing w:val="-4"/>
          <w:sz w:val="24"/>
          <w:szCs w:val="24"/>
        </w:rPr>
      </w:pPr>
      <w:r>
        <w:rPr>
          <w:rFonts w:ascii="Times New Roman" w:eastAsia="Calibri" w:hAnsi="Times New Roman" w:cs="Times New Roman"/>
          <w:spacing w:val="-4"/>
          <w:sz w:val="24"/>
          <w:szCs w:val="24"/>
        </w:rPr>
        <w:t xml:space="preserve">Кроме </w:t>
      </w:r>
      <w:proofErr w:type="gramStart"/>
      <w:r>
        <w:rPr>
          <w:rFonts w:ascii="Times New Roman" w:eastAsia="Calibri" w:hAnsi="Times New Roman" w:cs="Times New Roman"/>
          <w:spacing w:val="-4"/>
          <w:sz w:val="24"/>
          <w:szCs w:val="24"/>
        </w:rPr>
        <w:t>того,  на</w:t>
      </w:r>
      <w:proofErr w:type="gramEnd"/>
      <w:r>
        <w:rPr>
          <w:rFonts w:ascii="Times New Roman" w:eastAsia="Calibri" w:hAnsi="Times New Roman" w:cs="Times New Roman"/>
          <w:spacing w:val="-4"/>
          <w:sz w:val="24"/>
          <w:szCs w:val="24"/>
        </w:rPr>
        <w:t xml:space="preserve"> практике конкретное содержание образовательной деятельности обычно обеспечивает развитие детей одновременно в разных областях – например, в области </w:t>
      </w:r>
      <w:r>
        <w:rPr>
          <w:rFonts w:ascii="Times New Roman" w:eastAsia="Calibri" w:hAnsi="Times New Roman" w:cs="Times New Roman"/>
          <w:spacing w:val="-4"/>
          <w:sz w:val="24"/>
          <w:szCs w:val="24"/>
        </w:rPr>
        <w:lastRenderedPageBreak/>
        <w:t xml:space="preserve">социально-коммуникативного, познавательного и речевого развития, или социально-коммуникативного, художественно - эстетического и физического развития и т.д. </w:t>
      </w:r>
    </w:p>
    <w:p w14:paraId="7B5DDDA4" w14:textId="77777777" w:rsidR="004E66E6" w:rsidRDefault="004E66E6" w:rsidP="004E66E6">
      <w:pPr>
        <w:ind w:firstLine="709"/>
        <w:jc w:val="both"/>
        <w:rPr>
          <w:rFonts w:ascii="Times New Roman" w:eastAsia="Calibri" w:hAnsi="Times New Roman" w:cs="Times New Roman"/>
          <w:sz w:val="24"/>
          <w:szCs w:val="24"/>
        </w:rPr>
      </w:pPr>
      <w:r>
        <w:rPr>
          <w:rFonts w:ascii="Times New Roman" w:eastAsia="Calibri" w:hAnsi="Times New Roman" w:cs="Times New Roman"/>
          <w:spacing w:val="-4"/>
          <w:sz w:val="24"/>
          <w:szCs w:val="24"/>
        </w:rPr>
        <w:t>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r>
        <w:rPr>
          <w:rFonts w:ascii="Times New Roman" w:eastAsia="Calibri" w:hAnsi="Times New Roman" w:cs="Times New Roman"/>
          <w:sz w:val="24"/>
          <w:szCs w:val="24"/>
        </w:rPr>
        <w:t xml:space="preserve">.  </w:t>
      </w:r>
    </w:p>
    <w:p w14:paraId="033DE731" w14:textId="77777777" w:rsidR="004E66E6" w:rsidRDefault="004E66E6" w:rsidP="004E66E6">
      <w:pPr>
        <w:ind w:firstLine="709"/>
        <w:jc w:val="both"/>
        <w:rPr>
          <w:rFonts w:ascii="Times New Roman" w:hAnsi="Times New Roman" w:cs="Times New Roman"/>
          <w:i/>
          <w:iCs/>
          <w:color w:val="000000"/>
          <w:sz w:val="24"/>
          <w:szCs w:val="24"/>
        </w:rPr>
      </w:pPr>
    </w:p>
    <w:p w14:paraId="02373641" w14:textId="1152B3FD" w:rsidR="004E66E6" w:rsidRDefault="004E66E6" w:rsidP="005C5D51">
      <w:pPr>
        <w:pStyle w:val="Style21"/>
        <w:widowControl/>
        <w:numPr>
          <w:ilvl w:val="1"/>
          <w:numId w:val="41"/>
        </w:numPr>
        <w:jc w:val="both"/>
        <w:rPr>
          <w:rFonts w:eastAsia="Calibri"/>
          <w:b/>
          <w:bCs/>
          <w:u w:val="single"/>
        </w:rPr>
      </w:pPr>
      <w:r>
        <w:rPr>
          <w:b/>
          <w:bCs/>
          <w:color w:val="000000"/>
          <w:u w:val="single"/>
        </w:rPr>
        <w:t>Реализация парциальных программ в рамках ЧФУ обновленной ОП ДО</w:t>
      </w:r>
    </w:p>
    <w:p w14:paraId="1B28FC0F" w14:textId="77777777" w:rsidR="004E66E6" w:rsidRDefault="004E66E6" w:rsidP="004C7376">
      <w:pPr>
        <w:pStyle w:val="Style21"/>
        <w:widowControl/>
        <w:ind w:firstLine="709"/>
        <w:jc w:val="both"/>
        <w:rPr>
          <w:rFonts w:eastAsia="Calibri"/>
        </w:rPr>
      </w:pPr>
      <w:r>
        <w:rPr>
          <w:rFonts w:eastAsia="Calibri"/>
        </w:rPr>
        <w:t>Часть, формируемая участниками образовательных отношений, определяется программами:</w:t>
      </w:r>
    </w:p>
    <w:p w14:paraId="0E5A97E2" w14:textId="77777777" w:rsidR="004E66E6" w:rsidRDefault="004E66E6" w:rsidP="004C7376">
      <w:pPr>
        <w:pStyle w:val="a3"/>
        <w:numPr>
          <w:ilvl w:val="0"/>
          <w:numId w:val="8"/>
        </w:numPr>
        <w:spacing w:after="200"/>
        <w:rPr>
          <w:rFonts w:ascii="Times New Roman" w:hAnsi="Times New Roman" w:cs="Times New Roman"/>
          <w:sz w:val="24"/>
          <w:szCs w:val="24"/>
        </w:rPr>
      </w:pPr>
      <w:r>
        <w:rPr>
          <w:rFonts w:ascii="Times New Roman" w:hAnsi="Times New Roman" w:cs="Times New Roman"/>
          <w:sz w:val="24"/>
          <w:szCs w:val="24"/>
        </w:rPr>
        <w:t>Зеленова Н.Г., Осипова Л.Е. Мы живем в России. Гражданско-патриотическое воспитание дошкольников. – М.: «Издательство Скрипторий 2003», 2007;</w:t>
      </w:r>
    </w:p>
    <w:p w14:paraId="448167B5" w14:textId="069A0D59" w:rsidR="004E66E6" w:rsidRDefault="004E66E6" w:rsidP="004C7376">
      <w:pPr>
        <w:pStyle w:val="a3"/>
        <w:numPr>
          <w:ilvl w:val="0"/>
          <w:numId w:val="8"/>
        </w:numPr>
        <w:spacing w:after="200"/>
        <w:rPr>
          <w:rFonts w:ascii="Times New Roman" w:hAnsi="Times New Roman" w:cs="Times New Roman"/>
          <w:sz w:val="24"/>
          <w:szCs w:val="24"/>
        </w:rPr>
      </w:pPr>
      <w:r>
        <w:rPr>
          <w:rFonts w:ascii="Times New Roman" w:hAnsi="Times New Roman" w:cs="Times New Roman"/>
          <w:sz w:val="24"/>
          <w:szCs w:val="24"/>
        </w:rPr>
        <w:t xml:space="preserve">Программа «Основы безопасности детей дошкольного возраста» (Р. Б. </w:t>
      </w:r>
      <w:proofErr w:type="spellStart"/>
      <w:r>
        <w:rPr>
          <w:rFonts w:ascii="Times New Roman" w:hAnsi="Times New Roman" w:cs="Times New Roman"/>
          <w:sz w:val="24"/>
          <w:szCs w:val="24"/>
        </w:rPr>
        <w:t>Стеркина</w:t>
      </w:r>
      <w:proofErr w:type="spellEnd"/>
      <w:r>
        <w:rPr>
          <w:rFonts w:ascii="Times New Roman" w:hAnsi="Times New Roman" w:cs="Times New Roman"/>
          <w:sz w:val="24"/>
          <w:szCs w:val="24"/>
        </w:rPr>
        <w:t>, О. Л. Князева, Н. Н. Авдеева).</w:t>
      </w:r>
    </w:p>
    <w:p w14:paraId="5EFED01B" w14:textId="77777777" w:rsidR="004C7376" w:rsidRDefault="004C7376" w:rsidP="004C7376">
      <w:pPr>
        <w:pStyle w:val="a3"/>
        <w:spacing w:after="200"/>
        <w:rPr>
          <w:rFonts w:ascii="Times New Roman" w:hAnsi="Times New Roman" w:cs="Times New Roman"/>
          <w:sz w:val="24"/>
          <w:szCs w:val="24"/>
        </w:rPr>
      </w:pPr>
    </w:p>
    <w:p w14:paraId="337463D8" w14:textId="3A544179" w:rsidR="004E66E6" w:rsidRPr="004C7376" w:rsidRDefault="004E66E6" w:rsidP="005C5D51">
      <w:pPr>
        <w:pStyle w:val="a3"/>
        <w:numPr>
          <w:ilvl w:val="1"/>
          <w:numId w:val="41"/>
        </w:numPr>
        <w:spacing w:after="200"/>
        <w:rPr>
          <w:rFonts w:ascii="Times New Roman" w:hAnsi="Times New Roman" w:cs="Times New Roman"/>
          <w:b/>
          <w:bCs/>
          <w:sz w:val="24"/>
          <w:szCs w:val="24"/>
          <w:u w:val="single"/>
        </w:rPr>
      </w:pPr>
      <w:r w:rsidRPr="004C7376">
        <w:rPr>
          <w:rFonts w:ascii="Times New Roman" w:eastAsia="Times New Roman" w:hAnsi="Times New Roman" w:cs="Times New Roman"/>
          <w:b/>
          <w:bCs/>
          <w:color w:val="000000"/>
          <w:sz w:val="24"/>
          <w:szCs w:val="24"/>
          <w:u w:val="single"/>
          <w:lang w:eastAsia="ru-RU"/>
        </w:rPr>
        <w:t>Реализация региональных приоритетов в дошкольном образовании</w:t>
      </w:r>
    </w:p>
    <w:p w14:paraId="13272E30" w14:textId="2CCFB7F2" w:rsidR="004E66E6" w:rsidRPr="004C7376" w:rsidRDefault="004E66E6" w:rsidP="004C7376">
      <w:pPr>
        <w:spacing w:after="200"/>
        <w:ind w:firstLine="708"/>
        <w:jc w:val="both"/>
        <w:rPr>
          <w:rFonts w:ascii="Times New Roman" w:hAnsi="Times New Roman" w:cs="Times New Roman"/>
          <w:sz w:val="24"/>
          <w:szCs w:val="24"/>
        </w:rPr>
      </w:pPr>
      <w:r w:rsidRPr="004C7376">
        <w:rPr>
          <w:rFonts w:ascii="Times New Roman" w:hAnsi="Times New Roman" w:cs="Times New Roman"/>
          <w:sz w:val="24"/>
          <w:szCs w:val="24"/>
        </w:rPr>
        <w:t xml:space="preserve">Региональный компонент способствует включению воспитанников в процесс ознакомления с региональными особенностями Мурманской области.   </w:t>
      </w:r>
      <w:r w:rsidRPr="004C7376">
        <w:rPr>
          <w:rFonts w:ascii="Times New Roman" w:hAnsi="Times New Roman" w:cs="Times New Roman"/>
          <w:bCs/>
          <w:sz w:val="24"/>
          <w:szCs w:val="24"/>
        </w:rPr>
        <w:t>Содержание направлено на достижение цели -</w:t>
      </w:r>
      <w:r w:rsidRPr="004C7376">
        <w:rPr>
          <w:rFonts w:ascii="Times New Roman" w:hAnsi="Times New Roman" w:cs="Times New Roman"/>
          <w:sz w:val="24"/>
          <w:szCs w:val="24"/>
        </w:rPr>
        <w:t xml:space="preserve">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w:t>
      </w:r>
    </w:p>
    <w:p w14:paraId="61239D4F" w14:textId="77777777" w:rsidR="004E66E6" w:rsidRDefault="004E66E6" w:rsidP="004C7376">
      <w:pPr>
        <w:pStyle w:val="a3"/>
        <w:spacing w:after="200"/>
        <w:jc w:val="both"/>
        <w:rPr>
          <w:rFonts w:ascii="Times New Roman" w:hAnsi="Times New Roman" w:cs="Times New Roman"/>
          <w:b/>
          <w:sz w:val="24"/>
          <w:szCs w:val="24"/>
        </w:rPr>
      </w:pPr>
      <w:r>
        <w:rPr>
          <w:rFonts w:ascii="Times New Roman" w:hAnsi="Times New Roman" w:cs="Times New Roman"/>
          <w:b/>
          <w:sz w:val="24"/>
          <w:szCs w:val="24"/>
        </w:rPr>
        <w:t>На этапе подготовке к внедрению регионального компонента в образовательный процесс ДОО мы сделали следующее:</w:t>
      </w:r>
    </w:p>
    <w:p w14:paraId="2E56D08B"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rPr>
        <w:t>Проведение мониторинга (сентябрь, 2022):</w:t>
      </w:r>
    </w:p>
    <w:p w14:paraId="538B2D1A"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rPr>
        <w:t>Наблюдение за активностью воспитанников;</w:t>
      </w:r>
    </w:p>
    <w:p w14:paraId="1D4E18A9"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rPr>
        <w:t>Создание базы наглядных материалов для проведения беседы с воспитанниками;</w:t>
      </w:r>
    </w:p>
    <w:p w14:paraId="5814D98B"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rPr>
        <w:t>Беседа с воспитанниками с целью выявления их знаний и представлений о родном городе и крае;</w:t>
      </w:r>
    </w:p>
    <w:p w14:paraId="32EA94A5"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rPr>
        <w:t>Анализ ППРС с точки зрения представленности регионального компонента;</w:t>
      </w:r>
    </w:p>
    <w:p w14:paraId="6C554E0A"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4.1.Дидактическое оснащение:</w:t>
      </w:r>
    </w:p>
    <w:p w14:paraId="1F9FB625"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наличие дидактического оснащения</w:t>
      </w:r>
      <w:r>
        <w:rPr>
          <w:rFonts w:ascii="Times New Roman" w:hAnsi="Times New Roman" w:cs="Times New Roman"/>
          <w:sz w:val="24"/>
          <w:szCs w:val="24"/>
        </w:rPr>
        <w:t xml:space="preserve"> (макеты, иллюстрации и другие дидактические пособия, детские работы соответствующей тематики, необходимое оборудование, тематические выставки и пр.)</w:t>
      </w:r>
    </w:p>
    <w:p w14:paraId="4D1B5B1E"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доступность дидактического оснащения</w:t>
      </w:r>
      <w:r>
        <w:rPr>
          <w:rFonts w:ascii="Times New Roman" w:hAnsi="Times New Roman" w:cs="Times New Roman"/>
          <w:sz w:val="24"/>
          <w:szCs w:val="24"/>
        </w:rPr>
        <w:t xml:space="preserve"> для самостоятельного использования детей </w:t>
      </w:r>
    </w:p>
    <w:p w14:paraId="2D837826"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соответствие дидактического оснащения возрастным и индивидуальным образовательным потребностям</w:t>
      </w:r>
      <w:r>
        <w:rPr>
          <w:rFonts w:ascii="Times New Roman" w:hAnsi="Times New Roman" w:cs="Times New Roman"/>
          <w:sz w:val="24"/>
          <w:szCs w:val="24"/>
        </w:rPr>
        <w:t xml:space="preserve"> дошкольников разных групп, в том числе, детей с ОВЗ и инвалидностью </w:t>
      </w:r>
    </w:p>
    <w:p w14:paraId="27A51303"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 xml:space="preserve">частота использования дидактического оснащения </w:t>
      </w:r>
      <w:proofErr w:type="gramStart"/>
      <w:r>
        <w:rPr>
          <w:rFonts w:ascii="Times New Roman" w:hAnsi="Times New Roman" w:cs="Times New Roman"/>
          <w:b/>
          <w:bCs/>
          <w:sz w:val="24"/>
          <w:szCs w:val="24"/>
        </w:rPr>
        <w:t>педагогами</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образовательном процессе </w:t>
      </w:r>
    </w:p>
    <w:p w14:paraId="02D71F54"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широта решаемых </w:t>
      </w:r>
      <w:proofErr w:type="gramStart"/>
      <w:r>
        <w:rPr>
          <w:rFonts w:ascii="Times New Roman" w:hAnsi="Times New Roman" w:cs="Times New Roman"/>
          <w:b/>
          <w:bCs/>
          <w:sz w:val="24"/>
          <w:szCs w:val="24"/>
        </w:rPr>
        <w:t>с  помощью</w:t>
      </w:r>
      <w:proofErr w:type="gramEnd"/>
      <w:r>
        <w:rPr>
          <w:rFonts w:ascii="Times New Roman" w:hAnsi="Times New Roman" w:cs="Times New Roman"/>
          <w:b/>
          <w:bCs/>
          <w:sz w:val="24"/>
          <w:szCs w:val="24"/>
        </w:rPr>
        <w:t xml:space="preserve"> дидактического оснащения образовательных задач</w:t>
      </w:r>
      <w:r>
        <w:rPr>
          <w:rFonts w:ascii="Times New Roman" w:hAnsi="Times New Roman" w:cs="Times New Roman"/>
          <w:sz w:val="24"/>
          <w:szCs w:val="24"/>
        </w:rPr>
        <w:t xml:space="preserve"> </w:t>
      </w:r>
    </w:p>
    <w:p w14:paraId="11D986B3"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участие детей в создании дидактического оснащения</w:t>
      </w:r>
      <w:r>
        <w:rPr>
          <w:rFonts w:ascii="Times New Roman" w:hAnsi="Times New Roman" w:cs="Times New Roman"/>
          <w:sz w:val="24"/>
          <w:szCs w:val="24"/>
        </w:rPr>
        <w:t xml:space="preserve"> </w:t>
      </w:r>
    </w:p>
    <w:p w14:paraId="611148CF"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4.2. Тематические зоны в пространстве ДОО:</w:t>
      </w:r>
    </w:p>
    <w:p w14:paraId="6F231E7D"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наличие тематических зон</w:t>
      </w:r>
      <w:r>
        <w:rPr>
          <w:rFonts w:ascii="Times New Roman" w:hAnsi="Times New Roman" w:cs="Times New Roman"/>
          <w:sz w:val="24"/>
          <w:szCs w:val="24"/>
        </w:rPr>
        <w:t xml:space="preserve"> </w:t>
      </w:r>
    </w:p>
    <w:p w14:paraId="315593D4"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доступность тематических </w:t>
      </w:r>
      <w:proofErr w:type="gramStart"/>
      <w:r>
        <w:rPr>
          <w:rFonts w:ascii="Times New Roman" w:hAnsi="Times New Roman" w:cs="Times New Roman"/>
          <w:b/>
          <w:bCs/>
          <w:sz w:val="24"/>
          <w:szCs w:val="24"/>
        </w:rPr>
        <w:t>зон</w:t>
      </w:r>
      <w:r>
        <w:rPr>
          <w:rFonts w:ascii="Times New Roman" w:hAnsi="Times New Roman" w:cs="Times New Roman"/>
          <w:sz w:val="24"/>
          <w:szCs w:val="24"/>
        </w:rPr>
        <w:t xml:space="preserve">  для</w:t>
      </w:r>
      <w:proofErr w:type="gramEnd"/>
      <w:r>
        <w:rPr>
          <w:rFonts w:ascii="Times New Roman" w:hAnsi="Times New Roman" w:cs="Times New Roman"/>
          <w:sz w:val="24"/>
          <w:szCs w:val="24"/>
        </w:rPr>
        <w:t xml:space="preserve"> самостоятельной деятельности детей </w:t>
      </w:r>
    </w:p>
    <w:p w14:paraId="3B14ED94"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соответствие тематических зон возрастным и индивидуальным образовательным потребностям</w:t>
      </w:r>
      <w:r>
        <w:rPr>
          <w:rFonts w:ascii="Times New Roman" w:hAnsi="Times New Roman" w:cs="Times New Roman"/>
          <w:sz w:val="24"/>
          <w:szCs w:val="24"/>
        </w:rPr>
        <w:t xml:space="preserve"> дошкольников разных групп, в том числе, детям с ОВЗ и инвалидностью</w:t>
      </w:r>
    </w:p>
    <w:p w14:paraId="2CEB1E22"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 xml:space="preserve">частота </w:t>
      </w:r>
      <w:proofErr w:type="gramStart"/>
      <w:r>
        <w:rPr>
          <w:rFonts w:ascii="Times New Roman" w:hAnsi="Times New Roman" w:cs="Times New Roman"/>
          <w:b/>
          <w:bCs/>
          <w:sz w:val="24"/>
          <w:szCs w:val="24"/>
        </w:rPr>
        <w:t>использования  тематических</w:t>
      </w:r>
      <w:proofErr w:type="gramEnd"/>
      <w:r>
        <w:rPr>
          <w:rFonts w:ascii="Times New Roman" w:hAnsi="Times New Roman" w:cs="Times New Roman"/>
          <w:b/>
          <w:bCs/>
          <w:sz w:val="24"/>
          <w:szCs w:val="24"/>
        </w:rPr>
        <w:t xml:space="preserve"> зон педагогами  в образовательном процессе</w:t>
      </w:r>
      <w:r>
        <w:rPr>
          <w:rFonts w:ascii="Times New Roman" w:hAnsi="Times New Roman" w:cs="Times New Roman"/>
          <w:sz w:val="24"/>
          <w:szCs w:val="24"/>
        </w:rPr>
        <w:t xml:space="preserve"> </w:t>
      </w:r>
    </w:p>
    <w:p w14:paraId="52EFD03F"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 xml:space="preserve">широта решаемых </w:t>
      </w:r>
      <w:proofErr w:type="gramStart"/>
      <w:r>
        <w:rPr>
          <w:rFonts w:ascii="Times New Roman" w:hAnsi="Times New Roman" w:cs="Times New Roman"/>
          <w:b/>
          <w:bCs/>
          <w:sz w:val="24"/>
          <w:szCs w:val="24"/>
        </w:rPr>
        <w:t>с  помощью</w:t>
      </w:r>
      <w:proofErr w:type="gramEnd"/>
      <w:r>
        <w:rPr>
          <w:rFonts w:ascii="Times New Roman" w:hAnsi="Times New Roman" w:cs="Times New Roman"/>
          <w:b/>
          <w:bCs/>
          <w:sz w:val="24"/>
          <w:szCs w:val="24"/>
        </w:rPr>
        <w:t xml:space="preserve">  тематических зон образовательных задач </w:t>
      </w:r>
    </w:p>
    <w:p w14:paraId="5514EF2E" w14:textId="77777777" w:rsidR="004E66E6" w:rsidRDefault="004E66E6" w:rsidP="004C7376">
      <w:pPr>
        <w:pStyle w:val="a3"/>
        <w:numPr>
          <w:ilvl w:val="0"/>
          <w:numId w:val="10"/>
        </w:numPr>
        <w:spacing w:after="200"/>
        <w:ind w:left="184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участие детей в создании тематических зон</w:t>
      </w:r>
    </w:p>
    <w:p w14:paraId="1F289FF0"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rPr>
        <w:t>Анализ продуктов педагогической / управленческой деятельности;</w:t>
      </w:r>
    </w:p>
    <w:p w14:paraId="748C8710"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rPr>
        <w:t>Анализ вовлечения родителей (законных представителей) в деятельность ДОО;</w:t>
      </w:r>
    </w:p>
    <w:p w14:paraId="4E265896" w14:textId="77777777" w:rsidR="004E66E6" w:rsidRDefault="004E66E6" w:rsidP="004C7376">
      <w:pPr>
        <w:pStyle w:val="a3"/>
        <w:numPr>
          <w:ilvl w:val="0"/>
          <w:numId w:val="10"/>
        </w:numPr>
        <w:spacing w:after="200"/>
        <w:ind w:left="1560"/>
        <w:jc w:val="both"/>
        <w:rPr>
          <w:rFonts w:ascii="Times New Roman" w:hAnsi="Times New Roman" w:cs="Times New Roman"/>
          <w:sz w:val="24"/>
          <w:szCs w:val="24"/>
        </w:rPr>
      </w:pPr>
      <w:r>
        <w:rPr>
          <w:rFonts w:ascii="Times New Roman" w:hAnsi="Times New Roman" w:cs="Times New Roman"/>
          <w:sz w:val="24"/>
          <w:szCs w:val="24"/>
        </w:rPr>
        <w:t xml:space="preserve">-системность взаимодействия с родителями по региональному компоненту образования, </w:t>
      </w:r>
    </w:p>
    <w:p w14:paraId="3021625D" w14:textId="77777777" w:rsidR="004E66E6" w:rsidRDefault="004E66E6" w:rsidP="004C7376">
      <w:pPr>
        <w:pStyle w:val="a3"/>
        <w:numPr>
          <w:ilvl w:val="0"/>
          <w:numId w:val="10"/>
        </w:numPr>
        <w:spacing w:after="200"/>
        <w:ind w:left="1560"/>
        <w:jc w:val="both"/>
        <w:rPr>
          <w:rFonts w:ascii="Times New Roman" w:hAnsi="Times New Roman" w:cs="Times New Roman"/>
          <w:sz w:val="24"/>
          <w:szCs w:val="24"/>
        </w:rPr>
      </w:pPr>
      <w:r>
        <w:rPr>
          <w:rFonts w:ascii="Times New Roman" w:hAnsi="Times New Roman" w:cs="Times New Roman"/>
          <w:sz w:val="24"/>
          <w:szCs w:val="24"/>
        </w:rPr>
        <w:t xml:space="preserve">-планомерность, </w:t>
      </w:r>
    </w:p>
    <w:p w14:paraId="0BC74488" w14:textId="77777777" w:rsidR="004E66E6" w:rsidRDefault="004E66E6" w:rsidP="004C7376">
      <w:pPr>
        <w:pStyle w:val="a3"/>
        <w:numPr>
          <w:ilvl w:val="0"/>
          <w:numId w:val="10"/>
        </w:numPr>
        <w:spacing w:after="200"/>
        <w:ind w:left="1560"/>
        <w:jc w:val="both"/>
        <w:rPr>
          <w:rFonts w:ascii="Times New Roman" w:hAnsi="Times New Roman" w:cs="Times New Roman"/>
          <w:sz w:val="24"/>
          <w:szCs w:val="24"/>
        </w:rPr>
      </w:pPr>
      <w:r>
        <w:rPr>
          <w:rFonts w:ascii="Times New Roman" w:hAnsi="Times New Roman" w:cs="Times New Roman"/>
          <w:sz w:val="24"/>
          <w:szCs w:val="24"/>
        </w:rPr>
        <w:t>-ведется мониторинг запросов и мнений родителей,</w:t>
      </w:r>
    </w:p>
    <w:p w14:paraId="769CD877" w14:textId="77777777" w:rsidR="004E66E6" w:rsidRDefault="004E66E6" w:rsidP="004C7376">
      <w:pPr>
        <w:pStyle w:val="a3"/>
        <w:numPr>
          <w:ilvl w:val="0"/>
          <w:numId w:val="10"/>
        </w:numPr>
        <w:spacing w:after="200"/>
        <w:ind w:left="1560"/>
        <w:jc w:val="both"/>
        <w:rPr>
          <w:rFonts w:ascii="Times New Roman" w:hAnsi="Times New Roman" w:cs="Times New Roman"/>
          <w:sz w:val="24"/>
          <w:szCs w:val="24"/>
        </w:rPr>
      </w:pPr>
      <w:r>
        <w:rPr>
          <w:rFonts w:ascii="Times New Roman" w:hAnsi="Times New Roman" w:cs="Times New Roman"/>
          <w:sz w:val="24"/>
          <w:szCs w:val="24"/>
        </w:rPr>
        <w:t xml:space="preserve">- используются разнообразные, в том числе, </w:t>
      </w:r>
      <w:proofErr w:type="gramStart"/>
      <w:r>
        <w:rPr>
          <w:rFonts w:ascii="Times New Roman" w:hAnsi="Times New Roman" w:cs="Times New Roman"/>
          <w:sz w:val="24"/>
          <w:szCs w:val="24"/>
        </w:rPr>
        <w:t>интерактивные,  формы</w:t>
      </w:r>
      <w:proofErr w:type="gramEnd"/>
      <w:r>
        <w:rPr>
          <w:rFonts w:ascii="Times New Roman" w:hAnsi="Times New Roman" w:cs="Times New Roman"/>
          <w:sz w:val="24"/>
          <w:szCs w:val="24"/>
        </w:rPr>
        <w:t xml:space="preserve">, </w:t>
      </w:r>
    </w:p>
    <w:p w14:paraId="7A293CDF" w14:textId="77777777" w:rsidR="004E66E6" w:rsidRDefault="004E66E6" w:rsidP="004C7376">
      <w:pPr>
        <w:pStyle w:val="a3"/>
        <w:numPr>
          <w:ilvl w:val="0"/>
          <w:numId w:val="10"/>
        </w:numPr>
        <w:spacing w:after="200"/>
        <w:ind w:left="1560"/>
        <w:jc w:val="both"/>
        <w:rPr>
          <w:rFonts w:ascii="Times New Roman" w:hAnsi="Times New Roman" w:cs="Times New Roman"/>
          <w:sz w:val="24"/>
          <w:szCs w:val="24"/>
        </w:rPr>
      </w:pPr>
      <w:r>
        <w:rPr>
          <w:rFonts w:ascii="Times New Roman" w:hAnsi="Times New Roman" w:cs="Times New Roman"/>
          <w:sz w:val="24"/>
          <w:szCs w:val="24"/>
        </w:rPr>
        <w:t>-оказывается влияние на сферу семейного воспитания</w:t>
      </w:r>
    </w:p>
    <w:p w14:paraId="1B1129BB" w14:textId="77777777" w:rsidR="004E66E6" w:rsidRDefault="004E66E6" w:rsidP="004C7376">
      <w:pPr>
        <w:pStyle w:val="a3"/>
        <w:numPr>
          <w:ilvl w:val="0"/>
          <w:numId w:val="10"/>
        </w:numPr>
        <w:spacing w:after="200"/>
        <w:ind w:left="1560"/>
        <w:jc w:val="both"/>
        <w:rPr>
          <w:rFonts w:ascii="Times New Roman" w:hAnsi="Times New Roman" w:cs="Times New Roman"/>
          <w:sz w:val="24"/>
          <w:szCs w:val="24"/>
        </w:rPr>
      </w:pPr>
      <w:r>
        <w:rPr>
          <w:rFonts w:ascii="Times New Roman" w:hAnsi="Times New Roman" w:cs="Times New Roman"/>
          <w:sz w:val="24"/>
          <w:szCs w:val="24"/>
        </w:rPr>
        <w:t>-результативность</w:t>
      </w:r>
    </w:p>
    <w:p w14:paraId="7C7AA201"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rPr>
        <w:t>Анализ сетевого взаимодействия;</w:t>
      </w:r>
    </w:p>
    <w:p w14:paraId="07A5ED9D"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rPr>
        <w:t>Заполнение итоговых таблиц, анализ проведенного мониторинга, выводы;</w:t>
      </w:r>
    </w:p>
    <w:p w14:paraId="03994D39"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lang w:val="en-US"/>
        </w:rPr>
        <w:t>SWOT</w:t>
      </w:r>
      <w:r>
        <w:rPr>
          <w:rFonts w:ascii="Times New Roman" w:hAnsi="Times New Roman" w:cs="Times New Roman"/>
          <w:sz w:val="24"/>
          <w:szCs w:val="24"/>
        </w:rPr>
        <w:t xml:space="preserve"> – анализ (сентябрь, 2022);</w:t>
      </w:r>
    </w:p>
    <w:tbl>
      <w:tblPr>
        <w:tblW w:w="9629" w:type="dxa"/>
        <w:tblCellMar>
          <w:left w:w="0" w:type="dxa"/>
          <w:right w:w="0" w:type="dxa"/>
        </w:tblCellMar>
        <w:tblLook w:val="04A0" w:firstRow="1" w:lastRow="0" w:firstColumn="1" w:lastColumn="0" w:noHBand="0" w:noVBand="1"/>
      </w:tblPr>
      <w:tblGrid>
        <w:gridCol w:w="5187"/>
        <w:gridCol w:w="4442"/>
      </w:tblGrid>
      <w:tr w:rsidR="004E66E6" w14:paraId="1953CBB5" w14:textId="77777777" w:rsidTr="004C7376">
        <w:trPr>
          <w:trHeight w:val="3623"/>
        </w:trPr>
        <w:tc>
          <w:tcPr>
            <w:tcW w:w="5187" w:type="dxa"/>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2B342520" w14:textId="77777777" w:rsidR="004E66E6" w:rsidRDefault="004E66E6" w:rsidP="004C7376">
            <w:pPr>
              <w:pStyle w:val="a3"/>
              <w:spacing w:after="200"/>
              <w:jc w:val="both"/>
              <w:rPr>
                <w:rFonts w:ascii="Times New Roman" w:hAnsi="Times New Roman" w:cs="Times New Roman"/>
                <w:sz w:val="24"/>
                <w:szCs w:val="24"/>
              </w:rPr>
            </w:pPr>
            <w:r>
              <w:rPr>
                <w:rFonts w:ascii="Times New Roman" w:hAnsi="Times New Roman" w:cs="Times New Roman"/>
                <w:sz w:val="24"/>
                <w:szCs w:val="24"/>
              </w:rPr>
              <w:t>Внутренние факторы – сильные стороны</w:t>
            </w:r>
          </w:p>
          <w:p w14:paraId="0A8116EB" w14:textId="77777777" w:rsidR="004E66E6" w:rsidRDefault="004E66E6" w:rsidP="004C7376">
            <w:pPr>
              <w:pStyle w:val="a3"/>
              <w:numPr>
                <w:ilvl w:val="0"/>
                <w:numId w:val="11"/>
              </w:numPr>
              <w:spacing w:after="200"/>
              <w:jc w:val="both"/>
              <w:rPr>
                <w:rFonts w:ascii="Times New Roman" w:hAnsi="Times New Roman" w:cs="Times New Roman"/>
                <w:sz w:val="24"/>
                <w:szCs w:val="24"/>
              </w:rPr>
            </w:pPr>
            <w:r>
              <w:rPr>
                <w:rFonts w:ascii="Times New Roman" w:hAnsi="Times New Roman" w:cs="Times New Roman"/>
                <w:sz w:val="24"/>
                <w:szCs w:val="24"/>
              </w:rPr>
              <w:t>Есть отдельные разработки по региональному компоненту – перспективные планы работы с воспитанниками старшего дошкольного возраста, конспекты ОД</w:t>
            </w:r>
          </w:p>
          <w:p w14:paraId="1558E421" w14:textId="77777777" w:rsidR="004E66E6" w:rsidRDefault="004E66E6" w:rsidP="004C7376">
            <w:pPr>
              <w:pStyle w:val="a3"/>
              <w:numPr>
                <w:ilvl w:val="0"/>
                <w:numId w:val="11"/>
              </w:numPr>
              <w:spacing w:after="200"/>
              <w:jc w:val="both"/>
              <w:rPr>
                <w:rFonts w:ascii="Times New Roman" w:hAnsi="Times New Roman" w:cs="Times New Roman"/>
                <w:sz w:val="24"/>
                <w:szCs w:val="24"/>
              </w:rPr>
            </w:pPr>
            <w:r>
              <w:rPr>
                <w:rFonts w:ascii="Times New Roman" w:hAnsi="Times New Roman" w:cs="Times New Roman"/>
                <w:sz w:val="24"/>
                <w:szCs w:val="24"/>
              </w:rPr>
              <w:t>Есть дидактический материал - игры, пособия, тематические зоны – центры краеведения.</w:t>
            </w:r>
          </w:p>
          <w:p w14:paraId="0E3486A8" w14:textId="77777777" w:rsidR="004E66E6" w:rsidRDefault="004E66E6" w:rsidP="004C7376">
            <w:pPr>
              <w:pStyle w:val="a3"/>
              <w:numPr>
                <w:ilvl w:val="0"/>
                <w:numId w:val="11"/>
              </w:numPr>
              <w:spacing w:after="200"/>
              <w:jc w:val="both"/>
              <w:rPr>
                <w:rFonts w:ascii="Times New Roman" w:hAnsi="Times New Roman" w:cs="Times New Roman"/>
                <w:sz w:val="24"/>
                <w:szCs w:val="24"/>
              </w:rPr>
            </w:pPr>
            <w:r>
              <w:rPr>
                <w:rFonts w:ascii="Times New Roman" w:hAnsi="Times New Roman" w:cs="Times New Roman"/>
                <w:sz w:val="24"/>
                <w:szCs w:val="24"/>
              </w:rPr>
              <w:t>В 2021-2022 учебном году педагоги в рамках подготовки к тематическому контролю значительно пополнили центры краеведения.</w:t>
            </w:r>
          </w:p>
        </w:tc>
        <w:tc>
          <w:tcPr>
            <w:tcW w:w="4442" w:type="dxa"/>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101E8525" w14:textId="77777777" w:rsidR="004E66E6" w:rsidRDefault="004E66E6" w:rsidP="004C7376">
            <w:pPr>
              <w:pStyle w:val="a3"/>
              <w:spacing w:after="200"/>
              <w:jc w:val="both"/>
              <w:rPr>
                <w:rFonts w:ascii="Times New Roman" w:hAnsi="Times New Roman" w:cs="Times New Roman"/>
                <w:sz w:val="24"/>
                <w:szCs w:val="24"/>
              </w:rPr>
            </w:pPr>
            <w:r>
              <w:rPr>
                <w:rFonts w:ascii="Times New Roman" w:hAnsi="Times New Roman" w:cs="Times New Roman"/>
                <w:sz w:val="24"/>
                <w:szCs w:val="24"/>
              </w:rPr>
              <w:t>Внутренние факторы - слабые стороны</w:t>
            </w:r>
          </w:p>
          <w:p w14:paraId="76FE6ACA" w14:textId="784A0760" w:rsidR="004E66E6" w:rsidRDefault="004E66E6" w:rsidP="004C7376">
            <w:pPr>
              <w:pStyle w:val="a3"/>
              <w:numPr>
                <w:ilvl w:val="0"/>
                <w:numId w:val="12"/>
              </w:numPr>
              <w:spacing w:after="200"/>
              <w:jc w:val="both"/>
              <w:rPr>
                <w:rFonts w:ascii="Times New Roman" w:hAnsi="Times New Roman" w:cs="Times New Roman"/>
                <w:sz w:val="24"/>
                <w:szCs w:val="24"/>
              </w:rPr>
            </w:pPr>
            <w:r w:rsidRPr="004C7376">
              <w:rPr>
                <w:rFonts w:ascii="Times New Roman" w:hAnsi="Times New Roman" w:cs="Times New Roman"/>
                <w:sz w:val="24"/>
                <w:szCs w:val="24"/>
              </w:rPr>
              <w:t>До сентября 2022 года только один педагог разрабатывал методическую тему по краеведению.</w:t>
            </w:r>
            <w:r>
              <w:rPr>
                <w:rFonts w:ascii="Times New Roman" w:hAnsi="Times New Roman" w:cs="Times New Roman"/>
                <w:sz w:val="24"/>
                <w:szCs w:val="24"/>
              </w:rPr>
              <w:t> </w:t>
            </w:r>
          </w:p>
        </w:tc>
      </w:tr>
      <w:tr w:rsidR="004E66E6" w14:paraId="2FEE7DCB" w14:textId="77777777" w:rsidTr="004E66E6">
        <w:trPr>
          <w:trHeight w:val="3781"/>
        </w:trPr>
        <w:tc>
          <w:tcPr>
            <w:tcW w:w="5187" w:type="dxa"/>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3EBAB034" w14:textId="77777777" w:rsidR="004E66E6" w:rsidRDefault="004E66E6" w:rsidP="004C7376">
            <w:pPr>
              <w:pStyle w:val="a3"/>
              <w:spacing w:after="200"/>
              <w:jc w:val="both"/>
              <w:rPr>
                <w:rFonts w:ascii="Times New Roman" w:hAnsi="Times New Roman" w:cs="Times New Roman"/>
                <w:sz w:val="24"/>
                <w:szCs w:val="24"/>
              </w:rPr>
            </w:pPr>
            <w:r>
              <w:rPr>
                <w:rFonts w:ascii="Times New Roman" w:hAnsi="Times New Roman" w:cs="Times New Roman"/>
                <w:sz w:val="24"/>
                <w:szCs w:val="24"/>
              </w:rPr>
              <w:t>Внешние факторы – угрозы</w:t>
            </w:r>
          </w:p>
          <w:p w14:paraId="1B067F61" w14:textId="77777777" w:rsidR="004E66E6" w:rsidRDefault="004E66E6" w:rsidP="004C7376">
            <w:pPr>
              <w:pStyle w:val="a3"/>
              <w:numPr>
                <w:ilvl w:val="0"/>
                <w:numId w:val="13"/>
              </w:numPr>
              <w:spacing w:after="200"/>
              <w:jc w:val="both"/>
              <w:rPr>
                <w:rFonts w:ascii="Times New Roman" w:hAnsi="Times New Roman" w:cs="Times New Roman"/>
                <w:sz w:val="24"/>
                <w:szCs w:val="24"/>
              </w:rPr>
            </w:pPr>
            <w:r>
              <w:rPr>
                <w:rFonts w:ascii="Times New Roman" w:hAnsi="Times New Roman" w:cs="Times New Roman"/>
                <w:sz w:val="24"/>
                <w:szCs w:val="24"/>
              </w:rPr>
              <w:t xml:space="preserve">В условиях ограничительных мер по предупреждению распространения гриппа, пневмонии, ОРВИ, </w:t>
            </w:r>
            <w:proofErr w:type="spellStart"/>
            <w:r>
              <w:rPr>
                <w:rFonts w:ascii="Times New Roman" w:hAnsi="Times New Roman" w:cs="Times New Roman"/>
                <w:sz w:val="24"/>
                <w:szCs w:val="24"/>
              </w:rPr>
              <w:t>ковид</w:t>
            </w:r>
            <w:proofErr w:type="spellEnd"/>
            <w:r>
              <w:rPr>
                <w:rFonts w:ascii="Times New Roman" w:hAnsi="Times New Roman" w:cs="Times New Roman"/>
                <w:sz w:val="24"/>
                <w:szCs w:val="24"/>
              </w:rPr>
              <w:t xml:space="preserve"> практически прекратилось сотрудничество с библиотеками, информационными интеллект – центрами. </w:t>
            </w:r>
          </w:p>
          <w:p w14:paraId="63516076" w14:textId="77777777" w:rsidR="004E66E6" w:rsidRDefault="004E66E6" w:rsidP="004C7376">
            <w:pPr>
              <w:pStyle w:val="a3"/>
              <w:numPr>
                <w:ilvl w:val="0"/>
                <w:numId w:val="13"/>
              </w:numPr>
              <w:spacing w:after="200"/>
              <w:jc w:val="both"/>
              <w:rPr>
                <w:rFonts w:ascii="Times New Roman" w:hAnsi="Times New Roman" w:cs="Times New Roman"/>
                <w:sz w:val="24"/>
                <w:szCs w:val="24"/>
              </w:rPr>
            </w:pPr>
            <w:r>
              <w:rPr>
                <w:rFonts w:ascii="Times New Roman" w:hAnsi="Times New Roman" w:cs="Times New Roman"/>
                <w:sz w:val="24"/>
                <w:szCs w:val="24"/>
              </w:rPr>
              <w:t>Небольшой процент семей воспитанников признают важность формирования представлений детей о родном городе, крае.</w:t>
            </w:r>
          </w:p>
        </w:tc>
        <w:tc>
          <w:tcPr>
            <w:tcW w:w="4442" w:type="dxa"/>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43EE7FDC" w14:textId="77777777" w:rsidR="004E66E6" w:rsidRDefault="004E66E6" w:rsidP="004C7376">
            <w:pPr>
              <w:pStyle w:val="a3"/>
              <w:spacing w:after="200"/>
              <w:jc w:val="both"/>
              <w:rPr>
                <w:rFonts w:ascii="Times New Roman" w:hAnsi="Times New Roman" w:cs="Times New Roman"/>
                <w:sz w:val="24"/>
                <w:szCs w:val="24"/>
              </w:rPr>
            </w:pPr>
            <w:r>
              <w:rPr>
                <w:rFonts w:ascii="Times New Roman" w:hAnsi="Times New Roman" w:cs="Times New Roman"/>
                <w:sz w:val="24"/>
                <w:szCs w:val="24"/>
              </w:rPr>
              <w:t>Внешние факторы - возможности</w:t>
            </w:r>
          </w:p>
          <w:p w14:paraId="2FABF177" w14:textId="77777777" w:rsidR="004E66E6" w:rsidRDefault="004E66E6" w:rsidP="004C7376">
            <w:pPr>
              <w:pStyle w:val="a3"/>
              <w:numPr>
                <w:ilvl w:val="0"/>
                <w:numId w:val="14"/>
              </w:numPr>
              <w:spacing w:after="200"/>
              <w:jc w:val="both"/>
              <w:rPr>
                <w:rFonts w:ascii="Times New Roman" w:hAnsi="Times New Roman" w:cs="Times New Roman"/>
                <w:sz w:val="24"/>
                <w:szCs w:val="24"/>
              </w:rPr>
            </w:pPr>
            <w:r>
              <w:rPr>
                <w:rFonts w:ascii="Times New Roman" w:hAnsi="Times New Roman" w:cs="Times New Roman"/>
                <w:sz w:val="24"/>
                <w:szCs w:val="24"/>
              </w:rPr>
              <w:t xml:space="preserve">При благоприятной эпидемиологической обстановке возможно будет возобновить сотрудничество с библиотеками, информационными интеллект – центрами. </w:t>
            </w:r>
          </w:p>
          <w:p w14:paraId="725B3433" w14:textId="77777777" w:rsidR="004E66E6" w:rsidRDefault="004E66E6" w:rsidP="004C7376">
            <w:pPr>
              <w:pStyle w:val="a3"/>
              <w:numPr>
                <w:ilvl w:val="0"/>
                <w:numId w:val="14"/>
              </w:numPr>
              <w:spacing w:after="200"/>
              <w:jc w:val="both"/>
              <w:rPr>
                <w:rFonts w:ascii="Times New Roman" w:hAnsi="Times New Roman" w:cs="Times New Roman"/>
                <w:sz w:val="24"/>
                <w:szCs w:val="24"/>
              </w:rPr>
            </w:pPr>
            <w:r>
              <w:rPr>
                <w:rFonts w:ascii="Times New Roman" w:hAnsi="Times New Roman" w:cs="Times New Roman"/>
                <w:sz w:val="24"/>
                <w:szCs w:val="24"/>
              </w:rPr>
              <w:t>Повысить педагогическую компетентность родителей воспитанников в вопросах важности формирования представлений детей о родном городе, крае.</w:t>
            </w:r>
          </w:p>
        </w:tc>
      </w:tr>
    </w:tbl>
    <w:p w14:paraId="6B5C928F" w14:textId="77777777" w:rsidR="004E66E6" w:rsidRDefault="004E66E6" w:rsidP="004C7376">
      <w:pPr>
        <w:pStyle w:val="a3"/>
        <w:spacing w:after="200"/>
        <w:jc w:val="both"/>
        <w:rPr>
          <w:rFonts w:ascii="Times New Roman" w:hAnsi="Times New Roman" w:cs="Times New Roman"/>
          <w:sz w:val="24"/>
          <w:szCs w:val="24"/>
        </w:rPr>
      </w:pPr>
    </w:p>
    <w:p w14:paraId="596F7288" w14:textId="77777777" w:rsidR="004E66E6" w:rsidRDefault="004E66E6" w:rsidP="004C7376">
      <w:pPr>
        <w:pStyle w:val="a3"/>
        <w:numPr>
          <w:ilvl w:val="0"/>
          <w:numId w:val="10"/>
        </w:numPr>
        <w:spacing w:after="200"/>
        <w:jc w:val="both"/>
        <w:rPr>
          <w:rFonts w:ascii="Times New Roman" w:hAnsi="Times New Roman" w:cs="Times New Roman"/>
          <w:sz w:val="24"/>
          <w:szCs w:val="24"/>
        </w:rPr>
      </w:pPr>
      <w:r>
        <w:rPr>
          <w:rFonts w:ascii="Times New Roman" w:hAnsi="Times New Roman" w:cs="Times New Roman"/>
          <w:sz w:val="24"/>
          <w:szCs w:val="24"/>
        </w:rPr>
        <w:t>Планирование дальнейшей работы по внедрению регионального компонента (сентябрь, 2022).</w:t>
      </w:r>
    </w:p>
    <w:p w14:paraId="2389AB8B" w14:textId="77777777" w:rsidR="004E66E6" w:rsidRDefault="004E66E6" w:rsidP="004C7376">
      <w:pPr>
        <w:pStyle w:val="a3"/>
        <w:spacing w:after="200"/>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педагоги выделили </w:t>
      </w:r>
      <w:r>
        <w:rPr>
          <w:rFonts w:ascii="Times New Roman" w:hAnsi="Times New Roman" w:cs="Times New Roman"/>
          <w:b/>
          <w:bCs/>
          <w:sz w:val="24"/>
          <w:szCs w:val="24"/>
        </w:rPr>
        <w:t>следующие трудности:</w:t>
      </w:r>
    </w:p>
    <w:p w14:paraId="7386A8B1" w14:textId="77777777" w:rsidR="004E66E6" w:rsidRDefault="004E66E6" w:rsidP="004C7376">
      <w:pPr>
        <w:pStyle w:val="a3"/>
        <w:numPr>
          <w:ilvl w:val="0"/>
          <w:numId w:val="15"/>
        </w:numPr>
        <w:spacing w:after="200"/>
        <w:rPr>
          <w:rFonts w:ascii="Times New Roman" w:hAnsi="Times New Roman" w:cs="Times New Roman"/>
          <w:sz w:val="24"/>
          <w:szCs w:val="24"/>
        </w:rPr>
      </w:pPr>
      <w:r>
        <w:rPr>
          <w:rFonts w:ascii="Times New Roman" w:hAnsi="Times New Roman" w:cs="Times New Roman"/>
          <w:sz w:val="24"/>
          <w:szCs w:val="24"/>
        </w:rPr>
        <w:t>интеграция региональной составляющей в содержание образовательных областей;</w:t>
      </w:r>
    </w:p>
    <w:p w14:paraId="10028D28" w14:textId="77777777" w:rsidR="004E66E6" w:rsidRDefault="004E66E6" w:rsidP="004C7376">
      <w:pPr>
        <w:pStyle w:val="a3"/>
        <w:numPr>
          <w:ilvl w:val="0"/>
          <w:numId w:val="15"/>
        </w:numPr>
        <w:spacing w:after="200"/>
        <w:rPr>
          <w:rFonts w:ascii="Times New Roman" w:hAnsi="Times New Roman" w:cs="Times New Roman"/>
          <w:sz w:val="24"/>
          <w:szCs w:val="24"/>
        </w:rPr>
      </w:pPr>
      <w:r>
        <w:rPr>
          <w:rFonts w:ascii="Times New Roman" w:hAnsi="Times New Roman" w:cs="Times New Roman"/>
          <w:sz w:val="24"/>
          <w:szCs w:val="24"/>
        </w:rPr>
        <w:t>отбор информации, исходя из принципа достаточности;</w:t>
      </w:r>
    </w:p>
    <w:p w14:paraId="4CEDFEF0" w14:textId="14A3D321" w:rsidR="004E66E6" w:rsidRDefault="004C7376" w:rsidP="004C7376">
      <w:pPr>
        <w:pStyle w:val="a3"/>
        <w:numPr>
          <w:ilvl w:val="0"/>
          <w:numId w:val="15"/>
        </w:numPr>
        <w:spacing w:after="200"/>
        <w:rPr>
          <w:rFonts w:ascii="Times New Roman" w:hAnsi="Times New Roman" w:cs="Times New Roman"/>
          <w:sz w:val="24"/>
          <w:szCs w:val="24"/>
        </w:rPr>
      </w:pPr>
      <w:r>
        <w:rPr>
          <w:rFonts w:ascii="Times New Roman" w:hAnsi="Times New Roman" w:cs="Times New Roman"/>
          <w:sz w:val="24"/>
          <w:szCs w:val="24"/>
        </w:rPr>
        <w:t>преподнесение</w:t>
      </w:r>
      <w:r w:rsidR="004E66E6">
        <w:rPr>
          <w:rFonts w:ascii="Times New Roman" w:hAnsi="Times New Roman" w:cs="Times New Roman"/>
          <w:sz w:val="24"/>
          <w:szCs w:val="24"/>
        </w:rPr>
        <w:t xml:space="preserve"> детям знаний </w:t>
      </w:r>
      <w:proofErr w:type="spellStart"/>
      <w:r w:rsidR="004E66E6">
        <w:rPr>
          <w:rFonts w:ascii="Times New Roman" w:hAnsi="Times New Roman" w:cs="Times New Roman"/>
          <w:sz w:val="24"/>
          <w:szCs w:val="24"/>
        </w:rPr>
        <w:t>узкоспецифического</w:t>
      </w:r>
      <w:proofErr w:type="spellEnd"/>
      <w:r w:rsidR="004E66E6">
        <w:rPr>
          <w:rFonts w:ascii="Times New Roman" w:hAnsi="Times New Roman" w:cs="Times New Roman"/>
          <w:sz w:val="24"/>
          <w:szCs w:val="24"/>
        </w:rPr>
        <w:t xml:space="preserve"> содержания, связанного с особенностями региона;</w:t>
      </w:r>
    </w:p>
    <w:p w14:paraId="615A1AFF" w14:textId="77777777" w:rsidR="004E66E6" w:rsidRDefault="004E66E6" w:rsidP="004C7376">
      <w:pPr>
        <w:pStyle w:val="a3"/>
        <w:numPr>
          <w:ilvl w:val="0"/>
          <w:numId w:val="15"/>
        </w:numPr>
        <w:spacing w:after="200"/>
        <w:rPr>
          <w:rFonts w:ascii="Times New Roman" w:hAnsi="Times New Roman" w:cs="Times New Roman"/>
          <w:sz w:val="24"/>
          <w:szCs w:val="24"/>
        </w:rPr>
      </w:pPr>
      <w:r>
        <w:rPr>
          <w:rFonts w:ascii="Times New Roman" w:hAnsi="Times New Roman" w:cs="Times New Roman"/>
          <w:sz w:val="24"/>
          <w:szCs w:val="24"/>
        </w:rPr>
        <w:t>недооценка родителями важности регионального компонента содержания образования.</w:t>
      </w:r>
    </w:p>
    <w:p w14:paraId="58CA925C" w14:textId="77777777" w:rsidR="004E66E6" w:rsidRDefault="004E66E6" w:rsidP="004C7376">
      <w:pPr>
        <w:pStyle w:val="a3"/>
        <w:spacing w:after="200"/>
        <w:jc w:val="both"/>
        <w:rPr>
          <w:rFonts w:ascii="Times New Roman" w:hAnsi="Times New Roman" w:cs="Times New Roman"/>
          <w:sz w:val="24"/>
          <w:szCs w:val="24"/>
        </w:rPr>
      </w:pPr>
    </w:p>
    <w:p w14:paraId="6E5DB893" w14:textId="77777777" w:rsidR="004E66E6" w:rsidRPr="004C7376" w:rsidRDefault="004E66E6" w:rsidP="004C7376">
      <w:pPr>
        <w:pStyle w:val="a3"/>
        <w:spacing w:after="200"/>
        <w:ind w:firstLine="696"/>
        <w:jc w:val="both"/>
        <w:rPr>
          <w:rFonts w:ascii="Times New Roman" w:hAnsi="Times New Roman" w:cs="Times New Roman"/>
          <w:i/>
          <w:iCs/>
          <w:sz w:val="24"/>
          <w:szCs w:val="24"/>
        </w:rPr>
      </w:pPr>
      <w:r w:rsidRPr="004C7376">
        <w:rPr>
          <w:rFonts w:ascii="Times New Roman" w:hAnsi="Times New Roman" w:cs="Times New Roman"/>
          <w:i/>
          <w:iCs/>
          <w:sz w:val="24"/>
          <w:szCs w:val="24"/>
        </w:rPr>
        <w:t>Итоговым продуктом подготовительного этапа стало создание Интерактивной мини – энциклопедий «КРАЙ МОЙ СЕВЕРНЫЙ ЧУДЕСНЫЙ» для детей 5-7 лет в форме виртуальной экскурсии. Энциклопедия включает в себя три тома:</w:t>
      </w:r>
    </w:p>
    <w:p w14:paraId="1C7EC17C" w14:textId="77777777" w:rsidR="004E66E6" w:rsidRPr="004C7376" w:rsidRDefault="004E66E6" w:rsidP="004C7376">
      <w:pPr>
        <w:pStyle w:val="a3"/>
        <w:numPr>
          <w:ilvl w:val="0"/>
          <w:numId w:val="16"/>
        </w:numPr>
        <w:spacing w:after="200"/>
        <w:jc w:val="both"/>
        <w:rPr>
          <w:rFonts w:ascii="Times New Roman" w:hAnsi="Times New Roman" w:cs="Times New Roman"/>
          <w:sz w:val="24"/>
          <w:szCs w:val="24"/>
        </w:rPr>
      </w:pPr>
      <w:r w:rsidRPr="004C7376">
        <w:rPr>
          <w:rFonts w:ascii="Times New Roman" w:hAnsi="Times New Roman" w:cs="Times New Roman"/>
          <w:sz w:val="24"/>
          <w:szCs w:val="24"/>
        </w:rPr>
        <w:t>ЭНЦИКЛОПЕДИЯ № 1 ПРИРОДНЫЙ МИР</w:t>
      </w:r>
    </w:p>
    <w:p w14:paraId="45D1830B" w14:textId="74AFB73D" w:rsidR="004E66E6" w:rsidRPr="004C7376" w:rsidRDefault="004C7376" w:rsidP="004C7376">
      <w:pPr>
        <w:pStyle w:val="a3"/>
        <w:numPr>
          <w:ilvl w:val="0"/>
          <w:numId w:val="17"/>
        </w:numPr>
        <w:spacing w:after="200"/>
        <w:jc w:val="both"/>
        <w:rPr>
          <w:rFonts w:ascii="Times New Roman" w:hAnsi="Times New Roman" w:cs="Times New Roman"/>
          <w:sz w:val="24"/>
          <w:szCs w:val="24"/>
        </w:rPr>
      </w:pPr>
      <w:r w:rsidRPr="004C7376">
        <w:rPr>
          <w:rFonts w:ascii="Times New Roman" w:hAnsi="Times New Roman" w:cs="Times New Roman"/>
          <w:sz w:val="24"/>
          <w:szCs w:val="24"/>
        </w:rPr>
        <w:t>Водоёмы</w:t>
      </w:r>
    </w:p>
    <w:p w14:paraId="119D2466" w14:textId="188D52C7" w:rsidR="004E66E6" w:rsidRPr="004C7376" w:rsidRDefault="004C7376" w:rsidP="004C7376">
      <w:pPr>
        <w:pStyle w:val="a3"/>
        <w:numPr>
          <w:ilvl w:val="0"/>
          <w:numId w:val="17"/>
        </w:numPr>
        <w:spacing w:after="200"/>
        <w:jc w:val="both"/>
        <w:rPr>
          <w:rFonts w:ascii="Times New Roman" w:hAnsi="Times New Roman" w:cs="Times New Roman"/>
          <w:sz w:val="24"/>
          <w:szCs w:val="24"/>
        </w:rPr>
      </w:pPr>
      <w:r w:rsidRPr="004C7376">
        <w:rPr>
          <w:rFonts w:ascii="Times New Roman" w:hAnsi="Times New Roman" w:cs="Times New Roman"/>
          <w:sz w:val="24"/>
          <w:szCs w:val="24"/>
        </w:rPr>
        <w:t>Ландшафт</w:t>
      </w:r>
    </w:p>
    <w:p w14:paraId="548A2A01" w14:textId="17E1FBD0" w:rsidR="004E66E6" w:rsidRPr="004C7376" w:rsidRDefault="004C7376" w:rsidP="004C7376">
      <w:pPr>
        <w:pStyle w:val="a3"/>
        <w:numPr>
          <w:ilvl w:val="0"/>
          <w:numId w:val="17"/>
        </w:numPr>
        <w:spacing w:after="200"/>
        <w:jc w:val="both"/>
        <w:rPr>
          <w:rFonts w:ascii="Times New Roman" w:hAnsi="Times New Roman" w:cs="Times New Roman"/>
          <w:sz w:val="24"/>
          <w:szCs w:val="24"/>
        </w:rPr>
      </w:pPr>
      <w:r w:rsidRPr="004C7376">
        <w:rPr>
          <w:rFonts w:ascii="Times New Roman" w:hAnsi="Times New Roman" w:cs="Times New Roman"/>
          <w:sz w:val="24"/>
          <w:szCs w:val="24"/>
        </w:rPr>
        <w:t>Интересные факты</w:t>
      </w:r>
    </w:p>
    <w:p w14:paraId="537A571B" w14:textId="5B4536BE" w:rsidR="004E66E6" w:rsidRPr="004C7376" w:rsidRDefault="004C7376" w:rsidP="004C7376">
      <w:pPr>
        <w:pStyle w:val="a3"/>
        <w:numPr>
          <w:ilvl w:val="0"/>
          <w:numId w:val="17"/>
        </w:numPr>
        <w:spacing w:after="200"/>
        <w:jc w:val="both"/>
        <w:rPr>
          <w:rFonts w:ascii="Times New Roman" w:hAnsi="Times New Roman" w:cs="Times New Roman"/>
          <w:sz w:val="24"/>
          <w:szCs w:val="24"/>
        </w:rPr>
      </w:pPr>
      <w:r w:rsidRPr="004C7376">
        <w:rPr>
          <w:rFonts w:ascii="Times New Roman" w:hAnsi="Times New Roman" w:cs="Times New Roman"/>
          <w:sz w:val="24"/>
          <w:szCs w:val="24"/>
        </w:rPr>
        <w:t>Что растет в мурманской области</w:t>
      </w:r>
    </w:p>
    <w:p w14:paraId="176C927C" w14:textId="27EB3BF3" w:rsidR="004E66E6" w:rsidRPr="004C7376" w:rsidRDefault="004C7376" w:rsidP="004C7376">
      <w:pPr>
        <w:pStyle w:val="a3"/>
        <w:numPr>
          <w:ilvl w:val="0"/>
          <w:numId w:val="17"/>
        </w:numPr>
        <w:spacing w:after="200"/>
        <w:jc w:val="both"/>
        <w:rPr>
          <w:rFonts w:ascii="Times New Roman" w:hAnsi="Times New Roman" w:cs="Times New Roman"/>
          <w:sz w:val="24"/>
          <w:szCs w:val="24"/>
        </w:rPr>
      </w:pPr>
      <w:r w:rsidRPr="004C7376">
        <w:rPr>
          <w:rFonts w:ascii="Times New Roman" w:hAnsi="Times New Roman" w:cs="Times New Roman"/>
          <w:sz w:val="24"/>
          <w:szCs w:val="24"/>
        </w:rPr>
        <w:t>Обитатели мурманской области</w:t>
      </w:r>
    </w:p>
    <w:p w14:paraId="3B3C5333" w14:textId="51584E34" w:rsidR="004E66E6" w:rsidRPr="004C7376" w:rsidRDefault="004C7376" w:rsidP="004C7376">
      <w:pPr>
        <w:pStyle w:val="a3"/>
        <w:numPr>
          <w:ilvl w:val="0"/>
          <w:numId w:val="17"/>
        </w:numPr>
        <w:spacing w:after="200"/>
        <w:jc w:val="both"/>
        <w:rPr>
          <w:rFonts w:ascii="Times New Roman" w:hAnsi="Times New Roman" w:cs="Times New Roman"/>
          <w:sz w:val="24"/>
          <w:szCs w:val="24"/>
        </w:rPr>
      </w:pPr>
      <w:r w:rsidRPr="004C7376">
        <w:rPr>
          <w:rFonts w:ascii="Times New Roman" w:hAnsi="Times New Roman" w:cs="Times New Roman"/>
          <w:sz w:val="24"/>
          <w:szCs w:val="24"/>
        </w:rPr>
        <w:t>Красная книга</w:t>
      </w:r>
    </w:p>
    <w:p w14:paraId="14508F31" w14:textId="77777777" w:rsidR="004E66E6" w:rsidRPr="004C7376" w:rsidRDefault="004E66E6" w:rsidP="004C7376">
      <w:pPr>
        <w:pStyle w:val="a3"/>
        <w:spacing w:after="200"/>
        <w:jc w:val="both"/>
        <w:rPr>
          <w:rFonts w:ascii="Times New Roman" w:hAnsi="Times New Roman" w:cs="Times New Roman"/>
          <w:sz w:val="24"/>
          <w:szCs w:val="24"/>
        </w:rPr>
      </w:pPr>
    </w:p>
    <w:p w14:paraId="7191FF19" w14:textId="77777777" w:rsidR="004E66E6" w:rsidRPr="004C7376" w:rsidRDefault="004E66E6" w:rsidP="004C7376">
      <w:pPr>
        <w:pStyle w:val="a3"/>
        <w:numPr>
          <w:ilvl w:val="0"/>
          <w:numId w:val="16"/>
        </w:numPr>
        <w:spacing w:after="200"/>
        <w:jc w:val="both"/>
        <w:rPr>
          <w:rFonts w:ascii="Times New Roman" w:hAnsi="Times New Roman" w:cs="Times New Roman"/>
          <w:sz w:val="24"/>
          <w:szCs w:val="24"/>
        </w:rPr>
      </w:pPr>
      <w:r w:rsidRPr="004C7376">
        <w:rPr>
          <w:rFonts w:ascii="Times New Roman" w:hAnsi="Times New Roman" w:cs="Times New Roman"/>
          <w:sz w:val="24"/>
          <w:szCs w:val="24"/>
        </w:rPr>
        <w:t>ЭНЦИКЛОПЕДИЯ №2 ГОРОД</w:t>
      </w:r>
    </w:p>
    <w:p w14:paraId="08F45A0C" w14:textId="77777777" w:rsidR="004E66E6" w:rsidRPr="004C7376" w:rsidRDefault="004E66E6" w:rsidP="004C7376">
      <w:pPr>
        <w:pStyle w:val="a3"/>
        <w:numPr>
          <w:ilvl w:val="0"/>
          <w:numId w:val="18"/>
        </w:numPr>
        <w:spacing w:after="200"/>
        <w:jc w:val="both"/>
        <w:rPr>
          <w:rFonts w:ascii="Times New Roman" w:hAnsi="Times New Roman" w:cs="Times New Roman"/>
          <w:sz w:val="24"/>
          <w:szCs w:val="24"/>
        </w:rPr>
      </w:pPr>
      <w:r w:rsidRPr="004C7376">
        <w:rPr>
          <w:rFonts w:ascii="Times New Roman" w:hAnsi="Times New Roman" w:cs="Times New Roman"/>
          <w:sz w:val="24"/>
          <w:szCs w:val="24"/>
        </w:rPr>
        <w:t>История города</w:t>
      </w:r>
    </w:p>
    <w:p w14:paraId="212F2A7F" w14:textId="77777777" w:rsidR="004E66E6" w:rsidRPr="004C7376" w:rsidRDefault="004E66E6" w:rsidP="004C7376">
      <w:pPr>
        <w:pStyle w:val="a3"/>
        <w:numPr>
          <w:ilvl w:val="0"/>
          <w:numId w:val="18"/>
        </w:numPr>
        <w:spacing w:after="200"/>
        <w:jc w:val="both"/>
        <w:rPr>
          <w:rFonts w:ascii="Times New Roman" w:hAnsi="Times New Roman" w:cs="Times New Roman"/>
          <w:sz w:val="24"/>
          <w:szCs w:val="24"/>
        </w:rPr>
      </w:pPr>
      <w:r w:rsidRPr="004C7376">
        <w:rPr>
          <w:rFonts w:ascii="Times New Roman" w:hAnsi="Times New Roman" w:cs="Times New Roman"/>
          <w:sz w:val="24"/>
          <w:szCs w:val="24"/>
        </w:rPr>
        <w:t>Старый-новый город</w:t>
      </w:r>
    </w:p>
    <w:p w14:paraId="297DFD17" w14:textId="77777777" w:rsidR="004E66E6" w:rsidRPr="004C7376" w:rsidRDefault="004E66E6" w:rsidP="004C7376">
      <w:pPr>
        <w:pStyle w:val="a3"/>
        <w:numPr>
          <w:ilvl w:val="0"/>
          <w:numId w:val="18"/>
        </w:numPr>
        <w:spacing w:after="200"/>
        <w:jc w:val="both"/>
        <w:rPr>
          <w:rFonts w:ascii="Times New Roman" w:hAnsi="Times New Roman" w:cs="Times New Roman"/>
          <w:sz w:val="24"/>
          <w:szCs w:val="24"/>
        </w:rPr>
      </w:pPr>
      <w:r w:rsidRPr="004C7376">
        <w:rPr>
          <w:rFonts w:ascii="Times New Roman" w:hAnsi="Times New Roman" w:cs="Times New Roman"/>
          <w:sz w:val="24"/>
          <w:szCs w:val="24"/>
        </w:rPr>
        <w:t>Знаменитые люди</w:t>
      </w:r>
    </w:p>
    <w:p w14:paraId="6163229C" w14:textId="77777777" w:rsidR="004E66E6" w:rsidRPr="004C7376" w:rsidRDefault="004E66E6" w:rsidP="004C7376">
      <w:pPr>
        <w:pStyle w:val="a3"/>
        <w:numPr>
          <w:ilvl w:val="0"/>
          <w:numId w:val="18"/>
        </w:numPr>
        <w:spacing w:after="200"/>
        <w:jc w:val="both"/>
        <w:rPr>
          <w:rFonts w:ascii="Times New Roman" w:hAnsi="Times New Roman" w:cs="Times New Roman"/>
          <w:sz w:val="24"/>
          <w:szCs w:val="24"/>
        </w:rPr>
      </w:pPr>
      <w:r w:rsidRPr="004C7376">
        <w:rPr>
          <w:rFonts w:ascii="Times New Roman" w:hAnsi="Times New Roman" w:cs="Times New Roman"/>
          <w:sz w:val="24"/>
          <w:szCs w:val="24"/>
        </w:rPr>
        <w:t>Песни о Мурманске</w:t>
      </w:r>
    </w:p>
    <w:p w14:paraId="3333B0E9" w14:textId="77777777" w:rsidR="004E66E6" w:rsidRPr="004C7376" w:rsidRDefault="004E66E6" w:rsidP="004C7376">
      <w:pPr>
        <w:pStyle w:val="a3"/>
        <w:numPr>
          <w:ilvl w:val="0"/>
          <w:numId w:val="18"/>
        </w:numPr>
        <w:spacing w:after="200"/>
        <w:jc w:val="both"/>
        <w:rPr>
          <w:rFonts w:ascii="Times New Roman" w:hAnsi="Times New Roman" w:cs="Times New Roman"/>
          <w:sz w:val="24"/>
          <w:szCs w:val="24"/>
        </w:rPr>
      </w:pPr>
      <w:r w:rsidRPr="004C7376">
        <w:rPr>
          <w:rFonts w:ascii="Times New Roman" w:hAnsi="Times New Roman" w:cs="Times New Roman"/>
          <w:sz w:val="24"/>
          <w:szCs w:val="24"/>
        </w:rPr>
        <w:t>Секрет уникальности</w:t>
      </w:r>
    </w:p>
    <w:p w14:paraId="6116A63F" w14:textId="77777777" w:rsidR="004E66E6" w:rsidRPr="004C7376" w:rsidRDefault="004E66E6" w:rsidP="004C7376">
      <w:pPr>
        <w:pStyle w:val="a3"/>
        <w:numPr>
          <w:ilvl w:val="0"/>
          <w:numId w:val="18"/>
        </w:numPr>
        <w:spacing w:after="200"/>
        <w:jc w:val="both"/>
        <w:rPr>
          <w:rFonts w:ascii="Times New Roman" w:hAnsi="Times New Roman" w:cs="Times New Roman"/>
          <w:sz w:val="24"/>
          <w:szCs w:val="24"/>
        </w:rPr>
      </w:pPr>
      <w:r w:rsidRPr="004C7376">
        <w:rPr>
          <w:rFonts w:ascii="Times New Roman" w:hAnsi="Times New Roman" w:cs="Times New Roman"/>
          <w:sz w:val="24"/>
          <w:szCs w:val="24"/>
        </w:rPr>
        <w:t>Интересные места</w:t>
      </w:r>
    </w:p>
    <w:p w14:paraId="3CF4A34B" w14:textId="77777777" w:rsidR="004E66E6" w:rsidRPr="004C7376" w:rsidRDefault="004E66E6" w:rsidP="004C7376">
      <w:pPr>
        <w:pStyle w:val="a3"/>
        <w:spacing w:after="200"/>
        <w:jc w:val="both"/>
        <w:rPr>
          <w:rFonts w:ascii="Times New Roman" w:hAnsi="Times New Roman" w:cs="Times New Roman"/>
          <w:sz w:val="24"/>
          <w:szCs w:val="24"/>
        </w:rPr>
      </w:pPr>
    </w:p>
    <w:p w14:paraId="10293703" w14:textId="77777777" w:rsidR="004E66E6" w:rsidRPr="004C7376" w:rsidRDefault="004E66E6" w:rsidP="004C7376">
      <w:pPr>
        <w:pStyle w:val="a3"/>
        <w:numPr>
          <w:ilvl w:val="0"/>
          <w:numId w:val="16"/>
        </w:numPr>
        <w:spacing w:after="200"/>
        <w:jc w:val="both"/>
        <w:rPr>
          <w:rFonts w:ascii="Times New Roman" w:hAnsi="Times New Roman" w:cs="Times New Roman"/>
          <w:sz w:val="24"/>
          <w:szCs w:val="24"/>
        </w:rPr>
      </w:pPr>
      <w:r w:rsidRPr="004C7376">
        <w:rPr>
          <w:rFonts w:ascii="Times New Roman" w:hAnsi="Times New Roman" w:cs="Times New Roman"/>
          <w:sz w:val="24"/>
          <w:szCs w:val="24"/>
        </w:rPr>
        <w:t>ЭНЦИКЛОПЕДИЯ №3 КРАЙ</w:t>
      </w:r>
    </w:p>
    <w:p w14:paraId="18301B80" w14:textId="4DB4D919" w:rsidR="004E66E6" w:rsidRPr="004C7376" w:rsidRDefault="004C7376" w:rsidP="004C7376">
      <w:pPr>
        <w:pStyle w:val="a3"/>
        <w:numPr>
          <w:ilvl w:val="0"/>
          <w:numId w:val="19"/>
        </w:numPr>
        <w:spacing w:after="200"/>
        <w:jc w:val="both"/>
        <w:rPr>
          <w:rFonts w:ascii="Times New Roman" w:hAnsi="Times New Roman" w:cs="Times New Roman"/>
          <w:sz w:val="24"/>
          <w:szCs w:val="24"/>
        </w:rPr>
      </w:pPr>
      <w:r w:rsidRPr="004C7376">
        <w:rPr>
          <w:rFonts w:ascii="Times New Roman" w:hAnsi="Times New Roman" w:cs="Times New Roman"/>
          <w:sz w:val="24"/>
          <w:szCs w:val="24"/>
        </w:rPr>
        <w:t>Богатства</w:t>
      </w:r>
    </w:p>
    <w:p w14:paraId="089BB3D4" w14:textId="5525E677" w:rsidR="004E66E6" w:rsidRPr="004C7376" w:rsidRDefault="004C7376" w:rsidP="004C7376">
      <w:pPr>
        <w:pStyle w:val="a3"/>
        <w:numPr>
          <w:ilvl w:val="0"/>
          <w:numId w:val="19"/>
        </w:numPr>
        <w:spacing w:after="200"/>
        <w:jc w:val="both"/>
        <w:rPr>
          <w:rFonts w:ascii="Times New Roman" w:hAnsi="Times New Roman" w:cs="Times New Roman"/>
          <w:sz w:val="24"/>
          <w:szCs w:val="24"/>
        </w:rPr>
      </w:pPr>
      <w:r w:rsidRPr="004C7376">
        <w:rPr>
          <w:rFonts w:ascii="Times New Roman" w:hAnsi="Times New Roman" w:cs="Times New Roman"/>
          <w:sz w:val="24"/>
          <w:szCs w:val="24"/>
        </w:rPr>
        <w:t>Туризм</w:t>
      </w:r>
    </w:p>
    <w:p w14:paraId="584E7394" w14:textId="74E97440" w:rsidR="004E66E6" w:rsidRPr="004C7376" w:rsidRDefault="004C7376" w:rsidP="004C7376">
      <w:pPr>
        <w:pStyle w:val="a3"/>
        <w:numPr>
          <w:ilvl w:val="0"/>
          <w:numId w:val="19"/>
        </w:numPr>
        <w:spacing w:after="200"/>
        <w:jc w:val="both"/>
        <w:rPr>
          <w:rFonts w:ascii="Times New Roman" w:hAnsi="Times New Roman" w:cs="Times New Roman"/>
          <w:sz w:val="24"/>
          <w:szCs w:val="24"/>
        </w:rPr>
      </w:pPr>
      <w:r w:rsidRPr="004C7376">
        <w:rPr>
          <w:rFonts w:ascii="Times New Roman" w:hAnsi="Times New Roman" w:cs="Times New Roman"/>
          <w:sz w:val="24"/>
          <w:szCs w:val="24"/>
        </w:rPr>
        <w:t>Города</w:t>
      </w:r>
    </w:p>
    <w:p w14:paraId="54B4CB02" w14:textId="1CC9FB8C" w:rsidR="004E66E6" w:rsidRPr="004C7376" w:rsidRDefault="004C7376" w:rsidP="004C7376">
      <w:pPr>
        <w:pStyle w:val="a3"/>
        <w:numPr>
          <w:ilvl w:val="0"/>
          <w:numId w:val="19"/>
        </w:numPr>
        <w:spacing w:after="200"/>
        <w:jc w:val="both"/>
        <w:rPr>
          <w:rFonts w:ascii="Times New Roman" w:hAnsi="Times New Roman" w:cs="Times New Roman"/>
          <w:sz w:val="24"/>
          <w:szCs w:val="24"/>
        </w:rPr>
      </w:pPr>
      <w:r w:rsidRPr="004C7376">
        <w:rPr>
          <w:rFonts w:ascii="Times New Roman" w:hAnsi="Times New Roman" w:cs="Times New Roman"/>
          <w:sz w:val="24"/>
          <w:szCs w:val="24"/>
        </w:rPr>
        <w:t>Коренные народы</w:t>
      </w:r>
    </w:p>
    <w:p w14:paraId="36DCE830" w14:textId="74009E8F" w:rsidR="004E66E6" w:rsidRPr="004C7376" w:rsidRDefault="004C7376" w:rsidP="004C7376">
      <w:pPr>
        <w:pStyle w:val="a3"/>
        <w:numPr>
          <w:ilvl w:val="0"/>
          <w:numId w:val="19"/>
        </w:numPr>
        <w:spacing w:after="200"/>
        <w:jc w:val="both"/>
        <w:rPr>
          <w:rFonts w:ascii="Times New Roman" w:hAnsi="Times New Roman" w:cs="Times New Roman"/>
          <w:sz w:val="24"/>
          <w:szCs w:val="24"/>
        </w:rPr>
      </w:pPr>
      <w:r w:rsidRPr="004C7376">
        <w:rPr>
          <w:rFonts w:ascii="Times New Roman" w:hAnsi="Times New Roman" w:cs="Times New Roman"/>
          <w:sz w:val="24"/>
          <w:szCs w:val="24"/>
        </w:rPr>
        <w:t>Поморы</w:t>
      </w:r>
    </w:p>
    <w:p w14:paraId="53C458D2" w14:textId="7B502D43" w:rsidR="004E66E6" w:rsidRPr="004C7376" w:rsidRDefault="004C7376" w:rsidP="004C7376">
      <w:pPr>
        <w:pStyle w:val="a3"/>
        <w:numPr>
          <w:ilvl w:val="0"/>
          <w:numId w:val="19"/>
        </w:numPr>
        <w:spacing w:after="200"/>
        <w:jc w:val="both"/>
        <w:rPr>
          <w:rFonts w:ascii="Times New Roman" w:hAnsi="Times New Roman" w:cs="Times New Roman"/>
          <w:sz w:val="24"/>
          <w:szCs w:val="24"/>
        </w:rPr>
      </w:pPr>
      <w:r w:rsidRPr="004C7376">
        <w:rPr>
          <w:rFonts w:ascii="Times New Roman" w:hAnsi="Times New Roman" w:cs="Times New Roman"/>
          <w:sz w:val="24"/>
          <w:szCs w:val="24"/>
        </w:rPr>
        <w:t>Саамы</w:t>
      </w:r>
    </w:p>
    <w:p w14:paraId="71C8F687" w14:textId="59E3D116" w:rsidR="004E66E6" w:rsidRDefault="004C7376" w:rsidP="004E66E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ВЫВОД: </w:t>
      </w:r>
      <w:r w:rsidR="004E66E6">
        <w:rPr>
          <w:rFonts w:ascii="Times New Roman" w:eastAsia="Calibri" w:hAnsi="Times New Roman" w:cs="Times New Roman"/>
          <w:sz w:val="24"/>
          <w:szCs w:val="24"/>
        </w:rPr>
        <w:t xml:space="preserve">В основу положена концепция дошкольного возраста как этапа, стадии детского развития, характеризующегося своей структурой и динамикой. </w:t>
      </w:r>
    </w:p>
    <w:p w14:paraId="45A682FE" w14:textId="77777777" w:rsidR="004E66E6" w:rsidRDefault="004E66E6" w:rsidP="004E66E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программ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00DB8E72" w14:textId="77777777" w:rsidR="00B63ECC" w:rsidRDefault="004E66E6" w:rsidP="00B63ECC">
      <w:pPr>
        <w:ind w:firstLine="709"/>
        <w:jc w:val="both"/>
        <w:rPr>
          <w:rFonts w:ascii="Times New Roman" w:eastAsia="Times New Roman" w:hAnsi="Times New Roman" w:cs="Times New Roman"/>
          <w:spacing w:val="-4"/>
          <w:sz w:val="24"/>
          <w:szCs w:val="24"/>
          <w:lang w:eastAsia="ru-RU"/>
        </w:rPr>
      </w:pPr>
      <w:r>
        <w:rPr>
          <w:rFonts w:ascii="Times New Roman" w:eastAsia="Calibri" w:hAnsi="Times New Roman" w:cs="Times New Roman"/>
          <w:sz w:val="24"/>
          <w:szCs w:val="24"/>
        </w:rPr>
        <w:t xml:space="preserve">Организация образовательного процесса в МБДОУ г. Мурманска № </w:t>
      </w:r>
      <w:proofErr w:type="gramStart"/>
      <w:r>
        <w:rPr>
          <w:rFonts w:ascii="Times New Roman" w:eastAsia="Calibri" w:hAnsi="Times New Roman" w:cs="Times New Roman"/>
          <w:sz w:val="24"/>
          <w:szCs w:val="24"/>
        </w:rPr>
        <w:t>105  регламентируется</w:t>
      </w:r>
      <w:proofErr w:type="gramEnd"/>
      <w:r>
        <w:rPr>
          <w:rFonts w:ascii="Times New Roman" w:eastAsia="Calibri" w:hAnsi="Times New Roman" w:cs="Times New Roman"/>
          <w:sz w:val="24"/>
          <w:szCs w:val="24"/>
        </w:rPr>
        <w:t xml:space="preserve"> учебным планом, календарным учебным графиком организованной образовательной деятельности.</w:t>
      </w:r>
      <w:r w:rsidR="00B63ECC">
        <w:rPr>
          <w:rFonts w:ascii="Times New Roman" w:eastAsia="Calibri" w:hAnsi="Times New Roman" w:cs="Times New Roman"/>
          <w:sz w:val="24"/>
          <w:szCs w:val="24"/>
        </w:rPr>
        <w:t xml:space="preserve"> </w:t>
      </w:r>
      <w:r w:rsidR="00B63ECC">
        <w:rPr>
          <w:rFonts w:ascii="Times New Roman" w:eastAsia="Times New Roman" w:hAnsi="Times New Roman" w:cs="Times New Roman"/>
          <w:spacing w:val="-4"/>
          <w:sz w:val="24"/>
          <w:szCs w:val="24"/>
          <w:lang w:eastAsia="ru-RU"/>
        </w:rPr>
        <w:t>Учебный план составлен в соответствии с современными дидактическими, санитарно-эпидемиологическими и методическими требованиями. При составлении плана учтены предельно допустимые нормы учебной нагрузки.</w:t>
      </w:r>
    </w:p>
    <w:p w14:paraId="2A08A42F" w14:textId="77777777" w:rsidR="00155740" w:rsidRDefault="00155740" w:rsidP="00155740">
      <w:pPr>
        <w:pStyle w:val="17PRIL-txt"/>
        <w:rPr>
          <w:rFonts w:ascii="Times New Roman" w:eastAsia="Times New Roman" w:hAnsi="Times New Roman" w:cs="Times New Roman"/>
          <w:b/>
          <w:bCs/>
          <w:sz w:val="24"/>
          <w:szCs w:val="24"/>
          <w:u w:val="single"/>
          <w:lang w:eastAsia="ru-RU"/>
        </w:rPr>
      </w:pPr>
    </w:p>
    <w:p w14:paraId="4B4DD89A" w14:textId="3ADE415F" w:rsidR="00155740" w:rsidRDefault="00155740" w:rsidP="005C5D51">
      <w:pPr>
        <w:pStyle w:val="17PRIL-txt"/>
        <w:numPr>
          <w:ilvl w:val="1"/>
          <w:numId w:val="41"/>
        </w:numPr>
        <w:rPr>
          <w:b/>
          <w:bCs/>
          <w:u w:val="single"/>
        </w:rPr>
      </w:pPr>
      <w:r>
        <w:rPr>
          <w:rFonts w:ascii="Times New Roman" w:eastAsia="Times New Roman" w:hAnsi="Times New Roman" w:cs="Times New Roman"/>
          <w:b/>
          <w:bCs/>
          <w:sz w:val="24"/>
          <w:szCs w:val="24"/>
          <w:u w:val="single"/>
          <w:lang w:eastAsia="ru-RU"/>
        </w:rPr>
        <w:t>Изменения в организации занятий с воспитанниками</w:t>
      </w:r>
    </w:p>
    <w:p w14:paraId="047B56BA" w14:textId="77777777" w:rsidR="00155740" w:rsidRDefault="00155740" w:rsidP="00155740">
      <w:pPr>
        <w:pStyle w:val="17PRIL-txt"/>
        <w:rPr>
          <w:rFonts w:ascii="Times New Roman" w:hAnsi="Times New Roman" w:cs="Times New Roman"/>
          <w:sz w:val="24"/>
          <w:szCs w:val="24"/>
        </w:rPr>
      </w:pPr>
      <w:r>
        <w:rPr>
          <w:rFonts w:ascii="Times New Roman" w:hAnsi="Times New Roman" w:cs="Times New Roman"/>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w:t>
      </w:r>
    </w:p>
    <w:p w14:paraId="0ABADBB0" w14:textId="77777777" w:rsidR="00155740" w:rsidRDefault="00155740" w:rsidP="00155740">
      <w:pPr>
        <w:pStyle w:val="17PRIL-bul"/>
        <w:numPr>
          <w:ilvl w:val="0"/>
          <w:numId w:val="4"/>
        </w:numPr>
        <w:rPr>
          <w:rFonts w:ascii="Times New Roman" w:hAnsi="Times New Roman" w:cs="Times New Roman"/>
          <w:sz w:val="24"/>
          <w:szCs w:val="24"/>
        </w:rPr>
      </w:pPr>
      <w:r>
        <w:rPr>
          <w:rFonts w:ascii="Times New Roman" w:hAnsi="Times New Roman" w:cs="Times New Roman"/>
          <w:sz w:val="24"/>
          <w:szCs w:val="24"/>
        </w:rPr>
        <w:t>в группах с детьми от 1,5 до 3 лет – до 10 мин;</w:t>
      </w:r>
    </w:p>
    <w:p w14:paraId="3D8AB8AB" w14:textId="77777777" w:rsidR="00155740" w:rsidRDefault="00155740" w:rsidP="00155740">
      <w:pPr>
        <w:pStyle w:val="17PRIL-bul"/>
        <w:numPr>
          <w:ilvl w:val="0"/>
          <w:numId w:val="4"/>
        </w:numPr>
        <w:rPr>
          <w:rFonts w:ascii="Times New Roman" w:hAnsi="Times New Roman" w:cs="Times New Roman"/>
          <w:sz w:val="24"/>
          <w:szCs w:val="24"/>
        </w:rPr>
      </w:pPr>
      <w:r>
        <w:rPr>
          <w:rFonts w:ascii="Times New Roman" w:hAnsi="Times New Roman" w:cs="Times New Roman"/>
          <w:sz w:val="24"/>
          <w:szCs w:val="24"/>
        </w:rPr>
        <w:t>в группах с детьми от 3 до 4 лет – до 15 мин;</w:t>
      </w:r>
    </w:p>
    <w:p w14:paraId="0DDB47C6" w14:textId="77777777" w:rsidR="00155740" w:rsidRDefault="00155740" w:rsidP="00155740">
      <w:pPr>
        <w:pStyle w:val="17PRIL-bul"/>
        <w:numPr>
          <w:ilvl w:val="0"/>
          <w:numId w:val="4"/>
        </w:numPr>
        <w:rPr>
          <w:rFonts w:ascii="Times New Roman" w:hAnsi="Times New Roman" w:cs="Times New Roman"/>
          <w:sz w:val="24"/>
          <w:szCs w:val="24"/>
        </w:rPr>
      </w:pPr>
      <w:r>
        <w:rPr>
          <w:rFonts w:ascii="Times New Roman" w:hAnsi="Times New Roman" w:cs="Times New Roman"/>
          <w:sz w:val="24"/>
          <w:szCs w:val="24"/>
        </w:rPr>
        <w:t>в группах с детьми от 4 до 5 лет – до 20 мин;</w:t>
      </w:r>
    </w:p>
    <w:p w14:paraId="305D2DA1" w14:textId="77777777" w:rsidR="00155740" w:rsidRDefault="00155740" w:rsidP="00155740">
      <w:pPr>
        <w:pStyle w:val="17PRIL-bul"/>
        <w:numPr>
          <w:ilvl w:val="0"/>
          <w:numId w:val="4"/>
        </w:numPr>
        <w:rPr>
          <w:rFonts w:ascii="Times New Roman" w:hAnsi="Times New Roman" w:cs="Times New Roman"/>
          <w:sz w:val="24"/>
          <w:szCs w:val="24"/>
        </w:rPr>
      </w:pPr>
      <w:r>
        <w:rPr>
          <w:rFonts w:ascii="Times New Roman" w:hAnsi="Times New Roman" w:cs="Times New Roman"/>
          <w:sz w:val="24"/>
          <w:szCs w:val="24"/>
        </w:rPr>
        <w:t>в группах с детьми от 5 до 6 лет – до 25 мин;</w:t>
      </w:r>
    </w:p>
    <w:p w14:paraId="01AC43E5" w14:textId="77777777" w:rsidR="00155740" w:rsidRDefault="00155740" w:rsidP="00155740">
      <w:pPr>
        <w:pStyle w:val="17PRIL-bul"/>
        <w:numPr>
          <w:ilvl w:val="0"/>
          <w:numId w:val="4"/>
        </w:numPr>
        <w:rPr>
          <w:rFonts w:ascii="Times New Roman" w:hAnsi="Times New Roman" w:cs="Times New Roman"/>
          <w:sz w:val="24"/>
          <w:szCs w:val="24"/>
        </w:rPr>
      </w:pPr>
      <w:r>
        <w:rPr>
          <w:rFonts w:ascii="Times New Roman" w:hAnsi="Times New Roman" w:cs="Times New Roman"/>
          <w:sz w:val="24"/>
          <w:szCs w:val="24"/>
        </w:rPr>
        <w:t>в группах с детьми от 6 до 7 лет – до 30 мин.</w:t>
      </w:r>
    </w:p>
    <w:p w14:paraId="48B569D4" w14:textId="77777777" w:rsidR="00155740" w:rsidRDefault="00155740" w:rsidP="00155740">
      <w:pPr>
        <w:pStyle w:val="17PRIL-txt"/>
        <w:ind w:firstLine="644"/>
        <w:rPr>
          <w:rFonts w:ascii="Times New Roman" w:hAnsi="Times New Roman" w:cs="Times New Roman"/>
          <w:sz w:val="24"/>
          <w:szCs w:val="24"/>
        </w:rPr>
      </w:pPr>
      <w:r>
        <w:rPr>
          <w:rFonts w:ascii="Times New Roman" w:hAnsi="Times New Roman" w:cs="Times New Roman"/>
          <w:sz w:val="24"/>
          <w:szCs w:val="24"/>
        </w:rPr>
        <w:t>Между занятиями в рамках образовательной деятельности предусмотрены перерывы продолжительностью не менее 10 минут.</w:t>
      </w:r>
    </w:p>
    <w:p w14:paraId="72A9C85A" w14:textId="77777777" w:rsidR="00155740" w:rsidRDefault="00155740" w:rsidP="00155740">
      <w:pPr>
        <w:pStyle w:val="17PRIL-txt"/>
        <w:rPr>
          <w:rStyle w:val="propis"/>
          <w:rFonts w:ascii="Times New Roman" w:hAnsi="Times New Roman" w:cs="Times New Roman"/>
          <w:sz w:val="24"/>
          <w:szCs w:val="24"/>
        </w:rPr>
      </w:pPr>
      <w:r>
        <w:rPr>
          <w:rStyle w:val="propis"/>
          <w:rFonts w:ascii="Times New Roman" w:hAnsi="Times New Roman" w:cs="Times New Roman"/>
          <w:sz w:val="24"/>
          <w:szCs w:val="24"/>
        </w:rPr>
        <w:lastRenderedPageBreak/>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76780979" w14:textId="77777777" w:rsidR="00155740" w:rsidRDefault="00155740" w:rsidP="00155740">
      <w:pPr>
        <w:pStyle w:val="17PRIL-txt"/>
        <w:ind w:firstLine="708"/>
        <w:rPr>
          <w:spacing w:val="3"/>
        </w:rPr>
      </w:pPr>
      <w:r>
        <w:rPr>
          <w:rFonts w:ascii="Times New Roman" w:hAnsi="Times New Roman" w:cs="Times New Roman"/>
          <w:spacing w:val="3"/>
          <w:sz w:val="24"/>
          <w:szCs w:val="24"/>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6104CA2" w14:textId="74B2AE98" w:rsidR="00155740" w:rsidRDefault="00155740" w:rsidP="005C5D51">
      <w:pPr>
        <w:pStyle w:val="17PRIL-txt"/>
        <w:numPr>
          <w:ilvl w:val="1"/>
          <w:numId w:val="41"/>
        </w:numPr>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lang w:eastAsia="ru-RU"/>
        </w:rPr>
        <w:t>Технологии, методы, средства, которые применяют педагоги в работе с детьми для решения задач ФОП ДО</w:t>
      </w:r>
    </w:p>
    <w:p w14:paraId="6A58CF6C" w14:textId="77777777" w:rsidR="00155740" w:rsidRDefault="00155740" w:rsidP="00155740">
      <w:pPr>
        <w:pStyle w:val="17PRIL-txt"/>
        <w:ind w:firstLine="708"/>
        <w:rPr>
          <w:rFonts w:ascii="Times New Roman" w:hAnsi="Times New Roman" w:cs="Times New Roman"/>
          <w:sz w:val="24"/>
          <w:szCs w:val="24"/>
        </w:rPr>
      </w:pPr>
      <w:r>
        <w:rPr>
          <w:rFonts w:ascii="Times New Roman" w:hAnsi="Times New Roman" w:cs="Times New Roman"/>
          <w:sz w:val="24"/>
          <w:szCs w:val="24"/>
        </w:rPr>
        <w:t>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14:paraId="6C1A43B7" w14:textId="55FF967B" w:rsidR="00155740" w:rsidRDefault="00155740" w:rsidP="005C5D51">
      <w:pPr>
        <w:pStyle w:val="17PRIL-txt"/>
        <w:numPr>
          <w:ilvl w:val="1"/>
          <w:numId w:val="41"/>
        </w:numPr>
        <w:rPr>
          <w:rFonts w:ascii="Times New Roman" w:hAnsi="Times New Roman" w:cs="Times New Roman"/>
          <w:b/>
          <w:bCs/>
          <w:spacing w:val="3"/>
          <w:sz w:val="24"/>
          <w:szCs w:val="24"/>
          <w:u w:val="single"/>
        </w:rPr>
      </w:pPr>
      <w:r>
        <w:rPr>
          <w:rFonts w:ascii="Times New Roman" w:eastAsia="Times New Roman" w:hAnsi="Times New Roman" w:cs="Times New Roman"/>
          <w:b/>
          <w:bCs/>
          <w:sz w:val="24"/>
          <w:szCs w:val="24"/>
          <w:u w:val="single"/>
          <w:lang w:eastAsia="ru-RU"/>
        </w:rPr>
        <w:t>Применение электронных и цифровых образовательных ресурсов при реализации обновленной ОП ДО</w:t>
      </w:r>
    </w:p>
    <w:p w14:paraId="46A4A962" w14:textId="77777777" w:rsidR="00155740" w:rsidRDefault="00155740" w:rsidP="00155740">
      <w:pPr>
        <w:pStyle w:val="17PRIL-txt"/>
        <w:ind w:firstLine="708"/>
        <w:rPr>
          <w:rFonts w:ascii="Times New Roman" w:hAnsi="Times New Roman" w:cs="Times New Roman"/>
          <w:spacing w:val="3"/>
          <w:sz w:val="24"/>
          <w:szCs w:val="24"/>
        </w:rPr>
      </w:pPr>
      <w:r>
        <w:rPr>
          <w:rFonts w:ascii="Times New Roman" w:hAnsi="Times New Roman" w:cs="Times New Roman"/>
          <w:spacing w:val="3"/>
          <w:sz w:val="24"/>
          <w:szCs w:val="24"/>
        </w:rPr>
        <w:t>Педагоги, работающие с воспитанниками старшего дошкольного возраста, применяют в своей деятельности ИКТ, используя презентации на занятиях, интерактивные компьютерные игры и упражнения, а так же используют в работе документ – камеры.</w:t>
      </w:r>
    </w:p>
    <w:p w14:paraId="3602EFA4" w14:textId="54276334" w:rsidR="00155740" w:rsidRDefault="00155740" w:rsidP="005C5D51">
      <w:pPr>
        <w:pStyle w:val="17PRIL-txt"/>
        <w:numPr>
          <w:ilvl w:val="1"/>
          <w:numId w:val="41"/>
        </w:numPr>
        <w:rPr>
          <w:rFonts w:ascii="Times New Roman" w:hAnsi="Times New Roman" w:cs="Times New Roman"/>
          <w:b/>
          <w:bCs/>
          <w:sz w:val="24"/>
          <w:szCs w:val="24"/>
          <w:u w:val="single"/>
        </w:rPr>
      </w:pPr>
      <w:r>
        <w:rPr>
          <w:rFonts w:ascii="Times New Roman" w:hAnsi="Times New Roman" w:cs="Times New Roman"/>
          <w:b/>
          <w:bCs/>
          <w:sz w:val="24"/>
          <w:szCs w:val="24"/>
          <w:u w:val="single"/>
        </w:rPr>
        <w:t>Условия организации самостоятельной деятельности, поддержки детской инициативы, развития игровой деятельности</w:t>
      </w:r>
    </w:p>
    <w:p w14:paraId="29B034A8" w14:textId="77777777" w:rsidR="00155740" w:rsidRDefault="00155740" w:rsidP="00155740">
      <w:pPr>
        <w:shd w:val="clear" w:color="auto" w:fill="FFFFFF"/>
        <w:spacing w:after="15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соответствии с СанПиН 2.4.1.3049-13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14:paraId="67E0CED8" w14:textId="77777777" w:rsidR="00155740" w:rsidRDefault="00155740" w:rsidP="00155740">
      <w:p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Для развития самостоятельной деятельности</w:t>
      </w:r>
      <w:r>
        <w:rPr>
          <w:rFonts w:ascii="Times New Roman" w:eastAsia="Times New Roman" w:hAnsi="Times New Roman" w:cs="Times New Roman"/>
          <w:color w:val="000000"/>
          <w:sz w:val="24"/>
          <w:szCs w:val="24"/>
          <w:lang w:eastAsia="ru-RU"/>
        </w:rPr>
        <w:t> мы создали следующие </w:t>
      </w:r>
      <w:r>
        <w:rPr>
          <w:rFonts w:ascii="Times New Roman" w:eastAsia="Times New Roman" w:hAnsi="Times New Roman" w:cs="Times New Roman"/>
          <w:b/>
          <w:bCs/>
          <w:color w:val="000000"/>
          <w:sz w:val="24"/>
          <w:szCs w:val="24"/>
          <w:lang w:eastAsia="ru-RU"/>
        </w:rPr>
        <w:t>психолого-педагогические условия</w:t>
      </w:r>
      <w:r>
        <w:rPr>
          <w:rFonts w:ascii="Times New Roman" w:eastAsia="Times New Roman" w:hAnsi="Times New Roman" w:cs="Times New Roman"/>
          <w:color w:val="000000"/>
          <w:sz w:val="24"/>
          <w:szCs w:val="24"/>
          <w:lang w:eastAsia="ru-RU"/>
        </w:rPr>
        <w:t>:</w:t>
      </w:r>
    </w:p>
    <w:p w14:paraId="366C2F0D" w14:textId="77777777" w:rsidR="00155740" w:rsidRDefault="00155740" w:rsidP="00155740">
      <w:pPr>
        <w:numPr>
          <w:ilvl w:val="0"/>
          <w:numId w:val="5"/>
        </w:num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(п. 3.2.1. абзац 1 ФГОС ДО).</w:t>
      </w:r>
    </w:p>
    <w:p w14:paraId="6F55E5DA" w14:textId="77777777" w:rsidR="00155740" w:rsidRDefault="00155740" w:rsidP="00155740">
      <w:pPr>
        <w:numPr>
          <w:ilvl w:val="0"/>
          <w:numId w:val="5"/>
        </w:num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 (пункт 3.2.1 абзац 4 ФГОС ДО).</w:t>
      </w:r>
    </w:p>
    <w:p w14:paraId="4D5FDE1F" w14:textId="77777777" w:rsidR="00155740" w:rsidRDefault="00155740" w:rsidP="00155740">
      <w:pPr>
        <w:numPr>
          <w:ilvl w:val="0"/>
          <w:numId w:val="5"/>
        </w:num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Возможность выбора детьми материалов, видов активности, участников совместной деятельности и общения (пункт 3.2.1 абзац 6 ФГОС ДО).</w:t>
      </w:r>
    </w:p>
    <w:p w14:paraId="71D923E6" w14:textId="77777777" w:rsidR="00155740" w:rsidRDefault="00155740" w:rsidP="00155740">
      <w:pPr>
        <w:numPr>
          <w:ilvl w:val="0"/>
          <w:numId w:val="5"/>
        </w:num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Поддержка инициативы и самостоятельности детей в специфичных для них видах деятельности (пункт 3.2.1. абзац 5 ФГОС ДО).</w:t>
      </w:r>
    </w:p>
    <w:p w14:paraId="32432A30" w14:textId="77777777" w:rsidR="00155740" w:rsidRDefault="00155740" w:rsidP="00155740">
      <w:p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Самостоятельная деятельность предполагает потребность заниматься любимым делом</w:t>
      </w:r>
      <w:r>
        <w:rPr>
          <w:rFonts w:ascii="Times New Roman" w:eastAsia="Times New Roman" w:hAnsi="Times New Roman" w:cs="Times New Roman"/>
          <w:color w:val="000000"/>
          <w:sz w:val="24"/>
          <w:szCs w:val="24"/>
          <w:lang w:eastAsia="ru-RU"/>
        </w:rPr>
        <w:t>. Дети объединяются в подгруппы по </w:t>
      </w:r>
      <w:r>
        <w:rPr>
          <w:rFonts w:ascii="Times New Roman" w:eastAsia="Times New Roman" w:hAnsi="Times New Roman" w:cs="Times New Roman"/>
          <w:i/>
          <w:iCs/>
          <w:color w:val="000000"/>
          <w:sz w:val="24"/>
          <w:szCs w:val="24"/>
          <w:lang w:eastAsia="ru-RU"/>
        </w:rPr>
        <w:t>интересам и индивидуально-личностным особенностям,</w:t>
      </w:r>
      <w:r>
        <w:rPr>
          <w:rFonts w:ascii="Times New Roman" w:eastAsia="Times New Roman" w:hAnsi="Times New Roman" w:cs="Times New Roman"/>
          <w:color w:val="000000"/>
          <w:sz w:val="24"/>
          <w:szCs w:val="24"/>
          <w:lang w:eastAsia="ru-RU"/>
        </w:rPr>
        <w:t> для игровой деятельности, увлеченно занимаются художественным творчеством, театрально-игровой деятельностью, экспериментированием.</w:t>
      </w:r>
    </w:p>
    <w:p w14:paraId="6A68D7B6" w14:textId="77777777" w:rsidR="00155740" w:rsidRDefault="00155740" w:rsidP="00155740">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w:t>
      </w:r>
      <w:r>
        <w:rPr>
          <w:rFonts w:ascii="Times New Roman" w:eastAsia="Times New Roman" w:hAnsi="Times New Roman" w:cs="Times New Roman"/>
          <w:b/>
          <w:bCs/>
          <w:color w:val="000000"/>
          <w:sz w:val="24"/>
          <w:szCs w:val="24"/>
          <w:lang w:eastAsia="ru-RU"/>
        </w:rPr>
        <w:t>принцип самостоятельной деятельности: </w:t>
      </w:r>
      <w:r>
        <w:rPr>
          <w:rFonts w:ascii="Times New Roman" w:eastAsia="Times New Roman" w:hAnsi="Times New Roman" w:cs="Times New Roman"/>
          <w:color w:val="000000"/>
          <w:sz w:val="24"/>
          <w:szCs w:val="24"/>
          <w:lang w:eastAsia="ru-RU"/>
        </w:rPr>
        <w:t>поддержка </w:t>
      </w:r>
      <w:r>
        <w:rPr>
          <w:rFonts w:ascii="Times New Roman" w:eastAsia="Times New Roman" w:hAnsi="Times New Roman" w:cs="Times New Roman"/>
          <w:b/>
          <w:bCs/>
          <w:color w:val="000000"/>
          <w:sz w:val="24"/>
          <w:szCs w:val="24"/>
          <w:lang w:eastAsia="ru-RU"/>
        </w:rPr>
        <w:t>инициативы </w:t>
      </w:r>
      <w:r>
        <w:rPr>
          <w:rFonts w:ascii="Times New Roman" w:eastAsia="Times New Roman" w:hAnsi="Times New Roman" w:cs="Times New Roman"/>
          <w:color w:val="000000"/>
          <w:sz w:val="24"/>
          <w:szCs w:val="24"/>
          <w:lang w:eastAsia="ru-RU"/>
        </w:rPr>
        <w:t>детей в различных видах деятельности.</w:t>
      </w:r>
    </w:p>
    <w:p w14:paraId="53284166" w14:textId="77777777" w:rsidR="00155740" w:rsidRDefault="00155740" w:rsidP="00155740">
      <w:pPr>
        <w:pStyle w:val="17PRIL-txt"/>
        <w:ind w:firstLine="708"/>
        <w:rPr>
          <w:rFonts w:ascii="Times New Roman" w:hAnsi="Times New Roman" w:cs="Times New Roman"/>
          <w:b/>
          <w:bCs/>
          <w:sz w:val="24"/>
          <w:szCs w:val="24"/>
        </w:rPr>
      </w:pPr>
    </w:p>
    <w:p w14:paraId="4A61CF8E" w14:textId="77777777" w:rsidR="00155740" w:rsidRDefault="00155740" w:rsidP="00155740">
      <w:pPr>
        <w:pStyle w:val="richfactdown-paragraph"/>
        <w:shd w:val="clear" w:color="auto" w:fill="FFFFFF"/>
        <w:spacing w:before="0" w:beforeAutospacing="0" w:after="0" w:afterAutospacing="0"/>
        <w:rPr>
          <w:color w:val="333333"/>
        </w:rPr>
      </w:pPr>
      <w:r>
        <w:rPr>
          <w:color w:val="333333"/>
        </w:rPr>
        <w:t xml:space="preserve">Для поддержки </w:t>
      </w:r>
      <w:r>
        <w:rPr>
          <w:b/>
          <w:bCs/>
          <w:color w:val="333333"/>
        </w:rPr>
        <w:t>детской инициативы</w:t>
      </w:r>
      <w:r>
        <w:rPr>
          <w:color w:val="333333"/>
        </w:rPr>
        <w:t xml:space="preserve"> педагоги учитывают следующие условия:</w:t>
      </w:r>
    </w:p>
    <w:p w14:paraId="25644AD6" w14:textId="77777777" w:rsidR="00155740" w:rsidRDefault="00155740" w:rsidP="00155740">
      <w:pPr>
        <w:pStyle w:val="richfactdown-paragraph"/>
        <w:numPr>
          <w:ilvl w:val="0"/>
          <w:numId w:val="6"/>
        </w:numPr>
        <w:shd w:val="clear" w:color="auto" w:fill="FFFFFF"/>
        <w:spacing w:before="0" w:beforeAutospacing="0" w:after="0" w:afterAutospacing="0"/>
        <w:rPr>
          <w:color w:val="333333"/>
        </w:rPr>
      </w:pPr>
      <w:r>
        <w:rPr>
          <w:color w:val="333333"/>
        </w:rPr>
        <w:lastRenderedPageBreak/>
        <w:t>Уделять внимание развитию детского интереса к окружающему миру, поощрять желание ребёнка получать новые знания и умения.</w:t>
      </w:r>
    </w:p>
    <w:p w14:paraId="1397BBD4" w14:textId="77777777" w:rsidR="00155740" w:rsidRDefault="00155740" w:rsidP="00155740">
      <w:pPr>
        <w:pStyle w:val="richfactdown-paragraph"/>
        <w:numPr>
          <w:ilvl w:val="0"/>
          <w:numId w:val="6"/>
        </w:numPr>
        <w:shd w:val="clear" w:color="auto" w:fill="FFFFFF"/>
        <w:spacing w:before="0" w:beforeAutospacing="0" w:after="0" w:afterAutospacing="0"/>
        <w:rPr>
          <w:color w:val="333333"/>
        </w:rPr>
      </w:pPr>
      <w:r>
        <w:rPr>
          <w:color w:val="333333"/>
        </w:rPr>
        <w:t>Организовывать ситуации, способствующие активизации личного опыта ребёнка в деятельности.</w:t>
      </w:r>
    </w:p>
    <w:p w14:paraId="3F0D5D74" w14:textId="77777777" w:rsidR="00155740" w:rsidRDefault="00155740" w:rsidP="00155740">
      <w:pPr>
        <w:pStyle w:val="richfactdown-paragraph"/>
        <w:numPr>
          <w:ilvl w:val="0"/>
          <w:numId w:val="6"/>
        </w:numPr>
        <w:shd w:val="clear" w:color="auto" w:fill="FFFFFF"/>
        <w:spacing w:before="0" w:beforeAutospacing="0" w:after="0" w:afterAutospacing="0"/>
        <w:rPr>
          <w:color w:val="333333"/>
        </w:rPr>
      </w:pPr>
      <w:r>
        <w:rPr>
          <w:color w:val="333333"/>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w:t>
      </w:r>
    </w:p>
    <w:p w14:paraId="7EC6EFC5" w14:textId="77777777" w:rsidR="00155740" w:rsidRDefault="00155740" w:rsidP="00155740">
      <w:pPr>
        <w:pStyle w:val="richfactdown-paragraph"/>
        <w:numPr>
          <w:ilvl w:val="0"/>
          <w:numId w:val="6"/>
        </w:numPr>
        <w:shd w:val="clear" w:color="auto" w:fill="FFFFFF"/>
        <w:spacing w:before="0" w:beforeAutospacing="0" w:after="0" w:afterAutospacing="0"/>
        <w:rPr>
          <w:color w:val="333333"/>
        </w:rPr>
      </w:pPr>
      <w:r>
        <w:rPr>
          <w:color w:val="333333"/>
        </w:rPr>
        <w:t>Поощрять проявление детской инициативы в течение всего дня пребывания ребёнка в детском саду.</w:t>
      </w:r>
    </w:p>
    <w:p w14:paraId="30E96775" w14:textId="77777777" w:rsidR="00155740" w:rsidRDefault="00155740" w:rsidP="00155740">
      <w:pPr>
        <w:pStyle w:val="richfactdown-paragraph"/>
        <w:numPr>
          <w:ilvl w:val="0"/>
          <w:numId w:val="6"/>
        </w:numPr>
        <w:shd w:val="clear" w:color="auto" w:fill="FFFFFF"/>
        <w:spacing w:before="0" w:beforeAutospacing="0" w:after="0" w:afterAutospacing="0"/>
        <w:rPr>
          <w:color w:val="333333"/>
        </w:rPr>
      </w:pPr>
      <w:r>
        <w:rPr>
          <w:color w:val="333333"/>
        </w:rPr>
        <w:t>Создавать условия для развития произвольности в деятельности, использовать игры и упражнения, направленные на тренировку волевых усилий.</w:t>
      </w:r>
    </w:p>
    <w:p w14:paraId="0532B5F8" w14:textId="77777777" w:rsidR="00155740" w:rsidRDefault="00155740" w:rsidP="00155740">
      <w:pPr>
        <w:pStyle w:val="richfactdown-paragraph"/>
        <w:numPr>
          <w:ilvl w:val="0"/>
          <w:numId w:val="6"/>
        </w:numPr>
        <w:shd w:val="clear" w:color="auto" w:fill="FFFFFF"/>
        <w:spacing w:before="0" w:beforeAutospacing="0" w:after="0" w:afterAutospacing="0"/>
        <w:rPr>
          <w:color w:val="333333"/>
        </w:rPr>
      </w:pPr>
      <w:r>
        <w:rPr>
          <w:color w:val="333333"/>
        </w:rPr>
        <w:t>Поощрять и поддерживать желание детей получить результат деятельности.</w:t>
      </w:r>
    </w:p>
    <w:p w14:paraId="057BA2FF" w14:textId="77777777" w:rsidR="00155740" w:rsidRDefault="00155740" w:rsidP="00155740">
      <w:pPr>
        <w:pStyle w:val="richfactdown-paragraph"/>
        <w:numPr>
          <w:ilvl w:val="0"/>
          <w:numId w:val="6"/>
        </w:numPr>
        <w:shd w:val="clear" w:color="auto" w:fill="FFFFFF"/>
        <w:spacing w:before="0" w:beforeAutospacing="0" w:after="0" w:afterAutospacing="0"/>
        <w:rPr>
          <w:color w:val="333333"/>
        </w:rPr>
      </w:pPr>
      <w:r>
        <w:rPr>
          <w:color w:val="333333"/>
        </w:rPr>
        <w:t>Внимательно наблюдать за процессом самостоятельной деятельности детей.</w:t>
      </w:r>
    </w:p>
    <w:p w14:paraId="7328B114" w14:textId="0912036F" w:rsidR="00155740" w:rsidRDefault="00155740" w:rsidP="00155740">
      <w:pPr>
        <w:pStyle w:val="richfactdown-paragraph"/>
        <w:numPr>
          <w:ilvl w:val="0"/>
          <w:numId w:val="6"/>
        </w:numPr>
        <w:shd w:val="clear" w:color="auto" w:fill="FFFFFF"/>
        <w:spacing w:before="0" w:beforeAutospacing="0" w:after="0" w:afterAutospacing="0"/>
        <w:rPr>
          <w:color w:val="333333"/>
        </w:rPr>
      </w:pPr>
      <w:r>
        <w:rPr>
          <w:color w:val="333333"/>
        </w:rPr>
        <w:t>Поддерживать у детей чувство гордости и радости от успешных самостоятельных действий.</w:t>
      </w:r>
    </w:p>
    <w:p w14:paraId="131A63F6" w14:textId="77777777" w:rsidR="004C7376" w:rsidRDefault="004C7376" w:rsidP="004C7376">
      <w:pPr>
        <w:pStyle w:val="richfactdown-paragraph"/>
        <w:shd w:val="clear" w:color="auto" w:fill="FFFFFF"/>
        <w:spacing w:before="0" w:beforeAutospacing="0" w:after="0" w:afterAutospacing="0"/>
        <w:ind w:left="720"/>
        <w:rPr>
          <w:color w:val="333333"/>
        </w:rPr>
      </w:pPr>
    </w:p>
    <w:p w14:paraId="6B660F6F" w14:textId="2C0AF63E" w:rsidR="004E66E6" w:rsidRDefault="004E66E6" w:rsidP="005C5D51">
      <w:pPr>
        <w:pStyle w:val="Style7"/>
        <w:widowControl/>
        <w:numPr>
          <w:ilvl w:val="1"/>
          <w:numId w:val="41"/>
        </w:numPr>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Качество коррекционно-развивающей работы с детьми разных целевых групп:</w:t>
      </w:r>
    </w:p>
    <w:p w14:paraId="456B0471" w14:textId="77777777" w:rsidR="004E66E6" w:rsidRDefault="004E66E6" w:rsidP="004E66E6">
      <w:pPr>
        <w:pStyle w:val="Style7"/>
        <w:widowControl/>
        <w:spacing w:line="240" w:lineRule="auto"/>
        <w:ind w:firstLine="709"/>
        <w:rPr>
          <w:rFonts w:ascii="Times New Roman" w:hAnsi="Times New Roman" w:cs="Times New Roman"/>
        </w:rPr>
      </w:pPr>
      <w:proofErr w:type="spellStart"/>
      <w:r>
        <w:rPr>
          <w:rFonts w:ascii="Times New Roman" w:hAnsi="Times New Roman" w:cs="Times New Roman"/>
        </w:rPr>
        <w:t>Психолого</w:t>
      </w:r>
      <w:proofErr w:type="spellEnd"/>
      <w:r>
        <w:rPr>
          <w:rFonts w:ascii="Times New Roman" w:hAnsi="Times New Roman" w:cs="Times New Roman"/>
        </w:rPr>
        <w:t xml:space="preserve"> – педагогическая поддержка направлена на профилактику и предупреждение трудностей в освоении образовательной программы, развитие личности и успешную социализацию детей разных целевых групп. Содержание, объем и структура оказания коррекционной помощи определяется психолого-педагогическим консилиумом МБДОУ г. Мурманска № 105 (далее - ППК) на основе анализа анамнеза, запроса и рекомендаций психолого-медико-педагогической комиссии (далее - ПМПК) (при наличии). С запросом на прохождение ребенком ППК может выступить родитель или специалисты с согласия родителей (учитель-логопед, педагог-психолог). Таким образом, дети всех целевых групп в образовательной организации могут пройти через ППК. При необходимости инициируется прохождение ребенком ПМПК для уточнения диагноза и выбора траектории индивидуального образовательного маршрута.</w:t>
      </w:r>
    </w:p>
    <w:p w14:paraId="35964B47" w14:textId="77777777" w:rsidR="004E66E6" w:rsidRDefault="004E66E6" w:rsidP="004E66E6">
      <w:pPr>
        <w:pStyle w:val="Style7"/>
        <w:widowControl/>
        <w:spacing w:line="240" w:lineRule="auto"/>
        <w:ind w:firstLine="709"/>
        <w:rPr>
          <w:rFonts w:ascii="Times New Roman" w:hAnsi="Times New Roman" w:cs="Times New Roman"/>
        </w:rPr>
      </w:pPr>
      <w:r>
        <w:rPr>
          <w:rFonts w:ascii="Times New Roman" w:hAnsi="Times New Roman" w:cs="Times New Roman"/>
        </w:rPr>
        <w:t xml:space="preserve">Коррекционная помощь осуществляется педагогом-психологом, учителем-дефектологом, учителем-логопедом. Роль воспитателя в реализации коррекционной работы заключается в обеспечении индивидуального подхода (индивидуальной работы) с ребенком, включая выполнение рекомендаций, полученных от специалистов. </w:t>
      </w:r>
    </w:p>
    <w:p w14:paraId="61D2AFAB" w14:textId="77777777" w:rsidR="004E66E6" w:rsidRDefault="004E66E6" w:rsidP="004E66E6">
      <w:pPr>
        <w:pStyle w:val="Style7"/>
        <w:widowControl/>
        <w:spacing w:line="240" w:lineRule="auto"/>
        <w:ind w:firstLine="709"/>
        <w:rPr>
          <w:rFonts w:ascii="Times New Roman" w:hAnsi="Times New Roman" w:cs="Times New Roman"/>
        </w:rPr>
      </w:pPr>
      <w:r>
        <w:rPr>
          <w:rFonts w:ascii="Times New Roman" w:hAnsi="Times New Roman" w:cs="Times New Roman"/>
        </w:rPr>
        <w:t xml:space="preserve"> К осуществлению коррекционной помощи могут привлекаться музыкальный руководитель, инструктор по физической культуре (в рамках функционала, предусмотренного профстандартом или квалификационной характеристикой каждого специалиста).</w:t>
      </w:r>
    </w:p>
    <w:p w14:paraId="6AAA1AE5" w14:textId="7196711E" w:rsidR="004E66E6" w:rsidRDefault="004E66E6" w:rsidP="004E66E6">
      <w:pPr>
        <w:pStyle w:val="Style7"/>
        <w:widowControl/>
        <w:spacing w:line="240" w:lineRule="auto"/>
        <w:ind w:firstLine="709"/>
        <w:rPr>
          <w:rFonts w:ascii="Times New Roman" w:hAnsi="Times New Roman" w:cs="Times New Roman"/>
        </w:rPr>
      </w:pPr>
      <w:r>
        <w:rPr>
          <w:rFonts w:ascii="Times New Roman" w:hAnsi="Times New Roman" w:cs="Times New Roman"/>
        </w:rPr>
        <w:t xml:space="preserve">КРР с обучающимися целевых групп в ДОО осуществляется в ходе всего образовательного процесса, во всех видах и формах деятельности, как в форме совместной деятельности педагога с детьми, так и в организованной деятельности, в том числе и в форме коррекционно-развивающих (групповых и/или индивидуальных) занятий со специалистами. Выбор конкретных коррекционно-развивающих мероприятий, их количество, форма организации, методы и технологии реализации, содержание определяются педагогами самостоятельно для каждого обучающегося/групп обучающихся, исходя из запроса и с учетом согласия родителей, возрастных и индивидуальных особенностей детей, их образовательных потребностей, рекомендаций </w:t>
      </w:r>
      <w:proofErr w:type="spellStart"/>
      <w:r>
        <w:rPr>
          <w:rFonts w:ascii="Times New Roman" w:hAnsi="Times New Roman" w:cs="Times New Roman"/>
        </w:rPr>
        <w:t>ППк</w:t>
      </w:r>
      <w:proofErr w:type="spellEnd"/>
      <w:r>
        <w:rPr>
          <w:rFonts w:ascii="Times New Roman" w:hAnsi="Times New Roman" w:cs="Times New Roman"/>
        </w:rPr>
        <w:t xml:space="preserve"> образовательной организации.</w:t>
      </w:r>
    </w:p>
    <w:p w14:paraId="714F801C" w14:textId="77777777" w:rsidR="004C7376" w:rsidRDefault="004C7376" w:rsidP="004C7376">
      <w:pPr>
        <w:pStyle w:val="17PRIL-txt"/>
        <w:ind w:firstLine="708"/>
        <w:rPr>
          <w:rStyle w:val="Bold"/>
          <w:rFonts w:ascii="Times New Roman" w:hAnsi="Times New Roman" w:cs="Times New Roman"/>
          <w:sz w:val="24"/>
          <w:szCs w:val="24"/>
        </w:rPr>
      </w:pPr>
    </w:p>
    <w:p w14:paraId="11252220" w14:textId="77777777" w:rsidR="002F7FBD" w:rsidRDefault="002F7FBD" w:rsidP="004C7376">
      <w:pPr>
        <w:pStyle w:val="17PRIL-txt"/>
        <w:ind w:firstLine="708"/>
        <w:rPr>
          <w:rStyle w:val="Bold"/>
          <w:rFonts w:ascii="Times New Roman" w:hAnsi="Times New Roman" w:cs="Times New Roman"/>
          <w:sz w:val="24"/>
          <w:szCs w:val="24"/>
        </w:rPr>
      </w:pPr>
    </w:p>
    <w:p w14:paraId="45D57FA5" w14:textId="77777777" w:rsidR="002F7FBD" w:rsidRDefault="002F7FBD" w:rsidP="004C7376">
      <w:pPr>
        <w:pStyle w:val="17PRIL-txt"/>
        <w:ind w:firstLine="708"/>
        <w:rPr>
          <w:rStyle w:val="Bold"/>
          <w:rFonts w:cs="Times New Roman"/>
        </w:rPr>
      </w:pPr>
    </w:p>
    <w:p w14:paraId="413A7A7E" w14:textId="77777777" w:rsidR="002F7FBD" w:rsidRDefault="002F7FBD" w:rsidP="004C7376">
      <w:pPr>
        <w:pStyle w:val="17PRIL-txt"/>
        <w:ind w:firstLine="708"/>
        <w:rPr>
          <w:rStyle w:val="Bold"/>
          <w:rFonts w:cs="Times New Roman"/>
        </w:rPr>
      </w:pPr>
    </w:p>
    <w:p w14:paraId="77F5D9AD" w14:textId="2A8EBECD" w:rsidR="00AB2460" w:rsidRDefault="00AB2460" w:rsidP="004C7376">
      <w:pPr>
        <w:pStyle w:val="17PRIL-txt"/>
        <w:ind w:firstLine="708"/>
        <w:rPr>
          <w:rStyle w:val="Bold"/>
          <w:rFonts w:ascii="Times New Roman" w:hAnsi="Times New Roman" w:cs="Times New Roman"/>
          <w:sz w:val="24"/>
          <w:szCs w:val="24"/>
        </w:rPr>
      </w:pPr>
      <w:proofErr w:type="gramStart"/>
      <w:r>
        <w:rPr>
          <w:rStyle w:val="Bold"/>
          <w:rFonts w:ascii="Times New Roman" w:hAnsi="Times New Roman" w:cs="Times New Roman"/>
          <w:sz w:val="24"/>
          <w:szCs w:val="24"/>
        </w:rPr>
        <w:lastRenderedPageBreak/>
        <w:t>Количество  воспитанников</w:t>
      </w:r>
      <w:proofErr w:type="gramEnd"/>
      <w:r>
        <w:rPr>
          <w:rStyle w:val="Bold"/>
          <w:rFonts w:ascii="Times New Roman" w:hAnsi="Times New Roman" w:cs="Times New Roman"/>
          <w:sz w:val="24"/>
          <w:szCs w:val="24"/>
        </w:rPr>
        <w:t xml:space="preserve"> с ОВЗ и обучающихся по образовательным программам в детском саду</w:t>
      </w:r>
    </w:p>
    <w:tbl>
      <w:tblPr>
        <w:tblW w:w="0" w:type="auto"/>
        <w:tblLook w:val="04A0" w:firstRow="1" w:lastRow="0" w:firstColumn="1" w:lastColumn="0" w:noHBand="0" w:noVBand="1"/>
      </w:tblPr>
      <w:tblGrid>
        <w:gridCol w:w="1797"/>
        <w:gridCol w:w="1222"/>
        <w:gridCol w:w="1287"/>
        <w:gridCol w:w="1287"/>
        <w:gridCol w:w="1178"/>
        <w:gridCol w:w="1287"/>
        <w:gridCol w:w="1287"/>
      </w:tblGrid>
      <w:tr w:rsidR="00AB2460" w14:paraId="047B9E2A" w14:textId="77777777" w:rsidTr="00AB2460">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CACC6" w14:textId="77777777" w:rsidR="00AB2460" w:rsidRDefault="00AB2460">
            <w:pPr>
              <w:pStyle w:val="17PRIL-txt"/>
              <w:rPr>
                <w:rStyle w:val="Bold"/>
                <w:rFonts w:ascii="Times New Roman" w:hAnsi="Times New Roman" w:cs="Times New Roman"/>
                <w:b w:val="0"/>
                <w:bCs w:val="0"/>
                <w:sz w:val="24"/>
                <w:szCs w:val="24"/>
              </w:rPr>
            </w:pPr>
          </w:p>
        </w:tc>
        <w:tc>
          <w:tcPr>
            <w:tcW w:w="4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CE332"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ЯНВАРЬ – МАЙ 2023</w:t>
            </w:r>
          </w:p>
        </w:tc>
        <w:tc>
          <w:tcPr>
            <w:tcW w:w="4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4E900" w14:textId="5E388BD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СЕНТЯБРЬ – ДЕКАБРЬ 2023</w:t>
            </w:r>
          </w:p>
        </w:tc>
      </w:tr>
      <w:tr w:rsidR="00AB2460" w14:paraId="3D7B55BE" w14:textId="77777777" w:rsidTr="00AB2460">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F59CC"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Количество воспитанников с ОВЗ</w:t>
            </w:r>
          </w:p>
        </w:tc>
        <w:tc>
          <w:tcPr>
            <w:tcW w:w="4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4A4D9"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64</w:t>
            </w:r>
          </w:p>
        </w:tc>
        <w:tc>
          <w:tcPr>
            <w:tcW w:w="4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50C72"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54</w:t>
            </w:r>
          </w:p>
        </w:tc>
      </w:tr>
      <w:tr w:rsidR="00AB2460" w14:paraId="2DD9AD6D" w14:textId="77777777" w:rsidTr="00AB2460">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53C2E"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в том числе инвалидов</w:t>
            </w:r>
          </w:p>
        </w:tc>
        <w:tc>
          <w:tcPr>
            <w:tcW w:w="4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2889A"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15</w:t>
            </w:r>
          </w:p>
        </w:tc>
        <w:tc>
          <w:tcPr>
            <w:tcW w:w="4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F5842"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8</w:t>
            </w:r>
          </w:p>
        </w:tc>
      </w:tr>
      <w:tr w:rsidR="00AB2460" w14:paraId="0758F9FA" w14:textId="77777777" w:rsidTr="00AB2460">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EF316" w14:textId="77777777" w:rsidR="00AB2460" w:rsidRDefault="00AB2460">
            <w:pPr>
              <w:pStyle w:val="17PRIL-txt"/>
              <w:rPr>
                <w:rStyle w:val="Bold"/>
                <w:rFonts w:ascii="Times New Roman" w:hAnsi="Times New Roman" w:cs="Times New Roman"/>
                <w:b w:val="0"/>
                <w:bCs w:val="0"/>
                <w:sz w:val="24"/>
                <w:szCs w:val="24"/>
              </w:rPr>
            </w:pPr>
          </w:p>
        </w:tc>
        <w:tc>
          <w:tcPr>
            <w:tcW w:w="832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04738"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ОБУЧАЮТСЯ ПО ПРОГРАММАМ</w:t>
            </w:r>
          </w:p>
        </w:tc>
      </w:tr>
      <w:tr w:rsidR="00AB2460" w14:paraId="4E427FD6" w14:textId="77777777" w:rsidTr="00AB2460">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A9BFF" w14:textId="77777777" w:rsidR="00AB2460" w:rsidRDefault="00AB2460">
            <w:pPr>
              <w:pStyle w:val="17PRIL-txt"/>
              <w:rPr>
                <w:rStyle w:val="Bold"/>
                <w:rFonts w:ascii="Times New Roman" w:hAnsi="Times New Roman" w:cs="Times New Roman"/>
                <w:b w:val="0"/>
                <w:bCs w:val="0"/>
                <w:sz w:val="24"/>
                <w:szCs w:val="24"/>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F7DF9"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ООП ДО</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08882"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АООП ДО ДЛЯ ДЕТЕЙ С ТНР</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1AEE7"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АООП ДО ДЛЯ ДЕТЕЙ С ЗПР</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FBF4B"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ОП ДО</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A5EE2"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АОП ДО ДЛЯ ДЕТЕЙ С ТНР</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6FE9D"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АОП ДО ДЛЯ ДЕТЕЙ С ЗПР</w:t>
            </w:r>
          </w:p>
        </w:tc>
      </w:tr>
      <w:tr w:rsidR="00AB2460" w14:paraId="7833E1FF" w14:textId="77777777" w:rsidTr="00AB2460">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F146C"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Количество воспитанников с ОВЗ</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F71B6"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A4455"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28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C5C67"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35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1A7FF"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6AD8B"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28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C610B"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25</w:t>
            </w:r>
          </w:p>
        </w:tc>
      </w:tr>
      <w:tr w:rsidR="00AB2460" w14:paraId="30DC15F3" w14:textId="77777777" w:rsidTr="00AB2460">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1EF44"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в том числе инвалидов</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4F8D1"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A402B" w14:textId="77777777" w:rsidR="00AB2460" w:rsidRDefault="00AB2460">
            <w:pPr>
              <w:pStyle w:val="17PRIL-txt"/>
              <w:rPr>
                <w:rStyle w:val="Bold"/>
                <w:rFonts w:ascii="Times New Roman" w:hAnsi="Times New Roman" w:cs="Times New Roman"/>
                <w:b w:val="0"/>
                <w:bCs w:val="0"/>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C8E15"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14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39B04"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EA4B3" w14:textId="77777777" w:rsidR="00AB2460" w:rsidRDefault="00AB2460">
            <w:pPr>
              <w:pStyle w:val="17PRIL-txt"/>
              <w:rPr>
                <w:rStyle w:val="Bold"/>
                <w:rFonts w:ascii="Times New Roman" w:hAnsi="Times New Roman" w:cs="Times New Roman"/>
                <w:b w:val="0"/>
                <w:bCs w:val="0"/>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11C00" w14:textId="77777777" w:rsidR="00AB2460" w:rsidRDefault="00AB2460">
            <w:pPr>
              <w:pStyle w:val="17PRIL-txt"/>
              <w:rPr>
                <w:rStyle w:val="Bold"/>
                <w:rFonts w:ascii="Times New Roman" w:hAnsi="Times New Roman" w:cs="Times New Roman"/>
                <w:b w:val="0"/>
                <w:bCs w:val="0"/>
                <w:sz w:val="24"/>
                <w:szCs w:val="24"/>
              </w:rPr>
            </w:pPr>
            <w:r>
              <w:rPr>
                <w:rStyle w:val="Bold"/>
                <w:rFonts w:ascii="Times New Roman" w:hAnsi="Times New Roman" w:cs="Times New Roman"/>
                <w:b w:val="0"/>
                <w:bCs w:val="0"/>
                <w:sz w:val="24"/>
                <w:szCs w:val="24"/>
              </w:rPr>
              <w:t>7</w:t>
            </w:r>
          </w:p>
        </w:tc>
      </w:tr>
    </w:tbl>
    <w:p w14:paraId="337E71A7" w14:textId="0C312D3A" w:rsidR="004E66E6" w:rsidRDefault="004E66E6" w:rsidP="004E66E6">
      <w:pPr>
        <w:pStyle w:val="Style7"/>
        <w:widowControl/>
        <w:spacing w:line="240" w:lineRule="auto"/>
        <w:ind w:firstLine="709"/>
        <w:rPr>
          <w:rFonts w:ascii="Times New Roman" w:hAnsi="Times New Roman" w:cs="Times New Roman"/>
        </w:rPr>
      </w:pPr>
    </w:p>
    <w:p w14:paraId="55A0D49F" w14:textId="77777777" w:rsidR="002F7FBD" w:rsidRDefault="002F7FBD" w:rsidP="004E66E6">
      <w:pPr>
        <w:pStyle w:val="Style7"/>
        <w:widowControl/>
        <w:spacing w:line="240" w:lineRule="auto"/>
        <w:ind w:firstLine="709"/>
        <w:rPr>
          <w:rFonts w:ascii="Times New Roman" w:hAnsi="Times New Roman" w:cs="Times New Roman"/>
        </w:rPr>
      </w:pPr>
    </w:p>
    <w:p w14:paraId="443AE767" w14:textId="31BEA708" w:rsidR="004E66E6" w:rsidRDefault="004E66E6" w:rsidP="005C5D51">
      <w:pPr>
        <w:pStyle w:val="17PRIL-txt"/>
        <w:numPr>
          <w:ilvl w:val="1"/>
          <w:numId w:val="41"/>
        </w:numPr>
        <w:spacing w:before="57"/>
        <w:rPr>
          <w:rStyle w:val="Bold"/>
          <w:rFonts w:ascii="Times New Roman" w:hAnsi="Times New Roman" w:cs="Times New Roman"/>
          <w:sz w:val="24"/>
          <w:szCs w:val="24"/>
          <w:u w:val="single"/>
        </w:rPr>
      </w:pPr>
      <w:r>
        <w:rPr>
          <w:rStyle w:val="Bold"/>
          <w:rFonts w:ascii="Times New Roman" w:hAnsi="Times New Roman" w:cs="Times New Roman"/>
          <w:sz w:val="24"/>
          <w:szCs w:val="24"/>
          <w:u w:val="single"/>
        </w:rPr>
        <w:t>Реализация мероприятий в рамках рабочей программы воспитания и календарного плана воспитательной работы</w:t>
      </w:r>
    </w:p>
    <w:p w14:paraId="51236071" w14:textId="77777777" w:rsidR="004E66E6" w:rsidRDefault="004E66E6" w:rsidP="004E66E6">
      <w:pPr>
        <w:ind w:firstLine="709"/>
        <w:jc w:val="both"/>
        <w:rPr>
          <w:rFonts w:ascii="Times New Roman" w:hAnsi="Times New Roman" w:cs="Times New Roman"/>
          <w:sz w:val="24"/>
          <w:szCs w:val="24"/>
        </w:rPr>
      </w:pPr>
      <w:r>
        <w:rPr>
          <w:rFonts w:ascii="Times New Roman" w:hAnsi="Times New Roman" w:cs="Times New Roman"/>
          <w:sz w:val="24"/>
          <w:szCs w:val="24"/>
        </w:rPr>
        <w:t xml:space="preserve">В 2021-2022 учебном году была разработана Рабочая программа воспитания муниципального дошкольного образовательного учреждения г. Мурманска № 105, реализующего основную и адаптированные образовательные программы дошкольного образования (далее – Программа воспитания)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14:paraId="5537BE18" w14:textId="77777777" w:rsidR="004E66E6" w:rsidRDefault="004E66E6" w:rsidP="004E66E6">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МБДОУ г. Мурманска №105.</w:t>
      </w:r>
    </w:p>
    <w:p w14:paraId="56847FE6" w14:textId="77777777" w:rsidR="004E66E6" w:rsidRDefault="004E66E6" w:rsidP="004E66E6">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воспитания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w:t>
      </w:r>
    </w:p>
    <w:p w14:paraId="342B8AF3" w14:textId="77777777" w:rsidR="004E66E6" w:rsidRDefault="004E66E6" w:rsidP="004E66E6">
      <w:pPr>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ребенка, признавая приоритетную роль его личностного развития на основе возрастных и индивидуальных особенностей, интересов и потребностей;</w:t>
      </w:r>
    </w:p>
    <w:p w14:paraId="057E5171" w14:textId="77777777" w:rsidR="004E66E6" w:rsidRDefault="004E66E6" w:rsidP="004E66E6">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родителей ребенка (законных представителей) и значимых для ребенка взрослых;</w:t>
      </w:r>
    </w:p>
    <w:p w14:paraId="5A070243" w14:textId="77777777" w:rsidR="004E66E6" w:rsidRDefault="004E66E6" w:rsidP="004E66E6">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государства и общества. </w:t>
      </w:r>
    </w:p>
    <w:p w14:paraId="59EEB69B" w14:textId="77777777" w:rsidR="004E66E6" w:rsidRDefault="004E66E6" w:rsidP="004E66E6">
      <w:pPr>
        <w:spacing w:line="276" w:lineRule="auto"/>
        <w:ind w:left="426"/>
        <w:rPr>
          <w:rFonts w:ascii="Times New Roman" w:hAnsi="Times New Roman" w:cs="Times New Roman"/>
          <w:sz w:val="24"/>
          <w:szCs w:val="24"/>
        </w:rPr>
      </w:pPr>
      <w:r>
        <w:rPr>
          <w:rFonts w:ascii="Times New Roman" w:hAnsi="Times New Roman" w:cs="Times New Roman"/>
          <w:sz w:val="24"/>
          <w:szCs w:val="24"/>
        </w:rPr>
        <w:t>Программа воспитания является компонентом основной образовательной программы дошкольного образования (далее – ДО).</w:t>
      </w:r>
    </w:p>
    <w:p w14:paraId="22CC43B2" w14:textId="74F38D58" w:rsidR="004E66E6" w:rsidRDefault="004E66E6" w:rsidP="004E66E6">
      <w:pPr>
        <w:pStyle w:val="17PRIL-txt"/>
        <w:ind w:firstLine="708"/>
      </w:pPr>
      <w:r>
        <w:rPr>
          <w:rFonts w:ascii="Times New Roman" w:hAnsi="Times New Roman" w:cs="Times New Roman"/>
          <w:sz w:val="24"/>
          <w:szCs w:val="24"/>
        </w:rPr>
        <w:t xml:space="preserve"> За 2,5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в мае 2023. </w:t>
      </w:r>
    </w:p>
    <w:p w14:paraId="114DBF03" w14:textId="77777777" w:rsidR="004E66E6" w:rsidRDefault="004E66E6" w:rsidP="004E66E6">
      <w:pPr>
        <w:pStyle w:val="17PRIL-txt"/>
        <w:ind w:firstLine="708"/>
        <w:rPr>
          <w:rFonts w:ascii="Times New Roman" w:hAnsi="Times New Roman" w:cs="Times New Roman"/>
          <w:sz w:val="24"/>
          <w:szCs w:val="24"/>
        </w:rPr>
      </w:pPr>
      <w:r>
        <w:rPr>
          <w:rFonts w:ascii="Times New Roman" w:hAnsi="Times New Roman" w:cs="Times New Roman"/>
          <w:sz w:val="24"/>
          <w:szCs w:val="24"/>
        </w:rPr>
        <w:t>В связи с введение ФОП ДО мы отредактировали программу воспитания и календарный план, включив в него мероприятия регионального содержания.</w:t>
      </w:r>
    </w:p>
    <w:p w14:paraId="6EA5842B" w14:textId="77777777" w:rsidR="004E66E6" w:rsidRDefault="004E66E6" w:rsidP="004E66E6">
      <w:pPr>
        <w:pStyle w:val="17PRIL-txt"/>
        <w:rPr>
          <w:rStyle w:val="propis"/>
          <w:rFonts w:ascii="Times New Roman" w:hAnsi="Times New Roman" w:cs="Times New Roman"/>
          <w:sz w:val="24"/>
          <w:szCs w:val="24"/>
        </w:rPr>
      </w:pPr>
      <w:r>
        <w:rPr>
          <w:rStyle w:val="propis"/>
          <w:rFonts w:ascii="Times New Roman" w:hAnsi="Times New Roman" w:cs="Times New Roman"/>
          <w:sz w:val="24"/>
          <w:szCs w:val="24"/>
        </w:rPr>
        <w:t>Чтобы выбрать стратегию воспитательной работы, в 2023 году проводился анализ состава семей воспитанников.</w:t>
      </w:r>
    </w:p>
    <w:p w14:paraId="6B814028" w14:textId="77777777" w:rsidR="004C7376" w:rsidRDefault="004C7376" w:rsidP="004E66E6">
      <w:pPr>
        <w:pStyle w:val="17PRIL-txt"/>
        <w:spacing w:before="57"/>
        <w:rPr>
          <w:rStyle w:val="propisbold"/>
          <w:rFonts w:ascii="Times New Roman" w:hAnsi="Times New Roman" w:cs="Times New Roman"/>
          <w:sz w:val="24"/>
          <w:szCs w:val="24"/>
        </w:rPr>
      </w:pPr>
    </w:p>
    <w:p w14:paraId="5ECC5AA8" w14:textId="7A1AA6E3" w:rsidR="004E66E6" w:rsidRDefault="004E66E6" w:rsidP="004E66E6">
      <w:pPr>
        <w:pStyle w:val="17PRIL-txt"/>
        <w:spacing w:before="57"/>
        <w:rPr>
          <w:rStyle w:val="propisbold"/>
          <w:rFonts w:ascii="Times New Roman" w:hAnsi="Times New Roman" w:cs="Times New Roman"/>
          <w:sz w:val="24"/>
          <w:szCs w:val="24"/>
        </w:rPr>
      </w:pPr>
      <w:r>
        <w:rPr>
          <w:rStyle w:val="propisbold"/>
          <w:rFonts w:ascii="Times New Roman" w:hAnsi="Times New Roman" w:cs="Times New Roman"/>
          <w:sz w:val="24"/>
          <w:szCs w:val="24"/>
        </w:rPr>
        <w:lastRenderedPageBreak/>
        <w:t>Характеристика семей по составу</w:t>
      </w:r>
    </w:p>
    <w:tbl>
      <w:tblPr>
        <w:tblW w:w="0" w:type="auto"/>
        <w:tblInd w:w="-3" w:type="dxa"/>
        <w:tblLayout w:type="fixed"/>
        <w:tblCellMar>
          <w:left w:w="0" w:type="dxa"/>
          <w:right w:w="0" w:type="dxa"/>
        </w:tblCellMar>
        <w:tblLook w:val="04A0" w:firstRow="1" w:lastRow="0" w:firstColumn="1" w:lastColumn="0" w:noHBand="0" w:noVBand="1"/>
      </w:tblPr>
      <w:tblGrid>
        <w:gridCol w:w="3154"/>
        <w:gridCol w:w="2059"/>
        <w:gridCol w:w="4080"/>
      </w:tblGrid>
      <w:tr w:rsidR="004E66E6" w14:paraId="59069B62" w14:textId="77777777" w:rsidTr="004C7376">
        <w:trPr>
          <w:trHeight w:val="20"/>
        </w:trPr>
        <w:tc>
          <w:tcPr>
            <w:tcW w:w="315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60BED4BE" w14:textId="77777777" w:rsidR="004E66E6" w:rsidRDefault="004E66E6" w:rsidP="004C7376">
            <w:pPr>
              <w:pStyle w:val="a6"/>
            </w:pPr>
            <w:r>
              <w:rPr>
                <w:rStyle w:val="propisbold"/>
                <w:rFonts w:ascii="Times New Roman" w:hAnsi="Times New Roman" w:cs="Times New Roman"/>
                <w:sz w:val="24"/>
                <w:szCs w:val="24"/>
              </w:rPr>
              <w:t>Состав семьи</w:t>
            </w:r>
          </w:p>
        </w:tc>
        <w:tc>
          <w:tcPr>
            <w:tcW w:w="20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13F46494" w14:textId="77777777" w:rsidR="004E66E6" w:rsidRDefault="004E66E6" w:rsidP="004C7376">
            <w:pPr>
              <w:pStyle w:val="a6"/>
            </w:pPr>
            <w:r>
              <w:rPr>
                <w:rStyle w:val="propisbold"/>
                <w:rFonts w:ascii="Times New Roman" w:hAnsi="Times New Roman" w:cs="Times New Roman"/>
                <w:sz w:val="24"/>
                <w:szCs w:val="24"/>
              </w:rPr>
              <w:t>Количество семей</w:t>
            </w:r>
          </w:p>
        </w:tc>
        <w:tc>
          <w:tcPr>
            <w:tcW w:w="408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21C3364B" w14:textId="77777777" w:rsidR="004E66E6" w:rsidRDefault="004E66E6" w:rsidP="004C7376">
            <w:pPr>
              <w:pStyle w:val="a6"/>
            </w:pPr>
            <w:r>
              <w:rPr>
                <w:rStyle w:val="propisbold"/>
                <w:rFonts w:ascii="Times New Roman" w:hAnsi="Times New Roman" w:cs="Times New Roman"/>
                <w:sz w:val="24"/>
                <w:szCs w:val="24"/>
              </w:rPr>
              <w:t>Процент от общего количества семей воспитанников</w:t>
            </w:r>
          </w:p>
        </w:tc>
      </w:tr>
      <w:tr w:rsidR="004E66E6" w14:paraId="5DEF2FE8" w14:textId="77777777" w:rsidTr="004C7376">
        <w:trPr>
          <w:trHeight w:val="20"/>
        </w:trPr>
        <w:tc>
          <w:tcPr>
            <w:tcW w:w="315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6D83EB05" w14:textId="77777777" w:rsidR="004E66E6" w:rsidRDefault="004E66E6" w:rsidP="004C7376">
            <w:pPr>
              <w:pStyle w:val="a6"/>
            </w:pPr>
            <w:r>
              <w:rPr>
                <w:rStyle w:val="propis"/>
                <w:rFonts w:ascii="Times New Roman" w:hAnsi="Times New Roman" w:cs="Times New Roman"/>
                <w:sz w:val="24"/>
                <w:szCs w:val="24"/>
              </w:rPr>
              <w:t>Полная</w:t>
            </w:r>
          </w:p>
        </w:tc>
        <w:tc>
          <w:tcPr>
            <w:tcW w:w="20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78DC18A6" w14:textId="77777777" w:rsidR="004E66E6" w:rsidRDefault="004E66E6" w:rsidP="004C7376">
            <w:pPr>
              <w:pStyle w:val="a6"/>
            </w:pPr>
            <w:r>
              <w:rPr>
                <w:rStyle w:val="propis"/>
                <w:rFonts w:ascii="Times New Roman" w:hAnsi="Times New Roman" w:cs="Times New Roman"/>
                <w:sz w:val="24"/>
                <w:szCs w:val="24"/>
              </w:rPr>
              <w:t>160</w:t>
            </w:r>
          </w:p>
        </w:tc>
        <w:tc>
          <w:tcPr>
            <w:tcW w:w="408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2EAA7FA2" w14:textId="77777777" w:rsidR="004E66E6" w:rsidRDefault="004E66E6" w:rsidP="004C7376">
            <w:pPr>
              <w:pStyle w:val="a6"/>
            </w:pPr>
            <w:r>
              <w:rPr>
                <w:rStyle w:val="propis"/>
                <w:rFonts w:ascii="Times New Roman" w:hAnsi="Times New Roman" w:cs="Times New Roman"/>
                <w:sz w:val="24"/>
                <w:szCs w:val="24"/>
              </w:rPr>
              <w:t>84%</w:t>
            </w:r>
          </w:p>
        </w:tc>
      </w:tr>
      <w:tr w:rsidR="004E66E6" w14:paraId="25A8AFCA" w14:textId="77777777" w:rsidTr="004C7376">
        <w:trPr>
          <w:trHeight w:val="20"/>
        </w:trPr>
        <w:tc>
          <w:tcPr>
            <w:tcW w:w="315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3C0DD11D" w14:textId="77777777" w:rsidR="004E66E6" w:rsidRDefault="004E66E6" w:rsidP="004C7376">
            <w:pPr>
              <w:pStyle w:val="a6"/>
            </w:pPr>
            <w:r>
              <w:rPr>
                <w:rStyle w:val="propis"/>
                <w:rFonts w:ascii="Times New Roman" w:hAnsi="Times New Roman" w:cs="Times New Roman"/>
                <w:sz w:val="24"/>
                <w:szCs w:val="24"/>
              </w:rPr>
              <w:t>Неполная с матерью</w:t>
            </w:r>
          </w:p>
        </w:tc>
        <w:tc>
          <w:tcPr>
            <w:tcW w:w="20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791C2CB5" w14:textId="77777777" w:rsidR="004E66E6" w:rsidRDefault="004E66E6" w:rsidP="004C7376">
            <w:pPr>
              <w:pStyle w:val="a6"/>
            </w:pPr>
            <w:r>
              <w:rPr>
                <w:rStyle w:val="propis"/>
                <w:rFonts w:ascii="Times New Roman" w:hAnsi="Times New Roman" w:cs="Times New Roman"/>
                <w:sz w:val="24"/>
                <w:szCs w:val="24"/>
              </w:rPr>
              <w:t>30</w:t>
            </w:r>
          </w:p>
        </w:tc>
        <w:tc>
          <w:tcPr>
            <w:tcW w:w="408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48EC2087" w14:textId="77777777" w:rsidR="004E66E6" w:rsidRDefault="004E66E6" w:rsidP="004C7376">
            <w:pPr>
              <w:pStyle w:val="a6"/>
            </w:pPr>
            <w:r>
              <w:rPr>
                <w:rStyle w:val="propis"/>
                <w:rFonts w:ascii="Times New Roman" w:hAnsi="Times New Roman" w:cs="Times New Roman"/>
                <w:sz w:val="24"/>
                <w:szCs w:val="24"/>
              </w:rPr>
              <w:t>16%</w:t>
            </w:r>
          </w:p>
        </w:tc>
      </w:tr>
      <w:tr w:rsidR="004E66E6" w14:paraId="3A5DB41D" w14:textId="77777777" w:rsidTr="004C7376">
        <w:trPr>
          <w:trHeight w:val="20"/>
        </w:trPr>
        <w:tc>
          <w:tcPr>
            <w:tcW w:w="315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536C9C91" w14:textId="77777777" w:rsidR="004E66E6" w:rsidRDefault="004E66E6" w:rsidP="004C7376">
            <w:pPr>
              <w:pStyle w:val="a6"/>
            </w:pPr>
            <w:r>
              <w:rPr>
                <w:rStyle w:val="propis"/>
                <w:rFonts w:ascii="Times New Roman" w:hAnsi="Times New Roman" w:cs="Times New Roman"/>
                <w:sz w:val="24"/>
                <w:szCs w:val="24"/>
              </w:rPr>
              <w:t>Неполная с отцом</w:t>
            </w:r>
          </w:p>
        </w:tc>
        <w:tc>
          <w:tcPr>
            <w:tcW w:w="20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08BF4BC2" w14:textId="77777777" w:rsidR="004E66E6" w:rsidRDefault="004E66E6" w:rsidP="004C7376">
            <w:pPr>
              <w:pStyle w:val="a6"/>
            </w:pPr>
          </w:p>
        </w:tc>
        <w:tc>
          <w:tcPr>
            <w:tcW w:w="408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2DCA063A" w14:textId="77777777" w:rsidR="004E66E6" w:rsidRDefault="004E66E6" w:rsidP="004C7376">
            <w:pPr>
              <w:pStyle w:val="a6"/>
              <w:rPr>
                <w:sz w:val="20"/>
                <w:szCs w:val="20"/>
                <w:lang w:eastAsia="ru-RU"/>
              </w:rPr>
            </w:pPr>
          </w:p>
        </w:tc>
      </w:tr>
      <w:tr w:rsidR="004E66E6" w14:paraId="3DA82C4E" w14:textId="77777777" w:rsidTr="004C7376">
        <w:trPr>
          <w:trHeight w:val="20"/>
        </w:trPr>
        <w:tc>
          <w:tcPr>
            <w:tcW w:w="315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37D39C98" w14:textId="77777777" w:rsidR="004E66E6" w:rsidRDefault="004E66E6" w:rsidP="004C7376">
            <w:pPr>
              <w:pStyle w:val="a6"/>
            </w:pPr>
            <w:r>
              <w:rPr>
                <w:rStyle w:val="propis"/>
                <w:rFonts w:ascii="Times New Roman" w:hAnsi="Times New Roman" w:cs="Times New Roman"/>
                <w:sz w:val="24"/>
                <w:szCs w:val="24"/>
              </w:rPr>
              <w:t>Оформлено опекунство</w:t>
            </w:r>
          </w:p>
        </w:tc>
        <w:tc>
          <w:tcPr>
            <w:tcW w:w="20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4C2B47D0" w14:textId="77777777" w:rsidR="004E66E6" w:rsidRDefault="004E66E6" w:rsidP="004C7376">
            <w:pPr>
              <w:pStyle w:val="a6"/>
            </w:pPr>
            <w:r>
              <w:rPr>
                <w:rStyle w:val="propis"/>
                <w:rFonts w:ascii="Times New Roman" w:hAnsi="Times New Roman" w:cs="Times New Roman"/>
                <w:sz w:val="24"/>
                <w:szCs w:val="24"/>
              </w:rPr>
              <w:t>1</w:t>
            </w:r>
          </w:p>
        </w:tc>
        <w:tc>
          <w:tcPr>
            <w:tcW w:w="408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336ED32D" w14:textId="77777777" w:rsidR="004E66E6" w:rsidRDefault="004E66E6" w:rsidP="004C7376">
            <w:pPr>
              <w:pStyle w:val="a6"/>
            </w:pPr>
            <w:r>
              <w:rPr>
                <w:rStyle w:val="propis"/>
                <w:rFonts w:ascii="Times New Roman" w:hAnsi="Times New Roman" w:cs="Times New Roman"/>
                <w:sz w:val="24"/>
                <w:szCs w:val="24"/>
              </w:rPr>
              <w:t>0,5%</w:t>
            </w:r>
          </w:p>
        </w:tc>
      </w:tr>
    </w:tbl>
    <w:p w14:paraId="77B886B2" w14:textId="77777777" w:rsidR="004E66E6" w:rsidRDefault="004E66E6" w:rsidP="004E66E6">
      <w:pPr>
        <w:pStyle w:val="17PRIL-txt"/>
        <w:rPr>
          <w:rFonts w:ascii="Times New Roman" w:hAnsi="Times New Roman" w:cs="Times New Roman"/>
          <w:sz w:val="24"/>
          <w:szCs w:val="24"/>
        </w:rPr>
      </w:pPr>
    </w:p>
    <w:p w14:paraId="7D145D1C" w14:textId="77777777" w:rsidR="004E66E6" w:rsidRDefault="004E66E6" w:rsidP="004E66E6">
      <w:pPr>
        <w:pStyle w:val="17PRIL-txt"/>
        <w:spacing w:before="170"/>
        <w:rPr>
          <w:rStyle w:val="propisbold"/>
          <w:rFonts w:ascii="Times New Roman" w:hAnsi="Times New Roman" w:cs="Times New Roman"/>
          <w:sz w:val="24"/>
          <w:szCs w:val="24"/>
        </w:rPr>
      </w:pPr>
      <w:r>
        <w:rPr>
          <w:rStyle w:val="propisbold"/>
          <w:rFonts w:ascii="Times New Roman" w:hAnsi="Times New Roman" w:cs="Times New Roman"/>
          <w:sz w:val="24"/>
          <w:szCs w:val="24"/>
        </w:rPr>
        <w:t>Характеристика семей по количеству детей</w:t>
      </w:r>
    </w:p>
    <w:tbl>
      <w:tblPr>
        <w:tblW w:w="0" w:type="auto"/>
        <w:tblInd w:w="-3" w:type="dxa"/>
        <w:tblLayout w:type="fixed"/>
        <w:tblCellMar>
          <w:left w:w="0" w:type="dxa"/>
          <w:right w:w="0" w:type="dxa"/>
        </w:tblCellMar>
        <w:tblLook w:val="04A0" w:firstRow="1" w:lastRow="0" w:firstColumn="1" w:lastColumn="0" w:noHBand="0" w:noVBand="1"/>
      </w:tblPr>
      <w:tblGrid>
        <w:gridCol w:w="3207"/>
        <w:gridCol w:w="2126"/>
        <w:gridCol w:w="3827"/>
      </w:tblGrid>
      <w:tr w:rsidR="004E66E6" w14:paraId="41ADC71B" w14:textId="77777777" w:rsidTr="004E66E6">
        <w:trPr>
          <w:trHeight w:val="60"/>
        </w:trPr>
        <w:tc>
          <w:tcPr>
            <w:tcW w:w="320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11450485" w14:textId="77777777" w:rsidR="004E66E6" w:rsidRDefault="004E66E6">
            <w:pPr>
              <w:pStyle w:val="17PRIL-tabl-txt"/>
            </w:pPr>
            <w:r>
              <w:rPr>
                <w:rStyle w:val="propisbold"/>
                <w:rFonts w:ascii="Times New Roman" w:hAnsi="Times New Roman" w:cs="Times New Roman"/>
                <w:sz w:val="24"/>
                <w:szCs w:val="24"/>
              </w:rPr>
              <w:t>Количество детей в семье</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1FCB13D9" w14:textId="77777777" w:rsidR="004E66E6" w:rsidRDefault="004E66E6">
            <w:pPr>
              <w:pStyle w:val="17PRIL-tabl-txt"/>
              <w:rPr>
                <w:rFonts w:ascii="Times New Roman" w:hAnsi="Times New Roman" w:cs="Times New Roman"/>
                <w:sz w:val="24"/>
                <w:szCs w:val="24"/>
              </w:rPr>
            </w:pPr>
            <w:r>
              <w:rPr>
                <w:rStyle w:val="propisbold"/>
                <w:rFonts w:ascii="Times New Roman" w:hAnsi="Times New Roman" w:cs="Times New Roman"/>
                <w:sz w:val="24"/>
                <w:szCs w:val="24"/>
              </w:rPr>
              <w:t>Количество семей</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4CC521C8" w14:textId="77777777" w:rsidR="004E66E6" w:rsidRDefault="004E66E6">
            <w:pPr>
              <w:pStyle w:val="17PRIL-tabl-txt"/>
              <w:rPr>
                <w:rFonts w:ascii="Times New Roman" w:hAnsi="Times New Roman" w:cs="Times New Roman"/>
                <w:sz w:val="24"/>
                <w:szCs w:val="24"/>
              </w:rPr>
            </w:pPr>
            <w:r>
              <w:rPr>
                <w:rStyle w:val="propisbold"/>
                <w:rFonts w:ascii="Times New Roman" w:hAnsi="Times New Roman" w:cs="Times New Roman"/>
                <w:sz w:val="24"/>
                <w:szCs w:val="24"/>
              </w:rPr>
              <w:t>Процент от общего количества семей воспитанников</w:t>
            </w:r>
          </w:p>
        </w:tc>
      </w:tr>
      <w:tr w:rsidR="004E66E6" w14:paraId="5EB8950D" w14:textId="77777777" w:rsidTr="004E66E6">
        <w:trPr>
          <w:trHeight w:val="60"/>
        </w:trPr>
        <w:tc>
          <w:tcPr>
            <w:tcW w:w="320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42BC1B4B" w14:textId="77777777" w:rsidR="004E66E6" w:rsidRDefault="004E66E6">
            <w:pPr>
              <w:pStyle w:val="17PRIL-tabl-txt"/>
              <w:rPr>
                <w:rFonts w:ascii="Times New Roman" w:hAnsi="Times New Roman" w:cs="Times New Roman"/>
                <w:sz w:val="24"/>
                <w:szCs w:val="24"/>
              </w:rPr>
            </w:pPr>
            <w:r>
              <w:rPr>
                <w:rStyle w:val="propis"/>
                <w:rFonts w:ascii="Times New Roman" w:hAnsi="Times New Roman" w:cs="Times New Roman"/>
                <w:sz w:val="24"/>
                <w:szCs w:val="24"/>
              </w:rPr>
              <w:t>Три ребенка и более</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456FE6D6" w14:textId="77777777" w:rsidR="004E66E6" w:rsidRDefault="004E66E6">
            <w:pPr>
              <w:pStyle w:val="17PRIL-tabl-txt"/>
              <w:rPr>
                <w:rFonts w:ascii="Times New Roman" w:hAnsi="Times New Roman" w:cs="Times New Roman"/>
                <w:sz w:val="24"/>
                <w:szCs w:val="24"/>
              </w:rPr>
            </w:pPr>
            <w:r>
              <w:rPr>
                <w:rStyle w:val="propis"/>
                <w:rFonts w:ascii="Times New Roman" w:hAnsi="Times New Roman" w:cs="Times New Roman"/>
                <w:sz w:val="24"/>
                <w:szCs w:val="24"/>
              </w:rPr>
              <w:t>42</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70F76A5E" w14:textId="77777777" w:rsidR="004E66E6" w:rsidRDefault="004E66E6">
            <w:pPr>
              <w:pStyle w:val="17PRIL-tabl-txt"/>
              <w:rPr>
                <w:rFonts w:ascii="Times New Roman" w:hAnsi="Times New Roman" w:cs="Times New Roman"/>
                <w:sz w:val="24"/>
                <w:szCs w:val="24"/>
              </w:rPr>
            </w:pPr>
            <w:r>
              <w:rPr>
                <w:rStyle w:val="propis"/>
                <w:rFonts w:ascii="Times New Roman" w:hAnsi="Times New Roman" w:cs="Times New Roman"/>
                <w:sz w:val="24"/>
                <w:szCs w:val="24"/>
              </w:rPr>
              <w:t>22%</w:t>
            </w:r>
          </w:p>
        </w:tc>
      </w:tr>
    </w:tbl>
    <w:p w14:paraId="764D4A37" w14:textId="4E907509" w:rsidR="004E66E6" w:rsidRDefault="004E66E6" w:rsidP="004E66E6">
      <w:pPr>
        <w:pStyle w:val="17PRIL-txt"/>
        <w:rPr>
          <w:rStyle w:val="propis"/>
          <w:rFonts w:ascii="Times New Roman" w:hAnsi="Times New Roman" w:cs="Times New Roman"/>
          <w:sz w:val="24"/>
          <w:szCs w:val="24"/>
        </w:rPr>
      </w:pPr>
      <w:r>
        <w:rPr>
          <w:rStyle w:val="propis"/>
          <w:rFonts w:ascii="Times New Roman" w:hAnsi="Times New Roman" w:cs="Times New Roman"/>
          <w:sz w:val="24"/>
          <w:szCs w:val="24"/>
        </w:rPr>
        <w:t>В</w:t>
      </w:r>
      <w:r w:rsidR="004C7376">
        <w:rPr>
          <w:rStyle w:val="propis"/>
          <w:rFonts w:ascii="Times New Roman" w:hAnsi="Times New Roman" w:cs="Times New Roman"/>
          <w:sz w:val="24"/>
          <w:szCs w:val="24"/>
        </w:rPr>
        <w:t>ЫВОД: в</w:t>
      </w:r>
      <w:r>
        <w:rPr>
          <w:rStyle w:val="propis"/>
          <w:rFonts w:ascii="Times New Roman" w:hAnsi="Times New Roman" w:cs="Times New Roman"/>
          <w:sz w:val="24"/>
          <w:szCs w:val="24"/>
        </w:rPr>
        <w:t>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2BF37BA0" w14:textId="77777777" w:rsidR="004E66E6" w:rsidRDefault="004E66E6" w:rsidP="004E66E6">
      <w:pPr>
        <w:pStyle w:val="Style7"/>
        <w:widowControl/>
        <w:spacing w:line="240" w:lineRule="auto"/>
        <w:ind w:firstLine="709"/>
        <w:rPr>
          <w:rFonts w:ascii="Times New Roman" w:hAnsi="Times New Roman" w:cs="Times New Roman"/>
        </w:rPr>
      </w:pPr>
    </w:p>
    <w:p w14:paraId="6BFBDBFE" w14:textId="12425090" w:rsidR="004E66E6" w:rsidRPr="004E66E6" w:rsidRDefault="004E66E6" w:rsidP="005C5D51">
      <w:pPr>
        <w:pStyle w:val="17PRIL-txt"/>
        <w:numPr>
          <w:ilvl w:val="1"/>
          <w:numId w:val="41"/>
        </w:numPr>
        <w:spacing w:before="57"/>
        <w:rPr>
          <w:rStyle w:val="Bold"/>
          <w:rFonts w:ascii="Times New Roman" w:hAnsi="Times New Roman" w:cs="Times New Roman"/>
          <w:sz w:val="24"/>
          <w:szCs w:val="24"/>
          <w:u w:val="single"/>
        </w:rPr>
      </w:pPr>
      <w:r w:rsidRPr="004E66E6">
        <w:rPr>
          <w:rStyle w:val="Bold"/>
          <w:rFonts w:ascii="Times New Roman" w:hAnsi="Times New Roman" w:cs="Times New Roman"/>
          <w:sz w:val="24"/>
          <w:szCs w:val="24"/>
          <w:u w:val="single"/>
        </w:rPr>
        <w:t>Организация дополнительного образования</w:t>
      </w:r>
    </w:p>
    <w:p w14:paraId="38339237" w14:textId="77777777" w:rsidR="004E66E6" w:rsidRDefault="004E66E6" w:rsidP="004E66E6">
      <w:pPr>
        <w:pStyle w:val="17PRIL-txt"/>
      </w:pPr>
      <w:r>
        <w:rPr>
          <w:rFonts w:ascii="Times New Roman" w:hAnsi="Times New Roman" w:cs="Times New Roman"/>
          <w:sz w:val="24"/>
          <w:szCs w:val="24"/>
        </w:rPr>
        <w:t xml:space="preserve">В Детском саду в 2023 году дополнительные общеразвивающие программы реализовались по двум направлениям: техническому и социально - гуманитарному. Источник финансирования: </w:t>
      </w:r>
      <w:proofErr w:type="gramStart"/>
      <w:r>
        <w:rPr>
          <w:rFonts w:ascii="Times New Roman" w:hAnsi="Times New Roman" w:cs="Times New Roman"/>
          <w:sz w:val="24"/>
          <w:szCs w:val="24"/>
        </w:rPr>
        <w:t>средства  физических</w:t>
      </w:r>
      <w:proofErr w:type="gramEnd"/>
      <w:r>
        <w:rPr>
          <w:rFonts w:ascii="Times New Roman" w:hAnsi="Times New Roman" w:cs="Times New Roman"/>
          <w:sz w:val="24"/>
          <w:szCs w:val="24"/>
        </w:rPr>
        <w:t xml:space="preserve"> лиц. Подробная характеристика – в таблице.</w:t>
      </w:r>
    </w:p>
    <w:tbl>
      <w:tblPr>
        <w:tblW w:w="9357" w:type="dxa"/>
        <w:tblInd w:w="-3" w:type="dxa"/>
        <w:tblLayout w:type="fixed"/>
        <w:tblCellMar>
          <w:left w:w="0" w:type="dxa"/>
          <w:right w:w="0" w:type="dxa"/>
        </w:tblCellMar>
        <w:tblLook w:val="04A0" w:firstRow="1" w:lastRow="0" w:firstColumn="1" w:lastColumn="0" w:noHBand="0" w:noVBand="1"/>
      </w:tblPr>
      <w:tblGrid>
        <w:gridCol w:w="512"/>
        <w:gridCol w:w="2749"/>
        <w:gridCol w:w="1412"/>
        <w:gridCol w:w="1112"/>
        <w:gridCol w:w="1581"/>
        <w:gridCol w:w="1134"/>
        <w:gridCol w:w="839"/>
        <w:gridCol w:w="18"/>
      </w:tblGrid>
      <w:tr w:rsidR="004E66E6" w14:paraId="08D07438" w14:textId="77777777" w:rsidTr="004C7376">
        <w:trPr>
          <w:gridAfter w:val="1"/>
          <w:wAfter w:w="18" w:type="dxa"/>
          <w:trHeight w:val="60"/>
        </w:trPr>
        <w:tc>
          <w:tcPr>
            <w:tcW w:w="512"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2D7D1409" w14:textId="77777777" w:rsidR="004E66E6" w:rsidRDefault="004E66E6">
            <w:pPr>
              <w:pStyle w:val="17PRIL-tabl-hroom"/>
              <w:rPr>
                <w:rFonts w:ascii="Times New Roman" w:hAnsi="Times New Roman" w:cs="Times New Roman"/>
                <w:sz w:val="24"/>
                <w:szCs w:val="24"/>
              </w:rPr>
            </w:pPr>
            <w:r>
              <w:rPr>
                <w:rFonts w:ascii="Times New Roman" w:hAnsi="Times New Roman" w:cs="Times New Roman"/>
                <w:sz w:val="24"/>
                <w:szCs w:val="24"/>
              </w:rPr>
              <w:t>№</w:t>
            </w:r>
          </w:p>
        </w:tc>
        <w:tc>
          <w:tcPr>
            <w:tcW w:w="2749"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32765EC2" w14:textId="77777777" w:rsidR="004E66E6" w:rsidRPr="004C7376" w:rsidRDefault="004E66E6">
            <w:pPr>
              <w:pStyle w:val="17PRIL-tabl-hroom"/>
              <w:rPr>
                <w:rFonts w:ascii="Times New Roman" w:hAnsi="Times New Roman" w:cs="Times New Roman"/>
                <w:sz w:val="20"/>
                <w:szCs w:val="20"/>
              </w:rPr>
            </w:pPr>
            <w:r w:rsidRPr="004C7376">
              <w:rPr>
                <w:rFonts w:ascii="Times New Roman" w:hAnsi="Times New Roman" w:cs="Times New Roman"/>
                <w:sz w:val="20"/>
                <w:szCs w:val="20"/>
              </w:rPr>
              <w:t xml:space="preserve">Направленность / </w:t>
            </w:r>
            <w:r w:rsidRPr="004C7376">
              <w:rPr>
                <w:rFonts w:ascii="Times New Roman" w:hAnsi="Times New Roman" w:cs="Times New Roman"/>
                <w:sz w:val="20"/>
                <w:szCs w:val="20"/>
              </w:rPr>
              <w:br/>
              <w:t>Наименование программы</w:t>
            </w:r>
          </w:p>
        </w:tc>
        <w:tc>
          <w:tcPr>
            <w:tcW w:w="1412"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021E08E1" w14:textId="77777777" w:rsidR="004E66E6" w:rsidRPr="004C7376" w:rsidRDefault="004E66E6">
            <w:pPr>
              <w:pStyle w:val="17PRIL-tabl-hroom"/>
              <w:rPr>
                <w:rFonts w:ascii="Times New Roman" w:hAnsi="Times New Roman" w:cs="Times New Roman"/>
                <w:sz w:val="20"/>
                <w:szCs w:val="20"/>
              </w:rPr>
            </w:pPr>
            <w:r w:rsidRPr="004C7376">
              <w:rPr>
                <w:rFonts w:ascii="Times New Roman" w:hAnsi="Times New Roman" w:cs="Times New Roman"/>
                <w:sz w:val="20"/>
                <w:szCs w:val="20"/>
              </w:rPr>
              <w:t>Форма организации</w:t>
            </w:r>
          </w:p>
        </w:tc>
        <w:tc>
          <w:tcPr>
            <w:tcW w:w="1112"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55474F64" w14:textId="77777777" w:rsidR="004E66E6" w:rsidRPr="004C7376" w:rsidRDefault="004E66E6">
            <w:pPr>
              <w:pStyle w:val="17PRIL-tabl-hroom"/>
              <w:rPr>
                <w:rFonts w:ascii="Times New Roman" w:hAnsi="Times New Roman" w:cs="Times New Roman"/>
                <w:sz w:val="20"/>
                <w:szCs w:val="20"/>
              </w:rPr>
            </w:pPr>
            <w:r w:rsidRPr="004C7376">
              <w:rPr>
                <w:rFonts w:ascii="Times New Roman" w:hAnsi="Times New Roman" w:cs="Times New Roman"/>
                <w:sz w:val="20"/>
                <w:szCs w:val="20"/>
              </w:rPr>
              <w:t>Возраст</w:t>
            </w:r>
          </w:p>
        </w:tc>
        <w:tc>
          <w:tcPr>
            <w:tcW w:w="158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2BBD9D40" w14:textId="77777777" w:rsidR="004E66E6" w:rsidRPr="004C7376" w:rsidRDefault="004E66E6">
            <w:pPr>
              <w:pStyle w:val="17PRIL-tabl-hroom"/>
              <w:rPr>
                <w:rFonts w:ascii="Times New Roman" w:hAnsi="Times New Roman" w:cs="Times New Roman"/>
                <w:sz w:val="20"/>
                <w:szCs w:val="20"/>
              </w:rPr>
            </w:pPr>
            <w:r w:rsidRPr="004C7376">
              <w:rPr>
                <w:rFonts w:ascii="Times New Roman" w:hAnsi="Times New Roman" w:cs="Times New Roman"/>
                <w:sz w:val="20"/>
                <w:szCs w:val="20"/>
              </w:rPr>
              <w:t>Год, количество воспитанников</w:t>
            </w:r>
          </w:p>
        </w:tc>
        <w:tc>
          <w:tcPr>
            <w:tcW w:w="1134"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24467CA3" w14:textId="77777777" w:rsidR="004E66E6" w:rsidRPr="004C7376" w:rsidRDefault="004E66E6">
            <w:pPr>
              <w:pStyle w:val="17PRIL-tabl-hroom"/>
              <w:rPr>
                <w:rFonts w:ascii="Times New Roman" w:hAnsi="Times New Roman" w:cs="Times New Roman"/>
                <w:sz w:val="20"/>
                <w:szCs w:val="20"/>
              </w:rPr>
            </w:pPr>
            <w:r w:rsidRPr="004C7376">
              <w:rPr>
                <w:rFonts w:ascii="Times New Roman" w:hAnsi="Times New Roman" w:cs="Times New Roman"/>
                <w:sz w:val="20"/>
                <w:szCs w:val="20"/>
              </w:rPr>
              <w:t>Бюджет</w:t>
            </w:r>
          </w:p>
        </w:tc>
        <w:tc>
          <w:tcPr>
            <w:tcW w:w="839"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3F2851A1" w14:textId="741FB9CA" w:rsidR="004E66E6" w:rsidRPr="004C7376" w:rsidRDefault="004C7376">
            <w:pPr>
              <w:pStyle w:val="17PRIL-tabl-hroom"/>
              <w:rPr>
                <w:rFonts w:ascii="Times New Roman" w:hAnsi="Times New Roman" w:cs="Times New Roman"/>
                <w:sz w:val="20"/>
                <w:szCs w:val="20"/>
              </w:rPr>
            </w:pPr>
            <w:r w:rsidRPr="004C7376">
              <w:rPr>
                <w:rFonts w:ascii="Times New Roman" w:hAnsi="Times New Roman" w:cs="Times New Roman"/>
                <w:sz w:val="20"/>
                <w:szCs w:val="20"/>
              </w:rPr>
              <w:t>На платной основе</w:t>
            </w:r>
          </w:p>
        </w:tc>
      </w:tr>
      <w:tr w:rsidR="004E66E6" w14:paraId="74840A89" w14:textId="77777777" w:rsidTr="004C7376">
        <w:trPr>
          <w:gridAfter w:val="1"/>
          <w:wAfter w:w="18" w:type="dxa"/>
          <w:trHeight w:val="60"/>
        </w:trPr>
        <w:tc>
          <w:tcPr>
            <w:tcW w:w="512" w:type="dxa"/>
            <w:vMerge/>
            <w:tcBorders>
              <w:top w:val="single" w:sz="2" w:space="0" w:color="000000"/>
              <w:left w:val="single" w:sz="2" w:space="0" w:color="000000"/>
              <w:bottom w:val="single" w:sz="2" w:space="0" w:color="000000"/>
              <w:right w:val="single" w:sz="2" w:space="0" w:color="000000"/>
            </w:tcBorders>
            <w:vAlign w:val="center"/>
            <w:hideMark/>
          </w:tcPr>
          <w:p w14:paraId="40073CF2" w14:textId="77777777" w:rsidR="004E66E6" w:rsidRDefault="004E66E6">
            <w:pPr>
              <w:rPr>
                <w:rFonts w:ascii="Times New Roman" w:hAnsi="Times New Roman" w:cs="Times New Roman"/>
                <w:b/>
                <w:bCs/>
                <w:color w:val="000000"/>
                <w:sz w:val="24"/>
                <w:szCs w:val="24"/>
              </w:rPr>
            </w:pPr>
          </w:p>
        </w:tc>
        <w:tc>
          <w:tcPr>
            <w:tcW w:w="2749" w:type="dxa"/>
            <w:vMerge/>
            <w:tcBorders>
              <w:top w:val="single" w:sz="2" w:space="0" w:color="000000"/>
              <w:left w:val="single" w:sz="2" w:space="0" w:color="000000"/>
              <w:bottom w:val="single" w:sz="2" w:space="0" w:color="000000"/>
              <w:right w:val="single" w:sz="2" w:space="0" w:color="000000"/>
            </w:tcBorders>
            <w:vAlign w:val="center"/>
            <w:hideMark/>
          </w:tcPr>
          <w:p w14:paraId="70B9D705" w14:textId="77777777" w:rsidR="004E66E6" w:rsidRDefault="004E66E6">
            <w:pPr>
              <w:rPr>
                <w:rFonts w:ascii="Times New Roman" w:hAnsi="Times New Roman" w:cs="Times New Roman"/>
                <w:b/>
                <w:bCs/>
                <w:color w:val="000000"/>
                <w:sz w:val="24"/>
                <w:szCs w:val="24"/>
              </w:rPr>
            </w:pPr>
          </w:p>
        </w:tc>
        <w:tc>
          <w:tcPr>
            <w:tcW w:w="1412" w:type="dxa"/>
            <w:vMerge/>
            <w:tcBorders>
              <w:top w:val="single" w:sz="2" w:space="0" w:color="000000"/>
              <w:left w:val="single" w:sz="2" w:space="0" w:color="000000"/>
              <w:bottom w:val="single" w:sz="2" w:space="0" w:color="000000"/>
              <w:right w:val="single" w:sz="2" w:space="0" w:color="000000"/>
            </w:tcBorders>
            <w:vAlign w:val="center"/>
            <w:hideMark/>
          </w:tcPr>
          <w:p w14:paraId="247AC31E" w14:textId="77777777" w:rsidR="004E66E6" w:rsidRDefault="004E66E6">
            <w:pPr>
              <w:rPr>
                <w:rFonts w:ascii="Times New Roman" w:hAnsi="Times New Roman" w:cs="Times New Roman"/>
                <w:b/>
                <w:bCs/>
                <w:color w:val="000000"/>
                <w:sz w:val="24"/>
                <w:szCs w:val="24"/>
              </w:rPr>
            </w:pPr>
          </w:p>
        </w:tc>
        <w:tc>
          <w:tcPr>
            <w:tcW w:w="1112" w:type="dxa"/>
            <w:vMerge/>
            <w:tcBorders>
              <w:top w:val="single" w:sz="2" w:space="0" w:color="000000"/>
              <w:left w:val="single" w:sz="2" w:space="0" w:color="000000"/>
              <w:bottom w:val="single" w:sz="2" w:space="0" w:color="000000"/>
              <w:right w:val="single" w:sz="2" w:space="0" w:color="000000"/>
            </w:tcBorders>
            <w:vAlign w:val="center"/>
            <w:hideMark/>
          </w:tcPr>
          <w:p w14:paraId="149C29BF" w14:textId="77777777" w:rsidR="004E66E6" w:rsidRDefault="004E66E6">
            <w:pPr>
              <w:rPr>
                <w:rFonts w:ascii="Times New Roman" w:hAnsi="Times New Roman" w:cs="Times New Roman"/>
                <w:b/>
                <w:bCs/>
                <w:color w:val="000000"/>
                <w:sz w:val="24"/>
                <w:szCs w:val="24"/>
              </w:rPr>
            </w:pPr>
          </w:p>
        </w:tc>
        <w:tc>
          <w:tcPr>
            <w:tcW w:w="158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CB67A04" w14:textId="77777777" w:rsidR="004E66E6" w:rsidRDefault="004E66E6">
            <w:pPr>
              <w:pStyle w:val="17PRIL-tabl-hroom"/>
              <w:rPr>
                <w:rFonts w:ascii="Times New Roman" w:hAnsi="Times New Roman" w:cs="Times New Roman"/>
                <w:sz w:val="24"/>
                <w:szCs w:val="24"/>
              </w:rPr>
            </w:pPr>
            <w:r>
              <w:rPr>
                <w:rFonts w:ascii="Times New Roman" w:hAnsi="Times New Roman" w:cs="Times New Roman"/>
                <w:sz w:val="24"/>
                <w:szCs w:val="24"/>
              </w:rPr>
              <w:t>2023</w:t>
            </w: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14:paraId="6F73C211" w14:textId="77777777" w:rsidR="004E66E6" w:rsidRDefault="004E66E6">
            <w:pPr>
              <w:rPr>
                <w:rFonts w:ascii="Times New Roman" w:hAnsi="Times New Roman" w:cs="Times New Roman"/>
                <w:b/>
                <w:bCs/>
                <w:color w:val="000000"/>
                <w:sz w:val="24"/>
                <w:szCs w:val="24"/>
              </w:rPr>
            </w:pPr>
          </w:p>
        </w:tc>
        <w:tc>
          <w:tcPr>
            <w:tcW w:w="839" w:type="dxa"/>
            <w:vMerge/>
            <w:tcBorders>
              <w:top w:val="single" w:sz="2" w:space="0" w:color="000000"/>
              <w:left w:val="single" w:sz="2" w:space="0" w:color="000000"/>
              <w:bottom w:val="single" w:sz="2" w:space="0" w:color="000000"/>
              <w:right w:val="single" w:sz="2" w:space="0" w:color="000000"/>
            </w:tcBorders>
            <w:vAlign w:val="center"/>
            <w:hideMark/>
          </w:tcPr>
          <w:p w14:paraId="46E9057B" w14:textId="77777777" w:rsidR="004E66E6" w:rsidRDefault="004E66E6">
            <w:pPr>
              <w:rPr>
                <w:rFonts w:ascii="Times New Roman" w:hAnsi="Times New Roman" w:cs="Times New Roman"/>
                <w:b/>
                <w:bCs/>
                <w:color w:val="000000"/>
                <w:sz w:val="24"/>
                <w:szCs w:val="24"/>
              </w:rPr>
            </w:pPr>
          </w:p>
        </w:tc>
      </w:tr>
      <w:tr w:rsidR="004E66E6" w14:paraId="0E8B8269" w14:textId="77777777" w:rsidTr="004C7376">
        <w:trPr>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08951538"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1</w:t>
            </w:r>
          </w:p>
        </w:tc>
        <w:tc>
          <w:tcPr>
            <w:tcW w:w="8845" w:type="dxa"/>
            <w:gridSpan w:val="7"/>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5A5BCB1A" w14:textId="77777777" w:rsidR="004E66E6" w:rsidRDefault="004E66E6">
            <w:pPr>
              <w:pStyle w:val="17PRIL-tabl-txt"/>
              <w:rPr>
                <w:rFonts w:ascii="Times New Roman" w:hAnsi="Times New Roman" w:cs="Times New Roman"/>
                <w:sz w:val="24"/>
                <w:szCs w:val="24"/>
              </w:rPr>
            </w:pPr>
            <w:r>
              <w:rPr>
                <w:rFonts w:ascii="Times New Roman" w:eastAsia="Times New Roman" w:hAnsi="Times New Roman" w:cs="Times New Roman"/>
                <w:sz w:val="24"/>
                <w:szCs w:val="24"/>
                <w:lang w:eastAsia="ru-RU"/>
              </w:rPr>
              <w:t>СОЦИАЛЬНО-</w:t>
            </w:r>
            <w:proofErr w:type="gramStart"/>
            <w:r>
              <w:rPr>
                <w:rFonts w:ascii="Times New Roman" w:eastAsia="Times New Roman" w:hAnsi="Times New Roman" w:cs="Times New Roman"/>
                <w:sz w:val="24"/>
                <w:szCs w:val="24"/>
                <w:lang w:eastAsia="ru-RU"/>
              </w:rPr>
              <w:t>ГУМАНИТАРНОЙ  НАПРАВЛЕННОСТИ</w:t>
            </w:r>
            <w:proofErr w:type="gramEnd"/>
          </w:p>
        </w:tc>
      </w:tr>
      <w:tr w:rsidR="004E66E6" w14:paraId="40A92737" w14:textId="77777777" w:rsidTr="004C7376">
        <w:trPr>
          <w:gridAfter w:val="1"/>
          <w:wAfter w:w="18" w:type="dxa"/>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1916A115"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1.1</w:t>
            </w:r>
          </w:p>
        </w:tc>
        <w:tc>
          <w:tcPr>
            <w:tcW w:w="274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142E592E" w14:textId="77777777" w:rsidR="004E66E6" w:rsidRDefault="004E66E6">
            <w:pPr>
              <w:pStyle w:val="17PRIL-tabl-txt"/>
              <w:rPr>
                <w:rFonts w:ascii="Times New Roman" w:hAnsi="Times New Roman" w:cs="Times New Roman"/>
                <w:sz w:val="24"/>
                <w:szCs w:val="24"/>
              </w:rPr>
            </w:pPr>
            <w:r>
              <w:rPr>
                <w:rFonts w:ascii="Times New Roman" w:eastAsia="Times New Roman" w:hAnsi="Times New Roman" w:cs="Times New Roman"/>
                <w:sz w:val="24"/>
                <w:szCs w:val="24"/>
                <w:lang w:eastAsia="ru-RU"/>
              </w:rPr>
              <w:t>«СТРАНА ПЕСОЧНОЙ ФЕИ»</w:t>
            </w:r>
          </w:p>
        </w:tc>
        <w:tc>
          <w:tcPr>
            <w:tcW w:w="14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511FF62D"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 xml:space="preserve">Кружок </w:t>
            </w:r>
          </w:p>
        </w:tc>
        <w:tc>
          <w:tcPr>
            <w:tcW w:w="11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52340C97"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4-5 лет</w:t>
            </w:r>
          </w:p>
        </w:tc>
        <w:tc>
          <w:tcPr>
            <w:tcW w:w="158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31D3DA71"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276FF5DF"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w:t>
            </w:r>
          </w:p>
        </w:tc>
        <w:tc>
          <w:tcPr>
            <w:tcW w:w="83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0D38372B"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w:t>
            </w:r>
          </w:p>
        </w:tc>
      </w:tr>
      <w:tr w:rsidR="004E66E6" w14:paraId="05A752F2" w14:textId="77777777" w:rsidTr="004C7376">
        <w:trPr>
          <w:gridAfter w:val="1"/>
          <w:wAfter w:w="18" w:type="dxa"/>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34524478"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1.2</w:t>
            </w:r>
          </w:p>
        </w:tc>
        <w:tc>
          <w:tcPr>
            <w:tcW w:w="274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5319811D" w14:textId="77777777" w:rsidR="004E66E6" w:rsidRDefault="004E66E6">
            <w:pPr>
              <w:pStyle w:val="17PRIL-tabl-txt"/>
              <w:rPr>
                <w:rFonts w:ascii="Times New Roman" w:hAnsi="Times New Roman" w:cs="Times New Roman"/>
                <w:sz w:val="24"/>
                <w:szCs w:val="24"/>
              </w:rPr>
            </w:pPr>
            <w:r>
              <w:rPr>
                <w:rFonts w:ascii="Times New Roman" w:eastAsia="Times New Roman" w:hAnsi="Times New Roman" w:cs="Times New Roman"/>
                <w:sz w:val="24"/>
                <w:szCs w:val="24"/>
                <w:lang w:eastAsia="ru-RU"/>
              </w:rPr>
              <w:t>«ИГРАЕМ - УМ РАЗВИВАЕМ»</w:t>
            </w:r>
          </w:p>
        </w:tc>
        <w:tc>
          <w:tcPr>
            <w:tcW w:w="14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147B275B"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Кружок</w:t>
            </w:r>
          </w:p>
        </w:tc>
        <w:tc>
          <w:tcPr>
            <w:tcW w:w="11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53A17E29"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5-7 лет</w:t>
            </w:r>
          </w:p>
        </w:tc>
        <w:tc>
          <w:tcPr>
            <w:tcW w:w="158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7571DC42"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2C1BC95D"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w:t>
            </w:r>
          </w:p>
        </w:tc>
        <w:tc>
          <w:tcPr>
            <w:tcW w:w="83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4108B227" w14:textId="77777777" w:rsidR="004E66E6" w:rsidRDefault="004E66E6">
            <w:pPr>
              <w:pStyle w:val="17PRIL-tabl-txt"/>
              <w:rPr>
                <w:rFonts w:ascii="Times New Roman" w:hAnsi="Times New Roman" w:cs="Times New Roman"/>
                <w:sz w:val="24"/>
                <w:szCs w:val="24"/>
              </w:rPr>
            </w:pPr>
            <w:r>
              <w:rPr>
                <w:rStyle w:val="propis"/>
                <w:rFonts w:ascii="Times New Roman" w:hAnsi="Times New Roman" w:cs="Times New Roman"/>
                <w:sz w:val="24"/>
                <w:szCs w:val="24"/>
              </w:rPr>
              <w:t>+</w:t>
            </w:r>
          </w:p>
        </w:tc>
      </w:tr>
      <w:tr w:rsidR="004E66E6" w14:paraId="10E7AF1C" w14:textId="77777777" w:rsidTr="004C7376">
        <w:trPr>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7F25BA0B"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2</w:t>
            </w:r>
          </w:p>
        </w:tc>
        <w:tc>
          <w:tcPr>
            <w:tcW w:w="8845" w:type="dxa"/>
            <w:gridSpan w:val="7"/>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655F37AC" w14:textId="77777777" w:rsidR="004E66E6" w:rsidRDefault="004E66E6">
            <w:pPr>
              <w:pStyle w:val="17PRIL-tabl-txt"/>
              <w:rPr>
                <w:rFonts w:ascii="Times New Roman" w:hAnsi="Times New Roman" w:cs="Times New Roman"/>
                <w:sz w:val="24"/>
                <w:szCs w:val="24"/>
              </w:rPr>
            </w:pPr>
            <w:r>
              <w:rPr>
                <w:rFonts w:ascii="Times New Roman" w:eastAsia="Times New Roman" w:hAnsi="Times New Roman" w:cs="Times New Roman"/>
                <w:sz w:val="24"/>
                <w:szCs w:val="24"/>
                <w:lang w:eastAsia="ru-RU"/>
              </w:rPr>
              <w:t>ТЕХНИЧЕСКОЙ НАПРАВЛЕННОСТИ</w:t>
            </w:r>
          </w:p>
        </w:tc>
      </w:tr>
      <w:tr w:rsidR="004E66E6" w14:paraId="2AB5C674" w14:textId="77777777" w:rsidTr="004C7376">
        <w:trPr>
          <w:gridAfter w:val="1"/>
          <w:wAfter w:w="18" w:type="dxa"/>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23356EAF"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2.1</w:t>
            </w:r>
          </w:p>
        </w:tc>
        <w:tc>
          <w:tcPr>
            <w:tcW w:w="274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53E3FB2D" w14:textId="77777777" w:rsidR="004E66E6" w:rsidRDefault="004E66E6">
            <w:pPr>
              <w:pStyle w:val="17PRIL-tabl-txt"/>
              <w:rPr>
                <w:rFonts w:ascii="Times New Roman" w:hAnsi="Times New Roman" w:cs="Times New Roman"/>
                <w:sz w:val="24"/>
                <w:szCs w:val="24"/>
              </w:rPr>
            </w:pPr>
            <w:r>
              <w:rPr>
                <w:rFonts w:ascii="Times New Roman" w:eastAsia="Times New Roman" w:hAnsi="Times New Roman" w:cs="Times New Roman"/>
                <w:sz w:val="24"/>
                <w:szCs w:val="24"/>
                <w:lang w:eastAsia="ru-RU"/>
              </w:rPr>
              <w:t>«ВОЛШЕБНЫЙ МИР ЛЕГО»</w:t>
            </w:r>
          </w:p>
        </w:tc>
        <w:tc>
          <w:tcPr>
            <w:tcW w:w="14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6C27D1C0"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 xml:space="preserve">Кружок </w:t>
            </w:r>
          </w:p>
        </w:tc>
        <w:tc>
          <w:tcPr>
            <w:tcW w:w="11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4EA69BE0"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4-5 лет</w:t>
            </w:r>
          </w:p>
        </w:tc>
        <w:tc>
          <w:tcPr>
            <w:tcW w:w="158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68B6B438"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442CAC00"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w:t>
            </w:r>
          </w:p>
        </w:tc>
        <w:tc>
          <w:tcPr>
            <w:tcW w:w="83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00CF45CF"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w:t>
            </w:r>
          </w:p>
        </w:tc>
      </w:tr>
      <w:tr w:rsidR="004E66E6" w14:paraId="7BF2FC75" w14:textId="77777777" w:rsidTr="004C7376">
        <w:trPr>
          <w:gridAfter w:val="1"/>
          <w:wAfter w:w="18" w:type="dxa"/>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1A8B2916"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2.2</w:t>
            </w:r>
          </w:p>
        </w:tc>
        <w:tc>
          <w:tcPr>
            <w:tcW w:w="274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67B3E0E8" w14:textId="77777777" w:rsidR="004E66E6" w:rsidRDefault="004E66E6">
            <w:pPr>
              <w:pStyle w:val="17PRIL-tabl-txt"/>
              <w:rPr>
                <w:rFonts w:ascii="Times New Roman" w:hAnsi="Times New Roman" w:cs="Times New Roman"/>
                <w:sz w:val="24"/>
                <w:szCs w:val="24"/>
              </w:rPr>
            </w:pPr>
            <w:r>
              <w:rPr>
                <w:rFonts w:ascii="Times New Roman" w:eastAsia="Times New Roman" w:hAnsi="Times New Roman" w:cs="Times New Roman"/>
                <w:sz w:val="24"/>
                <w:szCs w:val="24"/>
                <w:lang w:eastAsia="ru-RU"/>
              </w:rPr>
              <w:t>«ОСНОВЫ ЛЕГОКОНСТРУИРОВАНИЯ»</w:t>
            </w:r>
          </w:p>
        </w:tc>
        <w:tc>
          <w:tcPr>
            <w:tcW w:w="14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7AC81768"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 xml:space="preserve">Кружок </w:t>
            </w:r>
          </w:p>
        </w:tc>
        <w:tc>
          <w:tcPr>
            <w:tcW w:w="11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6936E152"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5-6 лет</w:t>
            </w:r>
          </w:p>
        </w:tc>
        <w:tc>
          <w:tcPr>
            <w:tcW w:w="158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796F0065"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326F1B54"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w:t>
            </w:r>
          </w:p>
        </w:tc>
        <w:tc>
          <w:tcPr>
            <w:tcW w:w="83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6B782A13"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w:t>
            </w:r>
          </w:p>
        </w:tc>
      </w:tr>
      <w:tr w:rsidR="004E66E6" w14:paraId="56F98F18" w14:textId="77777777" w:rsidTr="004C7376">
        <w:trPr>
          <w:gridAfter w:val="1"/>
          <w:wAfter w:w="18" w:type="dxa"/>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33CC0187"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2.3</w:t>
            </w:r>
          </w:p>
        </w:tc>
        <w:tc>
          <w:tcPr>
            <w:tcW w:w="274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3463569C" w14:textId="77777777" w:rsidR="004E66E6" w:rsidRDefault="004E66E6">
            <w:pPr>
              <w:pStyle w:val="17PRIL-tabl-txt"/>
              <w:rPr>
                <w:rFonts w:ascii="Times New Roman" w:hAnsi="Times New Roman" w:cs="Times New Roman"/>
                <w:sz w:val="24"/>
                <w:szCs w:val="24"/>
              </w:rPr>
            </w:pPr>
            <w:r>
              <w:rPr>
                <w:rFonts w:ascii="Times New Roman" w:eastAsia="Times New Roman" w:hAnsi="Times New Roman" w:cs="Times New Roman"/>
                <w:sz w:val="24"/>
                <w:szCs w:val="24"/>
                <w:lang w:eastAsia="ru-RU"/>
              </w:rPr>
              <w:t>«ЛЕГОКОНСТРУИРОВАНИЕ»</w:t>
            </w:r>
          </w:p>
        </w:tc>
        <w:tc>
          <w:tcPr>
            <w:tcW w:w="14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61FE6BD9"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 xml:space="preserve">Кружок </w:t>
            </w:r>
          </w:p>
        </w:tc>
        <w:tc>
          <w:tcPr>
            <w:tcW w:w="11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787C411D"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6-7лет</w:t>
            </w:r>
          </w:p>
        </w:tc>
        <w:tc>
          <w:tcPr>
            <w:tcW w:w="158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51DAFB35"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58E3FBE4"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w:t>
            </w:r>
          </w:p>
        </w:tc>
        <w:tc>
          <w:tcPr>
            <w:tcW w:w="83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hideMark/>
          </w:tcPr>
          <w:p w14:paraId="3D43394A" w14:textId="77777777" w:rsidR="004E66E6" w:rsidRDefault="004E66E6">
            <w:pPr>
              <w:pStyle w:val="17PRIL-tabl-txt"/>
              <w:rPr>
                <w:rFonts w:ascii="Times New Roman" w:hAnsi="Times New Roman" w:cs="Times New Roman"/>
                <w:sz w:val="24"/>
                <w:szCs w:val="24"/>
              </w:rPr>
            </w:pPr>
            <w:r>
              <w:rPr>
                <w:rFonts w:ascii="Times New Roman" w:hAnsi="Times New Roman" w:cs="Times New Roman"/>
                <w:sz w:val="24"/>
                <w:szCs w:val="24"/>
              </w:rPr>
              <w:t>+</w:t>
            </w:r>
          </w:p>
        </w:tc>
      </w:tr>
    </w:tbl>
    <w:p w14:paraId="3EF362F0" w14:textId="77777777" w:rsidR="004E66E6" w:rsidRDefault="004E66E6" w:rsidP="004E66E6">
      <w:pPr>
        <w:pStyle w:val="17PRIL-txt"/>
        <w:rPr>
          <w:rFonts w:ascii="Times New Roman" w:hAnsi="Times New Roman" w:cs="Times New Roman"/>
          <w:sz w:val="24"/>
          <w:szCs w:val="24"/>
        </w:rPr>
      </w:pPr>
    </w:p>
    <w:p w14:paraId="1A275526" w14:textId="77777777" w:rsidR="004E66E6" w:rsidRDefault="004E66E6" w:rsidP="004E66E6">
      <w:pPr>
        <w:pStyle w:val="17PRIL-txt"/>
        <w:ind w:firstLine="708"/>
        <w:rPr>
          <w:rFonts w:ascii="Times New Roman" w:hAnsi="Times New Roman" w:cs="Times New Roman"/>
          <w:sz w:val="24"/>
          <w:szCs w:val="24"/>
        </w:rPr>
      </w:pPr>
      <w:r>
        <w:rPr>
          <w:rFonts w:ascii="Times New Roman" w:hAnsi="Times New Roman" w:cs="Times New Roman"/>
          <w:sz w:val="24"/>
          <w:szCs w:val="24"/>
        </w:rPr>
        <w:t xml:space="preserve">Анализ родительского опроса, проведенного в </w:t>
      </w:r>
      <w:r>
        <w:rPr>
          <w:rStyle w:val="propis"/>
          <w:rFonts w:ascii="Times New Roman" w:hAnsi="Times New Roman" w:cs="Times New Roman"/>
          <w:sz w:val="24"/>
          <w:szCs w:val="24"/>
        </w:rPr>
        <w:t>мае 2023 года</w:t>
      </w:r>
      <w:r>
        <w:rPr>
          <w:rFonts w:ascii="Times New Roman" w:hAnsi="Times New Roman" w:cs="Times New Roman"/>
          <w:sz w:val="24"/>
          <w:szCs w:val="24"/>
        </w:rPr>
        <w:t xml:space="preserve">, показывает, что дополнительное образование в Детском саду реализуется достаточно активно. Детский сад планирует в 2024-25 учебном году начать реализовывать новые программы дополнительного образования по художественной и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спортивной направленности. По предварительным планам источником финансирования будут средства родителей воспитанников.</w:t>
      </w:r>
    </w:p>
    <w:p w14:paraId="1AD6B2FD" w14:textId="77777777" w:rsidR="004E66E6" w:rsidRDefault="004E66E6" w:rsidP="004E66E6">
      <w:pPr>
        <w:pStyle w:val="Style7"/>
        <w:widowControl/>
        <w:spacing w:line="240" w:lineRule="auto"/>
        <w:ind w:firstLine="709"/>
        <w:rPr>
          <w:rFonts w:ascii="Times New Roman" w:hAnsi="Times New Roman" w:cs="Times New Roman"/>
        </w:rPr>
      </w:pPr>
    </w:p>
    <w:p w14:paraId="399D47B0" w14:textId="1EF07992" w:rsidR="004E66E6" w:rsidRDefault="004E66E6" w:rsidP="005C5D51">
      <w:pPr>
        <w:pStyle w:val="Style7"/>
        <w:widowControl/>
        <w:numPr>
          <w:ilvl w:val="1"/>
          <w:numId w:val="41"/>
        </w:numPr>
        <w:spacing w:line="240" w:lineRule="auto"/>
        <w:rPr>
          <w:rStyle w:val="c3"/>
          <w:rFonts w:eastAsia="Calibri"/>
          <w:b/>
          <w:bCs/>
          <w:u w:val="single"/>
          <w:lang w:eastAsia="en-US"/>
        </w:rPr>
      </w:pPr>
      <w:r>
        <w:rPr>
          <w:rStyle w:val="c3"/>
          <w:rFonts w:ascii="Times New Roman" w:eastAsia="Calibri" w:hAnsi="Times New Roman" w:cs="Times New Roman"/>
          <w:b/>
          <w:bCs/>
          <w:u w:val="single"/>
          <w:lang w:eastAsia="en-US"/>
        </w:rPr>
        <w:t>Результаты участия воспитанников в конкурсах детского творчества</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3"/>
        <w:gridCol w:w="2410"/>
      </w:tblGrid>
      <w:tr w:rsidR="004E66E6" w14:paraId="5DCF3958" w14:textId="77777777" w:rsidTr="00585161">
        <w:tc>
          <w:tcPr>
            <w:tcW w:w="6803" w:type="dxa"/>
            <w:tcBorders>
              <w:top w:val="single" w:sz="4" w:space="0" w:color="000000"/>
              <w:left w:val="single" w:sz="4" w:space="0" w:color="000000"/>
              <w:bottom w:val="single" w:sz="4" w:space="0" w:color="000000"/>
              <w:right w:val="single" w:sz="4" w:space="0" w:color="000000"/>
            </w:tcBorders>
            <w:hideMark/>
          </w:tcPr>
          <w:p w14:paraId="61D3F21E" w14:textId="77777777" w:rsidR="004E66E6" w:rsidRDefault="004E66E6">
            <w:pPr>
              <w:spacing w:line="256" w:lineRule="auto"/>
              <w:rPr>
                <w:sz w:val="24"/>
                <w:szCs w:val="24"/>
              </w:rPr>
            </w:pPr>
            <w:r>
              <w:rPr>
                <w:rFonts w:ascii="Times New Roman" w:hAnsi="Times New Roman"/>
                <w:sz w:val="24"/>
                <w:szCs w:val="24"/>
              </w:rPr>
              <w:t>Фестиваль научно – технического творчества «Юные инженеры Арктики. Открытие сезона 2023/2024 учебного года»</w:t>
            </w:r>
          </w:p>
        </w:tc>
        <w:tc>
          <w:tcPr>
            <w:tcW w:w="2410" w:type="dxa"/>
            <w:tcBorders>
              <w:top w:val="single" w:sz="4" w:space="0" w:color="000000"/>
              <w:left w:val="single" w:sz="4" w:space="0" w:color="000000"/>
              <w:bottom w:val="single" w:sz="4" w:space="0" w:color="000000"/>
              <w:right w:val="single" w:sz="4" w:space="0" w:color="000000"/>
            </w:tcBorders>
            <w:hideMark/>
          </w:tcPr>
          <w:p w14:paraId="1AFC582B" w14:textId="77777777" w:rsidR="004E66E6" w:rsidRDefault="004E66E6">
            <w:pPr>
              <w:spacing w:line="256" w:lineRule="auto"/>
              <w:jc w:val="both"/>
              <w:rPr>
                <w:rFonts w:ascii="Times New Roman" w:hAnsi="Times New Roman"/>
                <w:b/>
                <w:bCs/>
                <w:sz w:val="28"/>
                <w:szCs w:val="28"/>
              </w:rPr>
            </w:pPr>
            <w:r>
              <w:rPr>
                <w:rFonts w:ascii="Times New Roman" w:hAnsi="Times New Roman"/>
                <w:b/>
                <w:bCs/>
                <w:sz w:val="24"/>
                <w:szCs w:val="24"/>
              </w:rPr>
              <w:t>1 команда – победители, вторая команда – призеры.</w:t>
            </w:r>
          </w:p>
        </w:tc>
      </w:tr>
      <w:tr w:rsidR="004E66E6" w14:paraId="7CF171AE" w14:textId="77777777" w:rsidTr="00585161">
        <w:tc>
          <w:tcPr>
            <w:tcW w:w="6803" w:type="dxa"/>
            <w:tcBorders>
              <w:top w:val="single" w:sz="4" w:space="0" w:color="000000"/>
              <w:left w:val="single" w:sz="4" w:space="0" w:color="000000"/>
              <w:bottom w:val="single" w:sz="4" w:space="0" w:color="000000"/>
              <w:right w:val="single" w:sz="4" w:space="0" w:color="000000"/>
            </w:tcBorders>
            <w:hideMark/>
          </w:tcPr>
          <w:p w14:paraId="71D7C8FF" w14:textId="77777777" w:rsidR="004E66E6" w:rsidRDefault="004E66E6">
            <w:pPr>
              <w:spacing w:line="256" w:lineRule="auto"/>
              <w:rPr>
                <w:rFonts w:ascii="Times New Roman" w:hAnsi="Times New Roman"/>
                <w:sz w:val="24"/>
                <w:szCs w:val="24"/>
              </w:rPr>
            </w:pPr>
            <w:r>
              <w:rPr>
                <w:rFonts w:ascii="Times New Roman" w:hAnsi="Times New Roman"/>
                <w:sz w:val="24"/>
                <w:szCs w:val="24"/>
              </w:rPr>
              <w:t>Городской фестиваль научно – технического творчества «Волшебная страна конструирования» среди воспитанников МДОУ</w:t>
            </w:r>
          </w:p>
        </w:tc>
        <w:tc>
          <w:tcPr>
            <w:tcW w:w="2410" w:type="dxa"/>
            <w:tcBorders>
              <w:top w:val="single" w:sz="4" w:space="0" w:color="000000"/>
              <w:left w:val="single" w:sz="4" w:space="0" w:color="000000"/>
              <w:bottom w:val="single" w:sz="4" w:space="0" w:color="000000"/>
              <w:right w:val="single" w:sz="4" w:space="0" w:color="000000"/>
            </w:tcBorders>
            <w:hideMark/>
          </w:tcPr>
          <w:p w14:paraId="7E46CB47" w14:textId="77777777" w:rsidR="004E66E6" w:rsidRDefault="004E66E6">
            <w:pPr>
              <w:spacing w:line="256" w:lineRule="auto"/>
              <w:jc w:val="both"/>
              <w:rPr>
                <w:rFonts w:ascii="Times New Roman" w:hAnsi="Times New Roman"/>
                <w:b/>
                <w:bCs/>
                <w:sz w:val="24"/>
                <w:szCs w:val="24"/>
              </w:rPr>
            </w:pPr>
            <w:r>
              <w:rPr>
                <w:rFonts w:ascii="Times New Roman" w:hAnsi="Times New Roman"/>
                <w:b/>
                <w:bCs/>
                <w:sz w:val="24"/>
                <w:szCs w:val="24"/>
              </w:rPr>
              <w:t>3 место</w:t>
            </w:r>
          </w:p>
        </w:tc>
      </w:tr>
      <w:tr w:rsidR="004E66E6" w14:paraId="5D1F1415" w14:textId="77777777" w:rsidTr="00585161">
        <w:tc>
          <w:tcPr>
            <w:tcW w:w="6803" w:type="dxa"/>
            <w:tcBorders>
              <w:top w:val="single" w:sz="4" w:space="0" w:color="000000"/>
              <w:left w:val="single" w:sz="4" w:space="0" w:color="000000"/>
              <w:bottom w:val="single" w:sz="4" w:space="0" w:color="000000"/>
              <w:right w:val="single" w:sz="4" w:space="0" w:color="000000"/>
            </w:tcBorders>
            <w:hideMark/>
          </w:tcPr>
          <w:p w14:paraId="55A30909" w14:textId="77777777" w:rsidR="004E66E6" w:rsidRDefault="004E66E6">
            <w:pPr>
              <w:spacing w:line="256" w:lineRule="auto"/>
              <w:rPr>
                <w:rFonts w:ascii="Times New Roman" w:hAnsi="Times New Roman"/>
                <w:sz w:val="24"/>
                <w:szCs w:val="24"/>
              </w:rPr>
            </w:pPr>
            <w:r>
              <w:rPr>
                <w:rFonts w:ascii="Times New Roman" w:hAnsi="Times New Roman"/>
                <w:sz w:val="24"/>
                <w:szCs w:val="24"/>
              </w:rPr>
              <w:t>Областные соревнования по фитнес – аэробике «Фитнес в школу»</w:t>
            </w:r>
          </w:p>
        </w:tc>
        <w:tc>
          <w:tcPr>
            <w:tcW w:w="2410" w:type="dxa"/>
            <w:tcBorders>
              <w:top w:val="single" w:sz="4" w:space="0" w:color="000000"/>
              <w:left w:val="single" w:sz="4" w:space="0" w:color="000000"/>
              <w:bottom w:val="single" w:sz="4" w:space="0" w:color="000000"/>
              <w:right w:val="single" w:sz="4" w:space="0" w:color="000000"/>
            </w:tcBorders>
            <w:hideMark/>
          </w:tcPr>
          <w:p w14:paraId="6A9E7C9A" w14:textId="77777777" w:rsidR="004E66E6" w:rsidRDefault="004E66E6">
            <w:pPr>
              <w:spacing w:line="256" w:lineRule="auto"/>
              <w:jc w:val="both"/>
              <w:rPr>
                <w:rFonts w:ascii="Times New Roman" w:hAnsi="Times New Roman"/>
                <w:b/>
                <w:bCs/>
                <w:sz w:val="24"/>
                <w:szCs w:val="24"/>
              </w:rPr>
            </w:pPr>
            <w:r>
              <w:rPr>
                <w:rFonts w:ascii="Times New Roman" w:hAnsi="Times New Roman"/>
                <w:b/>
                <w:bCs/>
                <w:sz w:val="24"/>
                <w:szCs w:val="24"/>
              </w:rPr>
              <w:t>Полуфинал, 3 место</w:t>
            </w:r>
          </w:p>
        </w:tc>
      </w:tr>
      <w:tr w:rsidR="004E66E6" w14:paraId="29456551" w14:textId="77777777" w:rsidTr="00585161">
        <w:tc>
          <w:tcPr>
            <w:tcW w:w="6803" w:type="dxa"/>
            <w:tcBorders>
              <w:top w:val="single" w:sz="4" w:space="0" w:color="000000"/>
              <w:left w:val="single" w:sz="4" w:space="0" w:color="000000"/>
              <w:bottom w:val="single" w:sz="4" w:space="0" w:color="000000"/>
              <w:right w:val="single" w:sz="4" w:space="0" w:color="000000"/>
            </w:tcBorders>
            <w:hideMark/>
          </w:tcPr>
          <w:p w14:paraId="0C52584D" w14:textId="77777777" w:rsidR="004E66E6" w:rsidRDefault="004E66E6">
            <w:pPr>
              <w:spacing w:line="256" w:lineRule="auto"/>
              <w:rPr>
                <w:rFonts w:ascii="Times New Roman" w:hAnsi="Times New Roman"/>
                <w:sz w:val="24"/>
                <w:szCs w:val="24"/>
              </w:rPr>
            </w:pPr>
            <w:proofErr w:type="gramStart"/>
            <w:r>
              <w:rPr>
                <w:rFonts w:ascii="Times New Roman" w:hAnsi="Times New Roman"/>
                <w:sz w:val="24"/>
                <w:szCs w:val="24"/>
              </w:rPr>
              <w:t>Региональный  этап</w:t>
            </w:r>
            <w:proofErr w:type="gramEnd"/>
            <w:r>
              <w:rPr>
                <w:rFonts w:ascii="Times New Roman" w:hAnsi="Times New Roman"/>
                <w:sz w:val="24"/>
                <w:szCs w:val="24"/>
              </w:rPr>
              <w:t xml:space="preserve"> Всероссийского конкурса экологических рисунков</w:t>
            </w:r>
          </w:p>
          <w:p w14:paraId="4E124050" w14:textId="77777777" w:rsidR="004E66E6" w:rsidRDefault="004E66E6">
            <w:pPr>
              <w:spacing w:line="256" w:lineRule="auto"/>
              <w:rPr>
                <w:rFonts w:ascii="Times New Roman" w:hAnsi="Times New Roman"/>
                <w:sz w:val="24"/>
                <w:szCs w:val="24"/>
              </w:rPr>
            </w:pPr>
            <w:r>
              <w:rPr>
                <w:rFonts w:ascii="Times New Roman" w:hAnsi="Times New Roman"/>
                <w:sz w:val="24"/>
                <w:szCs w:val="24"/>
              </w:rPr>
              <w:t>Организатор: Организатор: Министерство образования и науки мурманской области и ГАНОУ МО «ЦО «Лапландия»</w:t>
            </w:r>
          </w:p>
        </w:tc>
        <w:tc>
          <w:tcPr>
            <w:tcW w:w="2410" w:type="dxa"/>
            <w:tcBorders>
              <w:top w:val="single" w:sz="4" w:space="0" w:color="000000"/>
              <w:left w:val="single" w:sz="4" w:space="0" w:color="000000"/>
              <w:bottom w:val="single" w:sz="4" w:space="0" w:color="000000"/>
              <w:right w:val="single" w:sz="4" w:space="0" w:color="000000"/>
            </w:tcBorders>
            <w:hideMark/>
          </w:tcPr>
          <w:p w14:paraId="2D3A1BB3" w14:textId="77777777" w:rsidR="004E66E6" w:rsidRDefault="004E66E6">
            <w:pPr>
              <w:spacing w:line="256" w:lineRule="auto"/>
              <w:jc w:val="both"/>
              <w:rPr>
                <w:rFonts w:ascii="Times New Roman" w:hAnsi="Times New Roman"/>
                <w:b/>
                <w:bCs/>
                <w:sz w:val="24"/>
                <w:szCs w:val="24"/>
              </w:rPr>
            </w:pPr>
            <w:r>
              <w:rPr>
                <w:rFonts w:ascii="Times New Roman" w:hAnsi="Times New Roman"/>
                <w:b/>
                <w:bCs/>
                <w:sz w:val="24"/>
                <w:szCs w:val="24"/>
              </w:rPr>
              <w:t>2 участника: из них 1призер</w:t>
            </w:r>
          </w:p>
        </w:tc>
      </w:tr>
      <w:tr w:rsidR="004E66E6" w14:paraId="368786E0" w14:textId="77777777" w:rsidTr="00585161">
        <w:tc>
          <w:tcPr>
            <w:tcW w:w="6803" w:type="dxa"/>
            <w:tcBorders>
              <w:top w:val="single" w:sz="4" w:space="0" w:color="000000"/>
              <w:left w:val="single" w:sz="4" w:space="0" w:color="000000"/>
              <w:bottom w:val="single" w:sz="4" w:space="0" w:color="000000"/>
              <w:right w:val="single" w:sz="4" w:space="0" w:color="000000"/>
            </w:tcBorders>
            <w:hideMark/>
          </w:tcPr>
          <w:p w14:paraId="664C8C3F" w14:textId="77777777" w:rsidR="004E66E6" w:rsidRDefault="004E66E6">
            <w:pPr>
              <w:spacing w:line="256" w:lineRule="auto"/>
              <w:rPr>
                <w:rFonts w:ascii="Times New Roman" w:hAnsi="Times New Roman"/>
                <w:sz w:val="24"/>
                <w:szCs w:val="24"/>
              </w:rPr>
            </w:pPr>
            <w:r>
              <w:rPr>
                <w:rFonts w:ascii="Times New Roman" w:hAnsi="Times New Roman"/>
                <w:sz w:val="24"/>
                <w:szCs w:val="24"/>
              </w:rPr>
              <w:t>Региональный творческий конкурс «Лица Героев глазами детей»</w:t>
            </w:r>
          </w:p>
          <w:p w14:paraId="21AD3317" w14:textId="77777777" w:rsidR="004E66E6" w:rsidRDefault="004E66E6">
            <w:pPr>
              <w:spacing w:line="256" w:lineRule="auto"/>
              <w:rPr>
                <w:rFonts w:ascii="Times New Roman" w:hAnsi="Times New Roman"/>
                <w:sz w:val="24"/>
                <w:szCs w:val="24"/>
              </w:rPr>
            </w:pPr>
            <w:r>
              <w:rPr>
                <w:rFonts w:ascii="Times New Roman" w:hAnsi="Times New Roman"/>
                <w:sz w:val="24"/>
                <w:szCs w:val="24"/>
              </w:rPr>
              <w:t xml:space="preserve">Организатор: </w:t>
            </w:r>
            <w:proofErr w:type="spellStart"/>
            <w:r>
              <w:rPr>
                <w:rFonts w:ascii="Times New Roman" w:hAnsi="Times New Roman"/>
                <w:sz w:val="24"/>
                <w:szCs w:val="24"/>
              </w:rPr>
              <w:t>МОиН</w:t>
            </w:r>
            <w:proofErr w:type="spellEnd"/>
            <w:r>
              <w:rPr>
                <w:rFonts w:ascii="Times New Roman" w:hAnsi="Times New Roman"/>
                <w:sz w:val="24"/>
                <w:szCs w:val="24"/>
              </w:rPr>
              <w:t xml:space="preserve"> МО</w:t>
            </w:r>
          </w:p>
        </w:tc>
        <w:tc>
          <w:tcPr>
            <w:tcW w:w="2410" w:type="dxa"/>
            <w:tcBorders>
              <w:top w:val="single" w:sz="4" w:space="0" w:color="000000"/>
              <w:left w:val="single" w:sz="4" w:space="0" w:color="000000"/>
              <w:bottom w:val="single" w:sz="4" w:space="0" w:color="000000"/>
              <w:right w:val="single" w:sz="4" w:space="0" w:color="000000"/>
            </w:tcBorders>
            <w:hideMark/>
          </w:tcPr>
          <w:p w14:paraId="0C8DC9E8" w14:textId="77777777" w:rsidR="004E66E6" w:rsidRDefault="004E66E6">
            <w:pPr>
              <w:spacing w:line="256" w:lineRule="auto"/>
              <w:jc w:val="both"/>
              <w:rPr>
                <w:rFonts w:ascii="Times New Roman" w:hAnsi="Times New Roman"/>
                <w:b/>
                <w:bCs/>
                <w:sz w:val="24"/>
                <w:szCs w:val="24"/>
              </w:rPr>
            </w:pPr>
            <w:r>
              <w:rPr>
                <w:rFonts w:ascii="Times New Roman" w:hAnsi="Times New Roman"/>
                <w:b/>
                <w:bCs/>
                <w:sz w:val="24"/>
                <w:szCs w:val="24"/>
              </w:rPr>
              <w:t>4 участника, из них 1 призер – 3 место</w:t>
            </w:r>
          </w:p>
        </w:tc>
      </w:tr>
      <w:tr w:rsidR="004E66E6" w14:paraId="5034C9E5" w14:textId="77777777" w:rsidTr="00585161">
        <w:tc>
          <w:tcPr>
            <w:tcW w:w="6803" w:type="dxa"/>
            <w:tcBorders>
              <w:top w:val="single" w:sz="4" w:space="0" w:color="000000"/>
              <w:left w:val="single" w:sz="4" w:space="0" w:color="000000"/>
              <w:bottom w:val="single" w:sz="4" w:space="0" w:color="000000"/>
              <w:right w:val="single" w:sz="4" w:space="0" w:color="000000"/>
            </w:tcBorders>
            <w:hideMark/>
          </w:tcPr>
          <w:p w14:paraId="084DFEB1" w14:textId="77777777" w:rsidR="004E66E6" w:rsidRDefault="004E66E6">
            <w:pPr>
              <w:spacing w:line="256" w:lineRule="auto"/>
              <w:rPr>
                <w:rFonts w:ascii="Times New Roman" w:hAnsi="Times New Roman"/>
                <w:sz w:val="24"/>
                <w:szCs w:val="24"/>
              </w:rPr>
            </w:pPr>
            <w:r>
              <w:rPr>
                <w:rFonts w:ascii="Times New Roman" w:hAnsi="Times New Roman"/>
                <w:sz w:val="24"/>
                <w:szCs w:val="24"/>
              </w:rPr>
              <w:t>Межмуниципальный конкурс технического творчества «Твори! Выдумывай! Пробуй!»</w:t>
            </w:r>
          </w:p>
          <w:p w14:paraId="3330926F" w14:textId="77777777" w:rsidR="004E66E6" w:rsidRDefault="004E66E6">
            <w:pPr>
              <w:spacing w:line="256" w:lineRule="auto"/>
              <w:rPr>
                <w:rFonts w:ascii="Times New Roman" w:hAnsi="Times New Roman"/>
                <w:sz w:val="24"/>
                <w:szCs w:val="24"/>
              </w:rPr>
            </w:pPr>
            <w:r>
              <w:rPr>
                <w:rFonts w:ascii="Times New Roman" w:hAnsi="Times New Roman"/>
                <w:sz w:val="24"/>
                <w:szCs w:val="24"/>
              </w:rPr>
              <w:t>Организатор: Управление администрации Кольского района</w:t>
            </w:r>
          </w:p>
        </w:tc>
        <w:tc>
          <w:tcPr>
            <w:tcW w:w="2410" w:type="dxa"/>
            <w:tcBorders>
              <w:top w:val="single" w:sz="4" w:space="0" w:color="000000"/>
              <w:left w:val="single" w:sz="4" w:space="0" w:color="000000"/>
              <w:bottom w:val="single" w:sz="4" w:space="0" w:color="000000"/>
              <w:right w:val="single" w:sz="4" w:space="0" w:color="000000"/>
            </w:tcBorders>
            <w:hideMark/>
          </w:tcPr>
          <w:p w14:paraId="696E86C3" w14:textId="77777777" w:rsidR="004E66E6" w:rsidRDefault="004E66E6">
            <w:pPr>
              <w:spacing w:line="256" w:lineRule="auto"/>
              <w:jc w:val="both"/>
              <w:rPr>
                <w:rFonts w:ascii="Times New Roman" w:hAnsi="Times New Roman"/>
                <w:b/>
                <w:bCs/>
                <w:sz w:val="24"/>
                <w:szCs w:val="24"/>
              </w:rPr>
            </w:pPr>
            <w:r>
              <w:rPr>
                <w:rFonts w:ascii="Times New Roman" w:hAnsi="Times New Roman"/>
                <w:b/>
                <w:bCs/>
                <w:sz w:val="24"/>
                <w:szCs w:val="24"/>
              </w:rPr>
              <w:t>3 участника, из них 1 призер – 3 место</w:t>
            </w:r>
          </w:p>
        </w:tc>
      </w:tr>
      <w:tr w:rsidR="004E66E6" w14:paraId="2AD177F1" w14:textId="77777777" w:rsidTr="00585161">
        <w:tc>
          <w:tcPr>
            <w:tcW w:w="6803" w:type="dxa"/>
            <w:tcBorders>
              <w:top w:val="single" w:sz="4" w:space="0" w:color="000000"/>
              <w:left w:val="single" w:sz="4" w:space="0" w:color="000000"/>
              <w:bottom w:val="single" w:sz="4" w:space="0" w:color="000000"/>
              <w:right w:val="single" w:sz="4" w:space="0" w:color="000000"/>
            </w:tcBorders>
            <w:hideMark/>
          </w:tcPr>
          <w:p w14:paraId="143234FB" w14:textId="77777777" w:rsidR="004E66E6" w:rsidRDefault="004E66E6">
            <w:pPr>
              <w:spacing w:line="256" w:lineRule="auto"/>
              <w:rPr>
                <w:rFonts w:ascii="Times New Roman" w:hAnsi="Times New Roman"/>
                <w:sz w:val="24"/>
                <w:szCs w:val="24"/>
              </w:rPr>
            </w:pPr>
            <w:r>
              <w:rPr>
                <w:rFonts w:ascii="Times New Roman" w:hAnsi="Times New Roman"/>
                <w:sz w:val="24"/>
                <w:szCs w:val="24"/>
              </w:rPr>
              <w:t xml:space="preserve">Фестиваль детского творчества «В луже, в море, в </w:t>
            </w:r>
            <w:proofErr w:type="gramStart"/>
            <w:r>
              <w:rPr>
                <w:rFonts w:ascii="Times New Roman" w:hAnsi="Times New Roman"/>
                <w:sz w:val="24"/>
                <w:szCs w:val="24"/>
              </w:rPr>
              <w:t>океане..</w:t>
            </w:r>
            <w:proofErr w:type="gramEnd"/>
            <w:r>
              <w:rPr>
                <w:rFonts w:ascii="Times New Roman" w:hAnsi="Times New Roman"/>
                <w:sz w:val="24"/>
                <w:szCs w:val="24"/>
              </w:rPr>
              <w:t xml:space="preserve">» в рамках фестиваля изобразительного творчества «Безопасность на воде». </w:t>
            </w:r>
            <w:proofErr w:type="gramStart"/>
            <w:r>
              <w:rPr>
                <w:rFonts w:ascii="Times New Roman" w:hAnsi="Times New Roman"/>
                <w:sz w:val="24"/>
                <w:szCs w:val="24"/>
              </w:rPr>
              <w:t>Организатор:  МБУК</w:t>
            </w:r>
            <w:proofErr w:type="gramEnd"/>
            <w:r>
              <w:rPr>
                <w:rFonts w:ascii="Times New Roman" w:hAnsi="Times New Roman"/>
                <w:sz w:val="24"/>
                <w:szCs w:val="24"/>
              </w:rPr>
              <w:t xml:space="preserve"> «ДК «Первомайский» г. Мурманска»</w:t>
            </w:r>
          </w:p>
        </w:tc>
        <w:tc>
          <w:tcPr>
            <w:tcW w:w="2410" w:type="dxa"/>
            <w:tcBorders>
              <w:top w:val="single" w:sz="4" w:space="0" w:color="000000"/>
              <w:left w:val="single" w:sz="4" w:space="0" w:color="000000"/>
              <w:bottom w:val="single" w:sz="4" w:space="0" w:color="000000"/>
              <w:right w:val="single" w:sz="4" w:space="0" w:color="000000"/>
            </w:tcBorders>
            <w:hideMark/>
          </w:tcPr>
          <w:p w14:paraId="65272C0A" w14:textId="77777777" w:rsidR="004E66E6" w:rsidRDefault="004E66E6">
            <w:pPr>
              <w:spacing w:line="256" w:lineRule="auto"/>
              <w:jc w:val="both"/>
              <w:rPr>
                <w:rFonts w:ascii="Times New Roman" w:hAnsi="Times New Roman"/>
                <w:b/>
                <w:bCs/>
                <w:sz w:val="24"/>
                <w:szCs w:val="24"/>
              </w:rPr>
            </w:pPr>
            <w:r>
              <w:rPr>
                <w:rFonts w:ascii="Times New Roman" w:hAnsi="Times New Roman"/>
                <w:b/>
                <w:bCs/>
                <w:sz w:val="24"/>
                <w:szCs w:val="24"/>
              </w:rPr>
              <w:t>диплом лауреата, 1 ребенок</w:t>
            </w:r>
          </w:p>
        </w:tc>
      </w:tr>
      <w:tr w:rsidR="004E66E6" w14:paraId="42E58C3C" w14:textId="77777777" w:rsidTr="00585161">
        <w:tc>
          <w:tcPr>
            <w:tcW w:w="6803" w:type="dxa"/>
            <w:tcBorders>
              <w:top w:val="single" w:sz="4" w:space="0" w:color="000000"/>
              <w:left w:val="single" w:sz="4" w:space="0" w:color="000000"/>
              <w:bottom w:val="single" w:sz="4" w:space="0" w:color="000000"/>
              <w:right w:val="single" w:sz="4" w:space="0" w:color="000000"/>
            </w:tcBorders>
            <w:hideMark/>
          </w:tcPr>
          <w:p w14:paraId="40F31924" w14:textId="77777777" w:rsidR="004E66E6" w:rsidRDefault="004E66E6">
            <w:pPr>
              <w:spacing w:line="256" w:lineRule="auto"/>
              <w:rPr>
                <w:rFonts w:ascii="Times New Roman" w:hAnsi="Times New Roman"/>
                <w:sz w:val="24"/>
                <w:szCs w:val="24"/>
              </w:rPr>
            </w:pPr>
            <w:r>
              <w:rPr>
                <w:rFonts w:ascii="Times New Roman" w:hAnsi="Times New Roman"/>
                <w:sz w:val="24"/>
                <w:szCs w:val="24"/>
              </w:rPr>
              <w:t xml:space="preserve">Открытый городской конкурс рисунков, посвященный празднованию Пушкинского дня. </w:t>
            </w:r>
            <w:proofErr w:type="gramStart"/>
            <w:r>
              <w:rPr>
                <w:rFonts w:ascii="Times New Roman" w:hAnsi="Times New Roman"/>
                <w:sz w:val="24"/>
                <w:szCs w:val="24"/>
              </w:rPr>
              <w:t>Организатор:  МБУК</w:t>
            </w:r>
            <w:proofErr w:type="gramEnd"/>
            <w:r>
              <w:rPr>
                <w:rFonts w:ascii="Times New Roman" w:hAnsi="Times New Roman"/>
                <w:sz w:val="24"/>
                <w:szCs w:val="24"/>
              </w:rPr>
              <w:t xml:space="preserve"> г. Мурманска “Центр досуга и семейного творчества”</w:t>
            </w:r>
          </w:p>
        </w:tc>
        <w:tc>
          <w:tcPr>
            <w:tcW w:w="2410" w:type="dxa"/>
            <w:tcBorders>
              <w:top w:val="single" w:sz="4" w:space="0" w:color="000000"/>
              <w:left w:val="single" w:sz="4" w:space="0" w:color="000000"/>
              <w:bottom w:val="single" w:sz="4" w:space="0" w:color="000000"/>
              <w:right w:val="single" w:sz="4" w:space="0" w:color="000000"/>
            </w:tcBorders>
            <w:hideMark/>
          </w:tcPr>
          <w:p w14:paraId="49184395" w14:textId="77777777" w:rsidR="004E66E6" w:rsidRDefault="004E66E6">
            <w:pPr>
              <w:spacing w:line="256" w:lineRule="auto"/>
              <w:jc w:val="both"/>
              <w:rPr>
                <w:rFonts w:ascii="Times New Roman" w:hAnsi="Times New Roman"/>
                <w:b/>
                <w:bCs/>
                <w:sz w:val="24"/>
                <w:szCs w:val="24"/>
              </w:rPr>
            </w:pPr>
            <w:r>
              <w:rPr>
                <w:rFonts w:ascii="Times New Roman" w:hAnsi="Times New Roman"/>
                <w:b/>
                <w:bCs/>
                <w:sz w:val="24"/>
                <w:szCs w:val="24"/>
              </w:rPr>
              <w:t>диплом победителя 3 место, 1 ребенок</w:t>
            </w:r>
          </w:p>
        </w:tc>
      </w:tr>
    </w:tbl>
    <w:p w14:paraId="7B41C338" w14:textId="77777777" w:rsidR="004E66E6" w:rsidRDefault="004E66E6" w:rsidP="004E66E6">
      <w:pPr>
        <w:pStyle w:val="Style7"/>
        <w:widowControl/>
        <w:spacing w:line="240" w:lineRule="auto"/>
        <w:ind w:firstLine="709"/>
        <w:rPr>
          <w:rStyle w:val="c3"/>
          <w:rFonts w:eastAsia="Calibri"/>
          <w:b/>
          <w:bCs/>
          <w:u w:val="single"/>
        </w:rPr>
      </w:pPr>
    </w:p>
    <w:p w14:paraId="6CDCF842" w14:textId="77777777" w:rsidR="004E66E6" w:rsidRDefault="004E66E6" w:rsidP="004E66E6">
      <w:pPr>
        <w:jc w:val="center"/>
        <w:rPr>
          <w:color w:val="000000"/>
          <w:sz w:val="24"/>
          <w:szCs w:val="24"/>
        </w:rPr>
      </w:pPr>
      <w:r>
        <w:rPr>
          <w:rFonts w:ascii="Times New Roman" w:hAnsi="Times New Roman" w:cs="Times New Roman"/>
          <w:bCs/>
          <w:color w:val="000000"/>
          <w:sz w:val="24"/>
          <w:szCs w:val="24"/>
        </w:rPr>
        <w:t>Воспитанники принимали участие в спортивных и музыкально - театральных мероприятиях:</w:t>
      </w:r>
    </w:p>
    <w:p w14:paraId="742CFFB3" w14:textId="77777777" w:rsidR="004E66E6" w:rsidRDefault="004E66E6" w:rsidP="004E66E6">
      <w:pPr>
        <w:pStyle w:val="Style7"/>
        <w:widowControl/>
        <w:spacing w:line="240" w:lineRule="auto"/>
        <w:ind w:firstLine="709"/>
        <w:rPr>
          <w:rStyle w:val="c3"/>
          <w:rFonts w:eastAsia="Calibri"/>
          <w:b/>
          <w:u w:val="single"/>
          <w:lang w:eastAsia="en-US"/>
        </w:rPr>
      </w:pPr>
    </w:p>
    <w:tbl>
      <w:tblPr>
        <w:tblW w:w="93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4E66E6" w14:paraId="5E1B6D83" w14:textId="77777777" w:rsidTr="004C7376">
        <w:trPr>
          <w:jc w:val="right"/>
        </w:trPr>
        <w:tc>
          <w:tcPr>
            <w:tcW w:w="9354" w:type="dxa"/>
            <w:tcBorders>
              <w:top w:val="single" w:sz="4" w:space="0" w:color="000000"/>
              <w:left w:val="single" w:sz="4" w:space="0" w:color="000000"/>
              <w:bottom w:val="single" w:sz="4" w:space="0" w:color="000000"/>
              <w:right w:val="single" w:sz="4" w:space="0" w:color="000000"/>
            </w:tcBorders>
            <w:hideMark/>
          </w:tcPr>
          <w:p w14:paraId="7D5A5C73" w14:textId="77777777" w:rsidR="004E66E6" w:rsidRDefault="004E66E6" w:rsidP="004E66E6">
            <w:pPr>
              <w:pStyle w:val="a6"/>
              <w:numPr>
                <w:ilvl w:val="0"/>
                <w:numId w:val="20"/>
              </w:numPr>
              <w:spacing w:line="256" w:lineRule="auto"/>
              <w:rPr>
                <w:sz w:val="24"/>
                <w:szCs w:val="24"/>
              </w:rPr>
            </w:pPr>
            <w:r>
              <w:rPr>
                <w:rFonts w:ascii="Times New Roman" w:hAnsi="Times New Roman"/>
                <w:sz w:val="24"/>
                <w:szCs w:val="24"/>
              </w:rPr>
              <w:t>Муниципальный этап Всероссийского конкурса экологических рисунков</w:t>
            </w:r>
          </w:p>
          <w:p w14:paraId="0E99B3AC" w14:textId="77777777" w:rsidR="004E66E6" w:rsidRDefault="004E66E6" w:rsidP="004E66E6">
            <w:pPr>
              <w:pStyle w:val="a6"/>
              <w:numPr>
                <w:ilvl w:val="0"/>
                <w:numId w:val="20"/>
              </w:numPr>
              <w:spacing w:line="256" w:lineRule="auto"/>
              <w:rPr>
                <w:rFonts w:ascii="Times New Roman" w:hAnsi="Times New Roman"/>
                <w:sz w:val="24"/>
                <w:szCs w:val="24"/>
                <w:lang w:eastAsia="ar-SA"/>
              </w:rPr>
            </w:pPr>
            <w:r>
              <w:rPr>
                <w:rFonts w:ascii="Times New Roman" w:hAnsi="Times New Roman"/>
                <w:sz w:val="24"/>
                <w:szCs w:val="24"/>
              </w:rPr>
              <w:t xml:space="preserve">Городской литературно – творческий конкурс «Парад героев Эдуарда </w:t>
            </w:r>
          </w:p>
          <w:p w14:paraId="398E85C2" w14:textId="77777777" w:rsidR="004E66E6" w:rsidRDefault="004E66E6" w:rsidP="004E66E6">
            <w:pPr>
              <w:pStyle w:val="a6"/>
              <w:numPr>
                <w:ilvl w:val="0"/>
                <w:numId w:val="20"/>
              </w:numPr>
              <w:spacing w:line="256" w:lineRule="auto"/>
              <w:rPr>
                <w:rFonts w:ascii="Times New Roman" w:hAnsi="Times New Roman"/>
                <w:sz w:val="24"/>
                <w:szCs w:val="24"/>
                <w:lang w:eastAsia="ar-SA"/>
              </w:rPr>
            </w:pPr>
            <w:r>
              <w:rPr>
                <w:rFonts w:ascii="Times New Roman" w:hAnsi="Times New Roman"/>
                <w:sz w:val="24"/>
                <w:szCs w:val="24"/>
              </w:rPr>
              <w:t>Успенского»</w:t>
            </w:r>
            <w:r>
              <w:rPr>
                <w:rFonts w:ascii="Times New Roman" w:hAnsi="Times New Roman"/>
                <w:sz w:val="24"/>
                <w:szCs w:val="24"/>
                <w:lang w:eastAsia="ar-SA"/>
              </w:rPr>
              <w:t xml:space="preserve"> </w:t>
            </w:r>
          </w:p>
          <w:p w14:paraId="2BAE26C4" w14:textId="77777777" w:rsidR="004E66E6" w:rsidRDefault="004E66E6" w:rsidP="004E66E6">
            <w:pPr>
              <w:pStyle w:val="a6"/>
              <w:numPr>
                <w:ilvl w:val="0"/>
                <w:numId w:val="20"/>
              </w:numPr>
              <w:spacing w:line="256" w:lineRule="auto"/>
              <w:rPr>
                <w:rFonts w:ascii="Times New Roman" w:hAnsi="Times New Roman"/>
                <w:sz w:val="24"/>
                <w:szCs w:val="24"/>
                <w:lang w:eastAsia="ar-SA"/>
              </w:rPr>
            </w:pPr>
            <w:r>
              <w:rPr>
                <w:rFonts w:ascii="Times New Roman" w:hAnsi="Times New Roman"/>
                <w:sz w:val="24"/>
                <w:szCs w:val="24"/>
                <w:lang w:eastAsia="ar-SA"/>
              </w:rPr>
              <w:t>Городская профилактическая акция по дорожной безопасности «Я шагаю по улице»</w:t>
            </w:r>
          </w:p>
          <w:p w14:paraId="5311E506" w14:textId="77777777" w:rsidR="004E66E6" w:rsidRDefault="004E66E6" w:rsidP="004E66E6">
            <w:pPr>
              <w:pStyle w:val="a3"/>
              <w:numPr>
                <w:ilvl w:val="0"/>
                <w:numId w:val="20"/>
              </w:numPr>
              <w:spacing w:line="256" w:lineRule="auto"/>
              <w:rPr>
                <w:rFonts w:ascii="Times New Roman" w:hAnsi="Times New Roman" w:cs="Times New Roman"/>
                <w:sz w:val="24"/>
                <w:szCs w:val="24"/>
                <w:lang w:eastAsia="ru-RU"/>
              </w:rPr>
            </w:pPr>
            <w:r>
              <w:rPr>
                <w:rFonts w:ascii="Times New Roman" w:hAnsi="Times New Roman" w:cs="Times New Roman"/>
                <w:sz w:val="24"/>
                <w:szCs w:val="24"/>
              </w:rPr>
              <w:t>Муниципальный этап областного фестиваля детского художественного творчества «Дорога и дети»</w:t>
            </w:r>
          </w:p>
          <w:p w14:paraId="708BFD61" w14:textId="77777777" w:rsidR="004E66E6" w:rsidRDefault="004E66E6" w:rsidP="004E66E6">
            <w:pPr>
              <w:pStyle w:val="a3"/>
              <w:numPr>
                <w:ilvl w:val="0"/>
                <w:numId w:val="20"/>
              </w:numPr>
              <w:spacing w:line="256" w:lineRule="auto"/>
              <w:rPr>
                <w:rFonts w:ascii="Times New Roman" w:hAnsi="Times New Roman" w:cs="Times New Roman"/>
                <w:sz w:val="24"/>
                <w:szCs w:val="24"/>
                <w:lang w:eastAsia="ru-RU"/>
              </w:rPr>
            </w:pPr>
            <w:r>
              <w:rPr>
                <w:rFonts w:ascii="Times New Roman" w:hAnsi="Times New Roman" w:cs="Times New Roman"/>
                <w:sz w:val="24"/>
                <w:szCs w:val="24"/>
                <w:lang w:val="en-US"/>
              </w:rPr>
              <w:t>II</w:t>
            </w:r>
            <w:r>
              <w:rPr>
                <w:rFonts w:ascii="Times New Roman" w:hAnsi="Times New Roman" w:cs="Times New Roman"/>
                <w:sz w:val="24"/>
                <w:szCs w:val="24"/>
              </w:rPr>
              <w:t xml:space="preserve"> открытый городской конкурс рисунков «Мой Мурманск – повелитель кораблей»</w:t>
            </w:r>
          </w:p>
          <w:p w14:paraId="45846926" w14:textId="77777777" w:rsidR="004E66E6" w:rsidRDefault="004E66E6" w:rsidP="004E66E6">
            <w:pPr>
              <w:pStyle w:val="a3"/>
              <w:numPr>
                <w:ilvl w:val="0"/>
                <w:numId w:val="20"/>
              </w:numPr>
              <w:spacing w:line="256" w:lineRule="auto"/>
              <w:rPr>
                <w:rFonts w:ascii="Times New Roman" w:hAnsi="Times New Roman" w:cs="Times New Roman"/>
                <w:sz w:val="24"/>
                <w:szCs w:val="24"/>
                <w:lang w:eastAsia="ru-RU"/>
              </w:rPr>
            </w:pPr>
            <w:r>
              <w:rPr>
                <w:rFonts w:ascii="Times New Roman" w:hAnsi="Times New Roman" w:cs="Times New Roman"/>
                <w:sz w:val="24"/>
                <w:szCs w:val="24"/>
                <w:lang w:val="en-US"/>
              </w:rPr>
              <w:t>II</w:t>
            </w:r>
            <w:r>
              <w:rPr>
                <w:rFonts w:ascii="Times New Roman" w:hAnsi="Times New Roman" w:cs="Times New Roman"/>
                <w:sz w:val="24"/>
                <w:szCs w:val="24"/>
              </w:rPr>
              <w:t xml:space="preserve"> фестиваль детского и семейного творчества «Подарок для мамы», посвященный празднованию Дня матери</w:t>
            </w:r>
          </w:p>
          <w:p w14:paraId="03C2BAD7"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Конкурс детского творчества «Доброта глазами детей», посвященный Дню волонтера</w:t>
            </w:r>
            <w:r>
              <w:rPr>
                <w:rFonts w:ascii="Times New Roman" w:hAnsi="Times New Roman" w:cs="Times New Roman"/>
                <w:sz w:val="24"/>
                <w:szCs w:val="24"/>
              </w:rPr>
              <w:br/>
              <w:t xml:space="preserve">Городской открытый </w:t>
            </w:r>
            <w:proofErr w:type="gramStart"/>
            <w:r>
              <w:rPr>
                <w:rFonts w:ascii="Times New Roman" w:hAnsi="Times New Roman" w:cs="Times New Roman"/>
                <w:sz w:val="24"/>
                <w:szCs w:val="24"/>
              </w:rPr>
              <w:t>конкурс  рисунков</w:t>
            </w:r>
            <w:proofErr w:type="gramEnd"/>
            <w:r>
              <w:rPr>
                <w:rFonts w:ascii="Times New Roman" w:hAnsi="Times New Roman" w:cs="Times New Roman"/>
                <w:sz w:val="24"/>
                <w:szCs w:val="24"/>
              </w:rPr>
              <w:t xml:space="preserve"> «Золотой ключик или приключения Буратино», посвященного празднованию юбилея А. Н. Толстого</w:t>
            </w:r>
          </w:p>
          <w:p w14:paraId="60866A06"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Открытый городской дистанционный семейный конкурс  по декоративно-прикладному творчеству «Для мамочки любимой»</w:t>
            </w:r>
          </w:p>
          <w:p w14:paraId="1F9E508F" w14:textId="77777777" w:rsidR="004E66E6" w:rsidRDefault="004E66E6" w:rsidP="004E66E6">
            <w:pPr>
              <w:pStyle w:val="a6"/>
              <w:numPr>
                <w:ilvl w:val="0"/>
                <w:numId w:val="20"/>
              </w:numPr>
              <w:spacing w:line="256" w:lineRule="auto"/>
              <w:rPr>
                <w:rFonts w:ascii="Times New Roman" w:hAnsi="Times New Roman"/>
                <w:sz w:val="24"/>
                <w:szCs w:val="24"/>
              </w:rPr>
            </w:pPr>
            <w:r>
              <w:rPr>
                <w:rFonts w:ascii="Times New Roman" w:hAnsi="Times New Roman"/>
                <w:sz w:val="24"/>
                <w:szCs w:val="24"/>
              </w:rPr>
              <w:t xml:space="preserve">Праздник </w:t>
            </w:r>
            <w:proofErr w:type="gramStart"/>
            <w:r>
              <w:rPr>
                <w:rFonts w:ascii="Times New Roman" w:hAnsi="Times New Roman"/>
                <w:sz w:val="24"/>
                <w:szCs w:val="24"/>
              </w:rPr>
              <w:t>Севера  49</w:t>
            </w:r>
            <w:proofErr w:type="gramEnd"/>
            <w:r>
              <w:rPr>
                <w:rFonts w:ascii="Times New Roman" w:hAnsi="Times New Roman"/>
                <w:sz w:val="24"/>
                <w:szCs w:val="24"/>
              </w:rPr>
              <w:t xml:space="preserve"> Мурманский лыжный марафон  «Марш малышей»</w:t>
            </w:r>
          </w:p>
          <w:p w14:paraId="17853267" w14:textId="77777777" w:rsidR="004E66E6" w:rsidRDefault="004E66E6" w:rsidP="004E66E6">
            <w:pPr>
              <w:pStyle w:val="a3"/>
              <w:numPr>
                <w:ilvl w:val="0"/>
                <w:numId w:val="20"/>
              </w:numPr>
              <w:spacing w:line="256" w:lineRule="auto"/>
              <w:rPr>
                <w:rFonts w:ascii="Times New Roman" w:hAnsi="Times New Roman" w:cs="Times New Roman"/>
                <w:bCs/>
                <w:sz w:val="24"/>
                <w:szCs w:val="24"/>
              </w:rPr>
            </w:pPr>
            <w:r>
              <w:rPr>
                <w:rFonts w:ascii="Times New Roman" w:hAnsi="Times New Roman" w:cs="Times New Roman"/>
                <w:bCs/>
                <w:sz w:val="24"/>
                <w:szCs w:val="24"/>
              </w:rPr>
              <w:t>Городской</w:t>
            </w:r>
            <w:r>
              <w:rPr>
                <w:rFonts w:ascii="Times New Roman" w:hAnsi="Times New Roman" w:cs="Times New Roman"/>
                <w:sz w:val="24"/>
                <w:szCs w:val="24"/>
              </w:rPr>
              <w:t xml:space="preserve"> фестиваль научно-технического творчества «Волшебная страна конструирования» среди воспитанников муниципальных дошкольных образовательных учреждений</w:t>
            </w:r>
          </w:p>
          <w:p w14:paraId="6BEB5296" w14:textId="77777777" w:rsidR="004E66E6" w:rsidRDefault="004E66E6" w:rsidP="004E66E6">
            <w:pPr>
              <w:pStyle w:val="a3"/>
              <w:numPr>
                <w:ilvl w:val="0"/>
                <w:numId w:val="20"/>
              </w:numPr>
              <w:spacing w:line="256" w:lineRule="auto"/>
              <w:jc w:val="both"/>
              <w:rPr>
                <w:rFonts w:ascii="Times New Roman" w:hAnsi="Times New Roman" w:cs="Times New Roman"/>
                <w:sz w:val="24"/>
                <w:szCs w:val="24"/>
              </w:rPr>
            </w:pPr>
            <w:r>
              <w:rPr>
                <w:rFonts w:ascii="Times New Roman" w:hAnsi="Times New Roman" w:cs="Times New Roman"/>
                <w:sz w:val="24"/>
                <w:szCs w:val="24"/>
              </w:rPr>
              <w:t>Городской фестиваль творчества детей и взрослых «Росинка»</w:t>
            </w:r>
          </w:p>
          <w:p w14:paraId="3DCC3509" w14:textId="77777777" w:rsidR="004E66E6" w:rsidRDefault="004E66E6" w:rsidP="004E66E6">
            <w:pPr>
              <w:pStyle w:val="a6"/>
              <w:numPr>
                <w:ilvl w:val="0"/>
                <w:numId w:val="20"/>
              </w:numPr>
              <w:spacing w:line="256" w:lineRule="auto"/>
              <w:rPr>
                <w:rFonts w:ascii="Times New Roman" w:hAnsi="Times New Roman"/>
                <w:b/>
                <w:color w:val="000000"/>
                <w:sz w:val="24"/>
                <w:szCs w:val="24"/>
              </w:rPr>
            </w:pPr>
            <w:r>
              <w:rPr>
                <w:rFonts w:ascii="Times New Roman" w:hAnsi="Times New Roman"/>
                <w:sz w:val="24"/>
                <w:szCs w:val="24"/>
              </w:rPr>
              <w:t>Фестиваль физкультуры и спорта «Белый медвежонок» Номинация «Семейный спортивный портрет»</w:t>
            </w:r>
          </w:p>
        </w:tc>
      </w:tr>
      <w:tr w:rsidR="004E66E6" w14:paraId="30E03FC5" w14:textId="77777777" w:rsidTr="004C7376">
        <w:trPr>
          <w:jc w:val="right"/>
        </w:trPr>
        <w:tc>
          <w:tcPr>
            <w:tcW w:w="9354" w:type="dxa"/>
            <w:tcBorders>
              <w:top w:val="single" w:sz="4" w:space="0" w:color="auto"/>
              <w:left w:val="single" w:sz="4" w:space="0" w:color="auto"/>
              <w:bottom w:val="single" w:sz="4" w:space="0" w:color="auto"/>
              <w:right w:val="single" w:sz="4" w:space="0" w:color="auto"/>
            </w:tcBorders>
          </w:tcPr>
          <w:p w14:paraId="5D453339" w14:textId="77777777" w:rsidR="004E66E6" w:rsidRDefault="004E66E6" w:rsidP="004E66E6">
            <w:pPr>
              <w:pStyle w:val="a3"/>
              <w:numPr>
                <w:ilvl w:val="0"/>
                <w:numId w:val="20"/>
              </w:numPr>
              <w:spacing w:line="256"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Региональный  этап</w:t>
            </w:r>
            <w:proofErr w:type="gramEnd"/>
            <w:r>
              <w:rPr>
                <w:rFonts w:ascii="Times New Roman" w:hAnsi="Times New Roman" w:cs="Times New Roman"/>
                <w:sz w:val="24"/>
                <w:szCs w:val="24"/>
              </w:rPr>
              <w:t xml:space="preserve"> Всероссийского конкурса экологических рисунков</w:t>
            </w:r>
          </w:p>
          <w:p w14:paraId="42CAFC7B"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rPr>
              <w:t>Межмуниципальный конкурс технического творчества «Твори! Выдумывай! Пробуй!»</w:t>
            </w:r>
          </w:p>
          <w:p w14:paraId="0044CE4F" w14:textId="77777777" w:rsidR="004E66E6" w:rsidRDefault="004E66E6" w:rsidP="004E66E6">
            <w:pPr>
              <w:pStyle w:val="a3"/>
              <w:numPr>
                <w:ilvl w:val="0"/>
                <w:numId w:val="20"/>
              </w:numPr>
              <w:spacing w:line="256" w:lineRule="auto"/>
              <w:rPr>
                <w:rFonts w:ascii="Times New Roman" w:hAnsi="Times New Roman" w:cs="Times New Roman"/>
                <w:sz w:val="24"/>
                <w:szCs w:val="24"/>
                <w:lang w:eastAsia="ru-RU"/>
              </w:rPr>
            </w:pPr>
            <w:r>
              <w:rPr>
                <w:rFonts w:ascii="Times New Roman" w:hAnsi="Times New Roman" w:cs="Times New Roman"/>
                <w:sz w:val="24"/>
                <w:szCs w:val="24"/>
              </w:rPr>
              <w:t>Региональный творческий конкурс «Лица Героев глазами детей»</w:t>
            </w:r>
          </w:p>
          <w:p w14:paraId="6AAB5515"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rPr>
              <w:t>Областной фестиваль детского художественного творчества «Дорога и дети»</w:t>
            </w:r>
          </w:p>
          <w:p w14:paraId="49EC0329" w14:textId="77777777" w:rsidR="004E66E6" w:rsidRDefault="004E66E6" w:rsidP="004E66E6">
            <w:pPr>
              <w:pStyle w:val="a3"/>
              <w:numPr>
                <w:ilvl w:val="0"/>
                <w:numId w:val="20"/>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Областные соревнования по фитнес – аэробике </w:t>
            </w:r>
            <w:r>
              <w:rPr>
                <w:rFonts w:ascii="Times New Roman" w:hAnsi="Times New Roman" w:cs="Times New Roman"/>
                <w:sz w:val="24"/>
                <w:szCs w:val="24"/>
              </w:rPr>
              <w:t>«Фитнес Заполярья»</w:t>
            </w:r>
          </w:p>
          <w:p w14:paraId="7E421FC5" w14:textId="77777777" w:rsidR="004E66E6" w:rsidRDefault="004E66E6" w:rsidP="004E66E6">
            <w:pPr>
              <w:pStyle w:val="a3"/>
              <w:numPr>
                <w:ilvl w:val="0"/>
                <w:numId w:val="20"/>
              </w:numPr>
              <w:spacing w:line="256" w:lineRule="auto"/>
              <w:rPr>
                <w:rFonts w:ascii="Times New Roman" w:eastAsia="Times New Roman" w:hAnsi="Times New Roman" w:cs="Times New Roman"/>
                <w:kern w:val="36"/>
                <w:sz w:val="24"/>
                <w:szCs w:val="24"/>
                <w:lang w:eastAsia="ru-RU"/>
              </w:rPr>
            </w:pPr>
            <w:r>
              <w:rPr>
                <w:rFonts w:ascii="Times New Roman" w:hAnsi="Times New Roman" w:cs="Times New Roman"/>
                <w:bCs/>
                <w:sz w:val="24"/>
                <w:szCs w:val="24"/>
                <w:lang w:val="en-US"/>
              </w:rPr>
              <w:t>XVI</w:t>
            </w:r>
            <w:r>
              <w:rPr>
                <w:rFonts w:ascii="Times New Roman" w:hAnsi="Times New Roman" w:cs="Times New Roman"/>
                <w:bCs/>
                <w:sz w:val="24"/>
                <w:szCs w:val="24"/>
              </w:rPr>
              <w:t xml:space="preserve"> Областной конкурс чтецов «</w:t>
            </w:r>
            <w:r>
              <w:rPr>
                <w:rFonts w:ascii="Times New Roman" w:hAnsi="Times New Roman" w:cs="Times New Roman"/>
                <w:kern w:val="36"/>
                <w:sz w:val="24"/>
                <w:szCs w:val="24"/>
              </w:rPr>
              <w:t xml:space="preserve">Счастливое детство с Олегом </w:t>
            </w:r>
            <w:proofErr w:type="spellStart"/>
            <w:r>
              <w:rPr>
                <w:rFonts w:ascii="Times New Roman" w:hAnsi="Times New Roman" w:cs="Times New Roman"/>
                <w:kern w:val="36"/>
                <w:sz w:val="24"/>
                <w:szCs w:val="24"/>
              </w:rPr>
              <w:t>Бундуром</w:t>
            </w:r>
            <w:proofErr w:type="spellEnd"/>
            <w:r>
              <w:rPr>
                <w:rFonts w:ascii="Times New Roman" w:hAnsi="Times New Roman" w:cs="Times New Roman"/>
                <w:kern w:val="36"/>
                <w:sz w:val="24"/>
                <w:szCs w:val="24"/>
              </w:rPr>
              <w:t>».</w:t>
            </w:r>
          </w:p>
          <w:p w14:paraId="49C9CDA4"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rPr>
              <w:t xml:space="preserve">Региональный конкурс детских рисунков по охране труда </w:t>
            </w:r>
          </w:p>
          <w:p w14:paraId="5DE2D6D5"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rPr>
              <w:t xml:space="preserve">Региональный. Фестиваль детского художественного </w:t>
            </w:r>
            <w:proofErr w:type="gramStart"/>
            <w:r>
              <w:rPr>
                <w:rFonts w:ascii="Times New Roman" w:hAnsi="Times New Roman" w:cs="Times New Roman"/>
                <w:sz w:val="24"/>
                <w:szCs w:val="24"/>
              </w:rPr>
              <w:t>творчества  «</w:t>
            </w:r>
            <w:proofErr w:type="gramEnd"/>
            <w:r>
              <w:rPr>
                <w:rFonts w:ascii="Times New Roman" w:hAnsi="Times New Roman" w:cs="Times New Roman"/>
                <w:sz w:val="24"/>
                <w:szCs w:val="24"/>
              </w:rPr>
              <w:t>Дорога и дети»</w:t>
            </w:r>
          </w:p>
          <w:p w14:paraId="62588371"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rPr>
              <w:t xml:space="preserve">Региональный </w:t>
            </w:r>
            <w:proofErr w:type="gramStart"/>
            <w:r>
              <w:rPr>
                <w:rFonts w:ascii="Times New Roman" w:hAnsi="Times New Roman" w:cs="Times New Roman"/>
                <w:sz w:val="24"/>
                <w:szCs w:val="24"/>
              </w:rPr>
              <w:t>конкурс  «</w:t>
            </w:r>
            <w:proofErr w:type="gramEnd"/>
            <w:r>
              <w:rPr>
                <w:rFonts w:ascii="Times New Roman" w:hAnsi="Times New Roman" w:cs="Times New Roman"/>
                <w:sz w:val="24"/>
                <w:szCs w:val="24"/>
              </w:rPr>
              <w:t>Пасхальное яйцо»</w:t>
            </w:r>
          </w:p>
          <w:p w14:paraId="78B76CA0" w14:textId="77777777" w:rsidR="004E66E6" w:rsidRDefault="004E66E6" w:rsidP="004E66E6">
            <w:pPr>
              <w:pStyle w:val="a6"/>
              <w:numPr>
                <w:ilvl w:val="0"/>
                <w:numId w:val="20"/>
              </w:numPr>
              <w:spacing w:line="256" w:lineRule="auto"/>
              <w:rPr>
                <w:rFonts w:ascii="Times New Roman" w:hAnsi="Times New Roman"/>
                <w:sz w:val="24"/>
                <w:szCs w:val="24"/>
                <w:lang w:eastAsia="ar-SA"/>
              </w:rPr>
            </w:pPr>
            <w:r>
              <w:rPr>
                <w:rFonts w:ascii="Times New Roman" w:hAnsi="Times New Roman"/>
                <w:sz w:val="24"/>
                <w:szCs w:val="24"/>
              </w:rPr>
              <w:t xml:space="preserve">Заочный фестиваль </w:t>
            </w:r>
            <w:proofErr w:type="spellStart"/>
            <w:r>
              <w:rPr>
                <w:rFonts w:ascii="Times New Roman" w:hAnsi="Times New Roman"/>
                <w:sz w:val="24"/>
                <w:szCs w:val="24"/>
              </w:rPr>
              <w:t>Lego</w:t>
            </w:r>
            <w:proofErr w:type="spellEnd"/>
            <w:r>
              <w:rPr>
                <w:rFonts w:ascii="Times New Roman" w:hAnsi="Times New Roman"/>
                <w:sz w:val="24"/>
                <w:szCs w:val="24"/>
              </w:rPr>
              <w:t>-проектов «Чудеса в науке» в рамках фестиваля научно-технического творчества «Юные инженеры Арктики. Открытие сезона 2022/2023 учебного года»</w:t>
            </w:r>
          </w:p>
          <w:p w14:paraId="2FCF2984" w14:textId="77777777" w:rsidR="004E66E6" w:rsidRDefault="004E66E6" w:rsidP="004E66E6">
            <w:pPr>
              <w:pStyle w:val="a6"/>
              <w:numPr>
                <w:ilvl w:val="0"/>
                <w:numId w:val="20"/>
              </w:numPr>
              <w:spacing w:line="256" w:lineRule="auto"/>
              <w:rPr>
                <w:rFonts w:ascii="Times New Roman" w:hAnsi="Times New Roman"/>
                <w:sz w:val="24"/>
                <w:szCs w:val="24"/>
                <w:lang w:eastAsia="ar-SA"/>
              </w:rPr>
            </w:pPr>
            <w:r>
              <w:rPr>
                <w:rFonts w:ascii="Times New Roman" w:hAnsi="Times New Roman"/>
                <w:sz w:val="24"/>
                <w:szCs w:val="24"/>
              </w:rPr>
              <w:t xml:space="preserve">Заочный фестиваль </w:t>
            </w:r>
            <w:proofErr w:type="spellStart"/>
            <w:r>
              <w:rPr>
                <w:rFonts w:ascii="Times New Roman" w:hAnsi="Times New Roman"/>
                <w:sz w:val="24"/>
                <w:szCs w:val="24"/>
              </w:rPr>
              <w:t>Lego</w:t>
            </w:r>
            <w:proofErr w:type="spellEnd"/>
            <w:r>
              <w:rPr>
                <w:rFonts w:ascii="Times New Roman" w:hAnsi="Times New Roman"/>
                <w:sz w:val="24"/>
                <w:szCs w:val="24"/>
              </w:rPr>
              <w:t>-проектов «Чудеса в науке» в рамках фестиваля научно-технического творчества «Юные инженеры Арктики. Закрытие сезона 2022/2023 учебного года»</w:t>
            </w:r>
          </w:p>
          <w:p w14:paraId="39787C4E" w14:textId="77777777" w:rsidR="004E66E6" w:rsidRDefault="004E66E6" w:rsidP="004E66E6">
            <w:pPr>
              <w:pStyle w:val="a3"/>
              <w:numPr>
                <w:ilvl w:val="0"/>
                <w:numId w:val="20"/>
              </w:numPr>
              <w:spacing w:line="256" w:lineRule="auto"/>
              <w:rPr>
                <w:rFonts w:ascii="Times New Roman" w:hAnsi="Times New Roman" w:cs="Times New Roman"/>
                <w:sz w:val="24"/>
                <w:szCs w:val="24"/>
                <w:lang w:eastAsia="ru-RU"/>
              </w:rPr>
            </w:pPr>
            <w:r>
              <w:rPr>
                <w:rFonts w:ascii="Times New Roman" w:hAnsi="Times New Roman" w:cs="Times New Roman"/>
                <w:sz w:val="24"/>
                <w:szCs w:val="24"/>
              </w:rPr>
              <w:t xml:space="preserve">Областной Новогодний праздник «Ёлка </w:t>
            </w:r>
            <w:proofErr w:type="spellStart"/>
            <w:r>
              <w:rPr>
                <w:rFonts w:ascii="Times New Roman" w:hAnsi="Times New Roman" w:cs="Times New Roman"/>
                <w:sz w:val="24"/>
                <w:szCs w:val="24"/>
              </w:rPr>
              <w:t>Эколят</w:t>
            </w:r>
            <w:proofErr w:type="spellEnd"/>
            <w:r>
              <w:rPr>
                <w:rFonts w:ascii="Times New Roman" w:hAnsi="Times New Roman" w:cs="Times New Roman"/>
                <w:sz w:val="24"/>
                <w:szCs w:val="24"/>
              </w:rPr>
              <w:t xml:space="preserve"> Заполярья»</w:t>
            </w:r>
          </w:p>
          <w:p w14:paraId="5E457D86" w14:textId="77777777" w:rsidR="004E66E6" w:rsidRDefault="004E66E6" w:rsidP="004E66E6">
            <w:pPr>
              <w:pStyle w:val="a3"/>
              <w:numPr>
                <w:ilvl w:val="0"/>
                <w:numId w:val="20"/>
              </w:numPr>
              <w:spacing w:after="15" w:line="256" w:lineRule="auto"/>
              <w:ind w:right="491"/>
              <w:rPr>
                <w:rFonts w:ascii="Times New Roman" w:hAnsi="Times New Roman" w:cs="Times New Roman"/>
                <w:sz w:val="24"/>
                <w:szCs w:val="24"/>
              </w:rPr>
            </w:pPr>
            <w:r>
              <w:rPr>
                <w:rFonts w:ascii="Times New Roman" w:hAnsi="Times New Roman" w:cs="Times New Roman"/>
                <w:sz w:val="24"/>
                <w:szCs w:val="24"/>
              </w:rPr>
              <w:t xml:space="preserve">Областная олимпиада </w:t>
            </w:r>
            <w:proofErr w:type="spellStart"/>
            <w:r>
              <w:rPr>
                <w:rFonts w:ascii="Times New Roman" w:hAnsi="Times New Roman" w:cs="Times New Roman"/>
                <w:sz w:val="24"/>
                <w:szCs w:val="24"/>
              </w:rPr>
              <w:t>Эколят</w:t>
            </w:r>
            <w:proofErr w:type="spellEnd"/>
            <w:r>
              <w:rPr>
                <w:rFonts w:ascii="Times New Roman" w:hAnsi="Times New Roman" w:cs="Times New Roman"/>
                <w:sz w:val="24"/>
                <w:szCs w:val="24"/>
              </w:rPr>
              <w:t xml:space="preserve"> – Молодых защитников Природы</w:t>
            </w:r>
          </w:p>
          <w:p w14:paraId="2AED5892" w14:textId="77777777" w:rsidR="004E66E6" w:rsidRDefault="004E66E6" w:rsidP="004E66E6">
            <w:pPr>
              <w:pStyle w:val="a3"/>
              <w:numPr>
                <w:ilvl w:val="0"/>
                <w:numId w:val="20"/>
              </w:numPr>
              <w:spacing w:line="256" w:lineRule="auto"/>
              <w:rPr>
                <w:rFonts w:ascii="Times New Roman" w:hAnsi="Times New Roman" w:cs="Times New Roman"/>
                <w:kern w:val="36"/>
                <w:sz w:val="24"/>
                <w:szCs w:val="24"/>
              </w:rPr>
            </w:pPr>
            <w:r>
              <w:rPr>
                <w:rFonts w:ascii="Times New Roman" w:hAnsi="Times New Roman" w:cs="Times New Roman"/>
                <w:sz w:val="24"/>
                <w:szCs w:val="24"/>
              </w:rPr>
              <w:t>Областной конкурс театрального мастерства «Хочу в артисты»</w:t>
            </w:r>
          </w:p>
          <w:p w14:paraId="6E6B992D" w14:textId="77777777" w:rsidR="004E66E6" w:rsidRDefault="004E66E6">
            <w:pPr>
              <w:spacing w:line="256" w:lineRule="auto"/>
              <w:rPr>
                <w:rFonts w:ascii="Times New Roman" w:hAnsi="Times New Roman" w:cs="Times New Roman"/>
                <w:b/>
                <w:color w:val="000000"/>
                <w:sz w:val="24"/>
                <w:szCs w:val="24"/>
              </w:rPr>
            </w:pPr>
          </w:p>
        </w:tc>
      </w:tr>
      <w:tr w:rsidR="004E66E6" w14:paraId="75946985" w14:textId="77777777" w:rsidTr="004C7376">
        <w:trPr>
          <w:trHeight w:val="300"/>
          <w:jc w:val="right"/>
        </w:trPr>
        <w:tc>
          <w:tcPr>
            <w:tcW w:w="9354" w:type="dxa"/>
            <w:tcBorders>
              <w:top w:val="single" w:sz="4" w:space="0" w:color="auto"/>
              <w:left w:val="single" w:sz="4" w:space="0" w:color="auto"/>
              <w:bottom w:val="single" w:sz="4" w:space="0" w:color="auto"/>
              <w:right w:val="single" w:sz="4" w:space="0" w:color="auto"/>
            </w:tcBorders>
          </w:tcPr>
          <w:p w14:paraId="25FB3C1D"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rPr>
              <w:t>Открытый заочный конкурс технической направленности</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ИКаРенок</w:t>
            </w:r>
            <w:proofErr w:type="spellEnd"/>
            <w:r>
              <w:rPr>
                <w:rFonts w:ascii="Times New Roman" w:hAnsi="Times New Roman" w:cs="Times New Roman"/>
                <w:sz w:val="24"/>
                <w:szCs w:val="24"/>
              </w:rPr>
              <w:t xml:space="preserve"> без границ» для детей с ограниченными возможностями здоровья «Техническая сказка» в рамках Всероссийского робототехнического форума  дошкольных образовательных организаций «</w:t>
            </w:r>
            <w:proofErr w:type="spellStart"/>
            <w:r>
              <w:rPr>
                <w:rFonts w:ascii="Times New Roman" w:hAnsi="Times New Roman" w:cs="Times New Roman"/>
                <w:sz w:val="24"/>
                <w:szCs w:val="24"/>
              </w:rPr>
              <w:t>ИКаРѐнок</w:t>
            </w:r>
            <w:proofErr w:type="spellEnd"/>
            <w:r>
              <w:rPr>
                <w:rFonts w:ascii="Times New Roman" w:hAnsi="Times New Roman" w:cs="Times New Roman"/>
                <w:sz w:val="24"/>
                <w:szCs w:val="24"/>
              </w:rPr>
              <w:t>» сезона 2022 года.</w:t>
            </w:r>
          </w:p>
          <w:p w14:paraId="323DEC51"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rPr>
              <w:t>Открытый заочный конкурс технической направленности</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ИКаРенок</w:t>
            </w:r>
            <w:proofErr w:type="spellEnd"/>
            <w:r>
              <w:rPr>
                <w:rFonts w:ascii="Times New Roman" w:hAnsi="Times New Roman" w:cs="Times New Roman"/>
                <w:sz w:val="24"/>
                <w:szCs w:val="24"/>
              </w:rPr>
              <w:t xml:space="preserve"> с пеленок» для детей младшего дошкольного возраста «Техническая сказка» в рамках Всероссийского робототехнического форума  дошкольных образовательных организаций «</w:t>
            </w:r>
            <w:proofErr w:type="spellStart"/>
            <w:r>
              <w:rPr>
                <w:rFonts w:ascii="Times New Roman" w:hAnsi="Times New Roman" w:cs="Times New Roman"/>
                <w:sz w:val="24"/>
                <w:szCs w:val="24"/>
              </w:rPr>
              <w:t>ИКаРѐнок</w:t>
            </w:r>
            <w:proofErr w:type="spellEnd"/>
            <w:r>
              <w:rPr>
                <w:rFonts w:ascii="Times New Roman" w:hAnsi="Times New Roman" w:cs="Times New Roman"/>
                <w:sz w:val="24"/>
                <w:szCs w:val="24"/>
              </w:rPr>
              <w:t>» сезона 2022 года.</w:t>
            </w:r>
          </w:p>
          <w:p w14:paraId="0C9FB9B8" w14:textId="77777777" w:rsidR="004E66E6" w:rsidRDefault="004E66E6" w:rsidP="004E66E6">
            <w:pPr>
              <w:pStyle w:val="a3"/>
              <w:numPr>
                <w:ilvl w:val="0"/>
                <w:numId w:val="20"/>
              </w:numPr>
              <w:suppressAutoHyphens/>
              <w:spacing w:line="256" w:lineRule="auto"/>
              <w:rPr>
                <w:rFonts w:ascii="Times New Roman" w:hAnsi="Times New Roman" w:cs="Times New Roman"/>
                <w:sz w:val="24"/>
                <w:szCs w:val="24"/>
                <w:lang w:eastAsia="ar-SA"/>
              </w:rPr>
            </w:pPr>
            <w:r>
              <w:rPr>
                <w:rFonts w:ascii="Times New Roman" w:hAnsi="Times New Roman" w:cs="Times New Roman"/>
                <w:sz w:val="24"/>
                <w:szCs w:val="24"/>
                <w:lang w:eastAsia="ar-SA"/>
              </w:rPr>
              <w:t>Всероссийский конкурс экологических рисунков</w:t>
            </w:r>
          </w:p>
          <w:p w14:paraId="66A47699" w14:textId="77777777" w:rsidR="004E66E6" w:rsidRDefault="004E66E6" w:rsidP="004E66E6">
            <w:pPr>
              <w:pStyle w:val="a3"/>
              <w:numPr>
                <w:ilvl w:val="0"/>
                <w:numId w:val="20"/>
              </w:numPr>
              <w:spacing w:line="256" w:lineRule="auto"/>
              <w:rPr>
                <w:rFonts w:ascii="Times New Roman" w:hAnsi="Times New Roman" w:cs="Times New Roman"/>
                <w:sz w:val="24"/>
                <w:szCs w:val="24"/>
                <w:lang w:eastAsia="ru-RU"/>
              </w:rPr>
            </w:pPr>
            <w:r>
              <w:rPr>
                <w:rFonts w:ascii="Times New Roman" w:hAnsi="Times New Roman" w:cs="Times New Roman"/>
                <w:sz w:val="24"/>
                <w:szCs w:val="24"/>
              </w:rPr>
              <w:t xml:space="preserve">Всероссийский конкурс </w:t>
            </w:r>
            <w:proofErr w:type="gramStart"/>
            <w:r>
              <w:rPr>
                <w:rFonts w:ascii="Times New Roman" w:hAnsi="Times New Roman" w:cs="Times New Roman"/>
                <w:sz w:val="24"/>
                <w:szCs w:val="24"/>
              </w:rPr>
              <w:t>детских  рисунков</w:t>
            </w:r>
            <w:proofErr w:type="gramEnd"/>
            <w:r>
              <w:rPr>
                <w:rFonts w:ascii="Times New Roman" w:hAnsi="Times New Roman" w:cs="Times New Roman"/>
                <w:sz w:val="24"/>
                <w:szCs w:val="24"/>
              </w:rPr>
              <w:t xml:space="preserve"> «Зимний спорт!»</w:t>
            </w:r>
          </w:p>
          <w:p w14:paraId="4E66B29C" w14:textId="77777777" w:rsidR="004E66E6" w:rsidRDefault="004E66E6" w:rsidP="004E66E6">
            <w:pPr>
              <w:pStyle w:val="a3"/>
              <w:numPr>
                <w:ilvl w:val="0"/>
                <w:numId w:val="20"/>
              </w:numPr>
              <w:spacing w:line="256" w:lineRule="auto"/>
              <w:rPr>
                <w:rFonts w:ascii="Times New Roman" w:hAnsi="Times New Roman" w:cs="Times New Roman"/>
                <w:color w:val="000000"/>
                <w:sz w:val="24"/>
                <w:szCs w:val="24"/>
              </w:rPr>
            </w:pPr>
            <w:r>
              <w:rPr>
                <w:rFonts w:ascii="Times New Roman" w:hAnsi="Times New Roman" w:cs="Times New Roman"/>
                <w:sz w:val="24"/>
                <w:szCs w:val="24"/>
              </w:rPr>
              <w:t>Детско-</w:t>
            </w:r>
            <w:r>
              <w:rPr>
                <w:rFonts w:ascii="Times New Roman" w:hAnsi="Times New Roman" w:cs="Times New Roman"/>
                <w:color w:val="000000"/>
                <w:sz w:val="24"/>
                <w:szCs w:val="24"/>
              </w:rPr>
              <w:t>юношеская акция «Рисуем Победу-2023!»</w:t>
            </w:r>
          </w:p>
          <w:p w14:paraId="54DEDB25"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lang w:eastAsia="ar-SA"/>
              </w:rPr>
              <w:t>Всероссийский</w:t>
            </w:r>
            <w:r>
              <w:rPr>
                <w:rFonts w:ascii="Times New Roman" w:hAnsi="Times New Roman" w:cs="Times New Roman"/>
                <w:sz w:val="24"/>
                <w:szCs w:val="24"/>
              </w:rPr>
              <w:t xml:space="preserve"> конкурс семейного творчества «Рисуем с детьми Вечный огонь»</w:t>
            </w:r>
          </w:p>
          <w:p w14:paraId="0489F76E"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rPr>
              <w:t>Всероссийский день ходьбы</w:t>
            </w:r>
          </w:p>
          <w:p w14:paraId="3BE5FA66" w14:textId="77777777" w:rsidR="004E66E6" w:rsidRDefault="004E66E6" w:rsidP="004E66E6">
            <w:pPr>
              <w:pStyle w:val="a3"/>
              <w:numPr>
                <w:ilvl w:val="0"/>
                <w:numId w:val="20"/>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Всероссийский детский оздоровительный конкурс «Малыши против простуды и гриппа- 2022»</w:t>
            </w:r>
          </w:p>
          <w:p w14:paraId="00C3E0D1" w14:textId="77777777" w:rsidR="004E66E6" w:rsidRDefault="004E66E6">
            <w:pPr>
              <w:spacing w:line="256" w:lineRule="auto"/>
              <w:rPr>
                <w:rFonts w:ascii="Times New Roman" w:hAnsi="Times New Roman" w:cs="Times New Roman"/>
                <w:b/>
                <w:color w:val="000000"/>
                <w:sz w:val="24"/>
                <w:szCs w:val="24"/>
              </w:rPr>
            </w:pPr>
          </w:p>
        </w:tc>
      </w:tr>
      <w:tr w:rsidR="004E66E6" w14:paraId="122F0159" w14:textId="77777777" w:rsidTr="004C7376">
        <w:trPr>
          <w:trHeight w:val="345"/>
          <w:jc w:val="right"/>
        </w:trPr>
        <w:tc>
          <w:tcPr>
            <w:tcW w:w="9354" w:type="dxa"/>
            <w:tcBorders>
              <w:top w:val="single" w:sz="4" w:space="0" w:color="auto"/>
              <w:left w:val="single" w:sz="4" w:space="0" w:color="auto"/>
              <w:bottom w:val="single" w:sz="4" w:space="0" w:color="auto"/>
              <w:right w:val="single" w:sz="4" w:space="0" w:color="auto"/>
            </w:tcBorders>
            <w:hideMark/>
          </w:tcPr>
          <w:p w14:paraId="59A10AFA" w14:textId="77777777" w:rsidR="004E66E6" w:rsidRDefault="004E66E6" w:rsidP="004E66E6">
            <w:pPr>
              <w:pStyle w:val="a3"/>
              <w:numPr>
                <w:ilvl w:val="0"/>
                <w:numId w:val="20"/>
              </w:numPr>
              <w:spacing w:line="256" w:lineRule="auto"/>
              <w:rPr>
                <w:rFonts w:ascii="Times New Roman" w:hAnsi="Times New Roman" w:cs="Times New Roman"/>
                <w:b/>
                <w:color w:val="000000"/>
                <w:sz w:val="24"/>
                <w:szCs w:val="24"/>
              </w:rPr>
            </w:pPr>
            <w:r>
              <w:rPr>
                <w:rFonts w:ascii="Times New Roman" w:hAnsi="Times New Roman" w:cs="Times New Roman"/>
                <w:sz w:val="24"/>
                <w:szCs w:val="24"/>
              </w:rPr>
              <w:lastRenderedPageBreak/>
              <w:t xml:space="preserve">Международный игровой конкурс по естествознанию «Человек и Природа» для детей 5-7 </w:t>
            </w:r>
            <w:proofErr w:type="gramStart"/>
            <w:r>
              <w:rPr>
                <w:rFonts w:ascii="Times New Roman" w:hAnsi="Times New Roman" w:cs="Times New Roman"/>
                <w:sz w:val="24"/>
                <w:szCs w:val="24"/>
              </w:rPr>
              <w:t>лет  по</w:t>
            </w:r>
            <w:proofErr w:type="gramEnd"/>
            <w:r>
              <w:rPr>
                <w:rFonts w:ascii="Times New Roman" w:hAnsi="Times New Roman" w:cs="Times New Roman"/>
                <w:sz w:val="24"/>
                <w:szCs w:val="24"/>
              </w:rPr>
              <w:t xml:space="preserve"> теме: «Мир сказок С. Я. Маршака»</w:t>
            </w:r>
          </w:p>
        </w:tc>
      </w:tr>
    </w:tbl>
    <w:p w14:paraId="45B94ACD" w14:textId="39DF6F2F" w:rsidR="00155740" w:rsidRDefault="00155740"/>
    <w:p w14:paraId="4BB92388" w14:textId="3E93998F" w:rsidR="00C128B6" w:rsidRPr="00585161" w:rsidRDefault="00C128B6" w:rsidP="005C5D51">
      <w:pPr>
        <w:pStyle w:val="a3"/>
        <w:numPr>
          <w:ilvl w:val="1"/>
          <w:numId w:val="41"/>
        </w:numPr>
        <w:rPr>
          <w:rFonts w:ascii="Times New Roman" w:eastAsia="Times New Roman" w:hAnsi="Times New Roman" w:cs="Times New Roman"/>
          <w:b/>
          <w:bCs/>
          <w:color w:val="000000"/>
          <w:sz w:val="24"/>
          <w:szCs w:val="24"/>
          <w:u w:val="single"/>
          <w:lang w:eastAsia="ru-RU"/>
        </w:rPr>
      </w:pPr>
      <w:r w:rsidRPr="00585161">
        <w:rPr>
          <w:rFonts w:ascii="Times New Roman" w:eastAsia="Times New Roman" w:hAnsi="Times New Roman" w:cs="Times New Roman"/>
          <w:b/>
          <w:bCs/>
          <w:color w:val="000000"/>
          <w:sz w:val="24"/>
          <w:szCs w:val="24"/>
          <w:u w:val="single"/>
          <w:lang w:eastAsia="ru-RU"/>
        </w:rPr>
        <w:t>Качество взаимодействия с родителями по трем направлениям, которые предусматривает ФОП ДО</w:t>
      </w:r>
    </w:p>
    <w:p w14:paraId="115C1659" w14:textId="14D2173F" w:rsidR="00C128B6" w:rsidRDefault="00C128B6">
      <w:pPr>
        <w:rPr>
          <w:rFonts w:ascii="PT Serif" w:eastAsia="Times New Roman" w:hAnsi="PT Serif" w:cs="Times New Roman"/>
          <w:b/>
          <w:bCs/>
          <w:color w:val="000000"/>
          <w:sz w:val="24"/>
          <w:szCs w:val="24"/>
          <w:u w:val="single"/>
          <w:lang w:eastAsia="ru-RU"/>
        </w:rPr>
      </w:pPr>
    </w:p>
    <w:p w14:paraId="1E473966" w14:textId="77777777" w:rsidR="00C128B6" w:rsidRPr="00C128B6" w:rsidRDefault="00C128B6" w:rsidP="00585161">
      <w:pPr>
        <w:pStyle w:val="richfactdown-paragraph"/>
        <w:shd w:val="clear" w:color="auto" w:fill="FFFFFF"/>
        <w:spacing w:before="0" w:beforeAutospacing="0" w:after="0" w:afterAutospacing="0"/>
        <w:ind w:firstLine="360"/>
        <w:jc w:val="both"/>
        <w:rPr>
          <w:color w:val="333333"/>
        </w:rPr>
      </w:pPr>
      <w:r w:rsidRPr="00C128B6">
        <w:rPr>
          <w:color w:val="333333"/>
        </w:rPr>
        <w:t>Согласно Федеральной образовательной программе дошкольного образования (ФОП ДО), взаимодействие с родителями включает в себя следующие направления:</w:t>
      </w:r>
    </w:p>
    <w:p w14:paraId="2D71C670" w14:textId="77777777" w:rsidR="00C128B6" w:rsidRPr="00C128B6" w:rsidRDefault="00C128B6" w:rsidP="00585161">
      <w:pPr>
        <w:pStyle w:val="richfactdown-paragraph"/>
        <w:numPr>
          <w:ilvl w:val="0"/>
          <w:numId w:val="21"/>
        </w:numPr>
        <w:shd w:val="clear" w:color="auto" w:fill="FFFFFF"/>
        <w:spacing w:before="0" w:beforeAutospacing="0" w:after="0" w:afterAutospacing="0"/>
        <w:jc w:val="both"/>
        <w:rPr>
          <w:color w:val="333333"/>
        </w:rPr>
      </w:pPr>
      <w:proofErr w:type="spellStart"/>
      <w:r w:rsidRPr="00C128B6">
        <w:rPr>
          <w:rStyle w:val="a7"/>
          <w:b w:val="0"/>
          <w:bCs w:val="0"/>
          <w:color w:val="333333"/>
        </w:rPr>
        <w:t>Диагностико</w:t>
      </w:r>
      <w:proofErr w:type="spellEnd"/>
      <w:r w:rsidRPr="00C128B6">
        <w:rPr>
          <w:rStyle w:val="a7"/>
          <w:b w:val="0"/>
          <w:bCs w:val="0"/>
          <w:color w:val="333333"/>
        </w:rPr>
        <w:t>-аналитическое направление</w:t>
      </w:r>
      <w:r w:rsidRPr="00C128B6">
        <w:rPr>
          <w:color w:val="333333"/>
        </w:rPr>
        <w:t>.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w:t>
      </w:r>
    </w:p>
    <w:p w14:paraId="00D67C00" w14:textId="77777777" w:rsidR="00C128B6" w:rsidRPr="00C128B6" w:rsidRDefault="00C128B6" w:rsidP="00585161">
      <w:pPr>
        <w:pStyle w:val="richfactdown-paragraph"/>
        <w:numPr>
          <w:ilvl w:val="0"/>
          <w:numId w:val="21"/>
        </w:numPr>
        <w:shd w:val="clear" w:color="auto" w:fill="FFFFFF"/>
        <w:spacing w:before="0" w:beforeAutospacing="0" w:after="0" w:afterAutospacing="0"/>
        <w:jc w:val="both"/>
        <w:rPr>
          <w:color w:val="333333"/>
        </w:rPr>
      </w:pPr>
      <w:r w:rsidRPr="00C128B6">
        <w:rPr>
          <w:rStyle w:val="a7"/>
          <w:b w:val="0"/>
          <w:bCs w:val="0"/>
          <w:color w:val="333333"/>
        </w:rPr>
        <w:t>Просветительское направление</w:t>
      </w:r>
      <w:r w:rsidRPr="00C128B6">
        <w:rPr>
          <w:color w:val="333333"/>
        </w:rPr>
        <w:t>. Предполагает просвещение родителей по вопросам особенностей психофизиологического и психического развития детей, выбора эффективных методов обучения и воспитания, ознакомления с актуальной информацией о государственной политике в области дошкольного образования.</w:t>
      </w:r>
    </w:p>
    <w:p w14:paraId="3F5FC027" w14:textId="77777777" w:rsidR="00C128B6" w:rsidRPr="00C128B6" w:rsidRDefault="00C128B6" w:rsidP="00585161">
      <w:pPr>
        <w:pStyle w:val="richfactdown-paragraph"/>
        <w:numPr>
          <w:ilvl w:val="0"/>
          <w:numId w:val="21"/>
        </w:numPr>
        <w:shd w:val="clear" w:color="auto" w:fill="FFFFFF"/>
        <w:spacing w:before="0" w:beforeAutospacing="0" w:after="0" w:afterAutospacing="0"/>
        <w:jc w:val="both"/>
        <w:rPr>
          <w:color w:val="333333"/>
        </w:rPr>
      </w:pPr>
      <w:r w:rsidRPr="00C128B6">
        <w:rPr>
          <w:rStyle w:val="a7"/>
          <w:b w:val="0"/>
          <w:bCs w:val="0"/>
          <w:color w:val="333333"/>
        </w:rPr>
        <w:t>Консультационное направление</w:t>
      </w:r>
      <w:r w:rsidRPr="00C128B6">
        <w:rPr>
          <w:color w:val="333333"/>
        </w:rPr>
        <w:t>. Объединяет в себе консультирование родителей по вопросам их взаимодействия с ребёнком, преодоления возникающих проблем воспитания и обучения детей.</w:t>
      </w:r>
    </w:p>
    <w:p w14:paraId="59D553AB" w14:textId="77777777" w:rsidR="00C128B6" w:rsidRDefault="00C128B6" w:rsidP="00585161">
      <w:pPr>
        <w:pStyle w:val="a8"/>
        <w:ind w:left="360" w:firstLine="348"/>
        <w:jc w:val="both"/>
      </w:pPr>
      <w:r>
        <w:t>В рамках этой программы, взаимодействие с родителями становится ключевым фактором обеспечения качественного образовательного процесса и личностного развития детей.</w:t>
      </w:r>
    </w:p>
    <w:p w14:paraId="5B58F258" w14:textId="0AC50180" w:rsidR="00C128B6" w:rsidRDefault="00C128B6" w:rsidP="00585161">
      <w:pPr>
        <w:pStyle w:val="a8"/>
        <w:ind w:left="360" w:firstLine="348"/>
        <w:jc w:val="both"/>
      </w:pPr>
      <w:r>
        <w:t>Первым и, возможно, самым важным аспектом успешной работы с родителями в контексте ФОП ДО является глубокое понимание того, что семья – это сложная, динамичная система. Она подвержена изменениям со временем, и каждая семья имеет свои уникальные особенности. Педагоги и специалисты учитывают этот контекст и работают с родителями, учитывая их собственные потребности, ценности и ожидания.</w:t>
      </w:r>
    </w:p>
    <w:p w14:paraId="700D2001" w14:textId="4FA64741" w:rsidR="00C128B6" w:rsidRDefault="00C128B6" w:rsidP="00585161">
      <w:pPr>
        <w:pStyle w:val="a8"/>
        <w:ind w:left="360" w:firstLine="348"/>
        <w:jc w:val="both"/>
      </w:pPr>
      <w:r>
        <w:t>Вторым ключевым аспектом является грамотное планирование образовательной работы, учитывая возрастные особенности детей. ФОП ДО предусматривает специфические цели и задачи для различных возрастных групп дошкольников. Это означает, что образовательные методы и подходы должны быть адаптированы к конкретным потребностям детей в зависимости от их возраста и уровня развития. Дети на разных этапах своего развития нуждаются в разной поддержке и воспитании. Педагоги и специалисты учитывают задачи, которые стоят перед детьми определенного возраста, и вместе с родителями разрабатывают подходящие стратегии.</w:t>
      </w:r>
    </w:p>
    <w:p w14:paraId="533318CF" w14:textId="0B8294C0" w:rsidR="00C128B6" w:rsidRDefault="00C128B6" w:rsidP="00585161">
      <w:pPr>
        <w:pStyle w:val="a8"/>
        <w:ind w:left="360" w:firstLine="348"/>
        <w:jc w:val="both"/>
      </w:pPr>
      <w:r>
        <w:t xml:space="preserve">Третьим секретом успешной работы является использование активных форм взаимодействия, включающих родителей в образовательный процесс. </w:t>
      </w:r>
      <w:proofErr w:type="gramStart"/>
      <w:r>
        <w:t>Это  организация</w:t>
      </w:r>
      <w:proofErr w:type="gramEnd"/>
      <w:r>
        <w:t xml:space="preserve"> родительских мастер-классов, семинаров, педагогических совещаний и других мероприятий, на которых родители  учатся, обсуждать вопросы воспитания и развития детей, а также активно участвуют в жизни дошкольного учреждения.</w:t>
      </w:r>
    </w:p>
    <w:p w14:paraId="73D3CAF0" w14:textId="44D1BFCB" w:rsidR="00C128B6" w:rsidRDefault="00C128B6" w:rsidP="00585161">
      <w:pPr>
        <w:pStyle w:val="a8"/>
        <w:ind w:left="360" w:firstLine="348"/>
        <w:jc w:val="both"/>
      </w:pPr>
      <w:r>
        <w:t xml:space="preserve">Четвертым секретом успешной работы с родителями – это проявление психологической грамотности и умение предотвращать и разрешать конфликтные ситуации. В процессе взаимодействия могут возникать разногласия и непонимание. Педагоги и специалисты готовы к адекватной реакции, умеют проявлять эмпатию </w:t>
      </w:r>
      <w:proofErr w:type="gramStart"/>
      <w:r>
        <w:t xml:space="preserve">и  </w:t>
      </w:r>
      <w:r>
        <w:lastRenderedPageBreak/>
        <w:t>слушать</w:t>
      </w:r>
      <w:proofErr w:type="gramEnd"/>
      <w:r>
        <w:t xml:space="preserve"> родителей, а также умеют находить конструктивные решения для разрешения конфликтов.</w:t>
      </w:r>
    </w:p>
    <w:p w14:paraId="1D850C89" w14:textId="4E3C5F67" w:rsidR="00C128B6" w:rsidRDefault="00C128B6" w:rsidP="00585161">
      <w:pPr>
        <w:pStyle w:val="a8"/>
        <w:ind w:left="360" w:firstLine="348"/>
        <w:jc w:val="both"/>
      </w:pPr>
      <w:r>
        <w:t xml:space="preserve">Используя эти секреты и практики, образовательное </w:t>
      </w:r>
      <w:proofErr w:type="gramStart"/>
      <w:r>
        <w:t>учреждение  укрепляет</w:t>
      </w:r>
      <w:proofErr w:type="gramEnd"/>
      <w:r>
        <w:t xml:space="preserve"> связь с семьями и делает образование более эффективным для детей.</w:t>
      </w:r>
    </w:p>
    <w:p w14:paraId="34C82228" w14:textId="6D833F37" w:rsidR="00C128B6" w:rsidRPr="00585161" w:rsidRDefault="00C128B6" w:rsidP="005C5D51">
      <w:pPr>
        <w:pStyle w:val="a3"/>
        <w:numPr>
          <w:ilvl w:val="1"/>
          <w:numId w:val="41"/>
        </w:numPr>
        <w:spacing w:line="276" w:lineRule="auto"/>
        <w:rPr>
          <w:rStyle w:val="c3"/>
          <w:rFonts w:ascii="Times New Roman" w:hAnsi="Times New Roman" w:cs="Times New Roman"/>
          <w:b/>
          <w:sz w:val="24"/>
          <w:szCs w:val="24"/>
          <w:u w:val="single"/>
        </w:rPr>
      </w:pPr>
      <w:r w:rsidRPr="00585161">
        <w:rPr>
          <w:rStyle w:val="c3"/>
          <w:rFonts w:ascii="Times New Roman" w:hAnsi="Times New Roman" w:cs="Times New Roman"/>
          <w:b/>
          <w:sz w:val="24"/>
          <w:szCs w:val="24"/>
          <w:u w:val="single"/>
        </w:rPr>
        <w:t>Взаимодействие с социальными партнерами</w:t>
      </w:r>
    </w:p>
    <w:p w14:paraId="7CD322A2" w14:textId="77777777" w:rsidR="00C128B6" w:rsidRDefault="00C128B6" w:rsidP="00C128B6">
      <w:pPr>
        <w:pStyle w:val="a6"/>
        <w:rPr>
          <w:rFonts w:eastAsia="Times New Roman"/>
          <w:lang w:eastAsia="ru-RU"/>
        </w:rPr>
      </w:pPr>
      <w:r>
        <w:rPr>
          <w:rFonts w:ascii="Times New Roman" w:hAnsi="Times New Roman"/>
          <w:sz w:val="24"/>
          <w:szCs w:val="24"/>
        </w:rPr>
        <w:t xml:space="preserve">В целях создания условий для полноценного проживания ребенком дошкольного детства, сохранения и укрепления здоровья детей, формирования основ базовой культуры личности, творческого потенциала </w:t>
      </w:r>
      <w:proofErr w:type="gramStart"/>
      <w:r>
        <w:rPr>
          <w:rFonts w:ascii="Times New Roman" w:hAnsi="Times New Roman"/>
          <w:sz w:val="24"/>
          <w:szCs w:val="24"/>
        </w:rPr>
        <w:t>воспитанников,  подготовки</w:t>
      </w:r>
      <w:proofErr w:type="gramEnd"/>
      <w:r>
        <w:rPr>
          <w:rFonts w:ascii="Times New Roman" w:hAnsi="Times New Roman"/>
          <w:sz w:val="24"/>
          <w:szCs w:val="24"/>
        </w:rPr>
        <w:t xml:space="preserve"> к жизни в современном обществе  в МБДОУ г. Мурманска № 105  налажено сотрудничество с </w:t>
      </w:r>
    </w:p>
    <w:p w14:paraId="4AE49357" w14:textId="77777777" w:rsidR="00C128B6" w:rsidRDefault="00C128B6" w:rsidP="00C128B6">
      <w:pPr>
        <w:pStyle w:val="a6"/>
        <w:numPr>
          <w:ilvl w:val="0"/>
          <w:numId w:val="22"/>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Информационным интеллект - центром</w:t>
      </w:r>
      <w:r>
        <w:rPr>
          <w:rFonts w:ascii="Times New Roman" w:eastAsia="Times New Roman" w:hAnsi="Times New Roman"/>
          <w:noProof/>
          <w:sz w:val="24"/>
          <w:szCs w:val="24"/>
          <w:lang w:eastAsia="ru-RU"/>
        </w:rPr>
        <w:t xml:space="preserve"> </w:t>
      </w:r>
      <w:r>
        <w:rPr>
          <w:rFonts w:ascii="Times New Roman" w:eastAsia="Times New Roman" w:hAnsi="Times New Roman"/>
          <w:sz w:val="24"/>
          <w:szCs w:val="24"/>
          <w:lang w:eastAsia="ru-RU"/>
        </w:rPr>
        <w:t>филиал №5</w:t>
      </w:r>
    </w:p>
    <w:p w14:paraId="3DF55F6D" w14:textId="77777777" w:rsidR="00C128B6" w:rsidRDefault="00C128B6" w:rsidP="00C128B6">
      <w:pPr>
        <w:pStyle w:val="a6"/>
        <w:numPr>
          <w:ilvl w:val="0"/>
          <w:numId w:val="22"/>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СОШ № 5</w:t>
      </w:r>
    </w:p>
    <w:p w14:paraId="7573FBC4" w14:textId="77777777" w:rsidR="00C128B6" w:rsidRDefault="00C128B6" w:rsidP="00C128B6">
      <w:pPr>
        <w:pStyle w:val="a6"/>
        <w:numPr>
          <w:ilvl w:val="0"/>
          <w:numId w:val="22"/>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ГАУДО МО «МОЦДО» «Лапландия»</w:t>
      </w:r>
    </w:p>
    <w:p w14:paraId="7D8E7899" w14:textId="77777777" w:rsidR="00C128B6" w:rsidRDefault="00C128B6" w:rsidP="00C128B6">
      <w:pPr>
        <w:pStyle w:val="a6"/>
        <w:numPr>
          <w:ilvl w:val="0"/>
          <w:numId w:val="22"/>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ДЮСШ - 15</w:t>
      </w:r>
    </w:p>
    <w:p w14:paraId="5DB58316" w14:textId="77777777" w:rsidR="00C128B6" w:rsidRDefault="00C128B6" w:rsidP="00C128B6">
      <w:pPr>
        <w:pStyle w:val="a6"/>
        <w:numPr>
          <w:ilvl w:val="0"/>
          <w:numId w:val="22"/>
        </w:numPr>
        <w:rPr>
          <w:rFonts w:ascii="Times New Roman" w:hAnsi="Times New Roman"/>
          <w:sz w:val="24"/>
          <w:szCs w:val="24"/>
        </w:rPr>
      </w:pPr>
      <w:r>
        <w:rPr>
          <w:rFonts w:ascii="Times New Roman" w:hAnsi="Times New Roman"/>
          <w:sz w:val="24"/>
          <w:szCs w:val="24"/>
        </w:rPr>
        <w:t>Мурманской областной детско-юношеской библиотекой</w:t>
      </w:r>
    </w:p>
    <w:p w14:paraId="7D24CD87" w14:textId="6ADCF833" w:rsidR="00C128B6" w:rsidRDefault="00470DAD" w:rsidP="005C5D51">
      <w:pPr>
        <w:pStyle w:val="a8"/>
        <w:numPr>
          <w:ilvl w:val="0"/>
          <w:numId w:val="41"/>
        </w:numPr>
        <w:rPr>
          <w:i/>
          <w:iCs/>
          <w:u w:val="single"/>
        </w:rPr>
      </w:pPr>
      <w:r w:rsidRPr="00470DAD">
        <w:rPr>
          <w:i/>
          <w:iCs/>
          <w:u w:val="single"/>
        </w:rPr>
        <w:t>ОЦЕНКА КАДРОВОГО ОБЕСПЕЧЕНИЯ</w:t>
      </w:r>
    </w:p>
    <w:p w14:paraId="7D6D584B" w14:textId="78CB1033" w:rsidR="00470DAD" w:rsidRPr="00585161" w:rsidRDefault="00585161" w:rsidP="005C5D51">
      <w:pPr>
        <w:pStyle w:val="a3"/>
        <w:numPr>
          <w:ilvl w:val="1"/>
          <w:numId w:val="41"/>
        </w:numPr>
        <w:autoSpaceDE w:val="0"/>
        <w:autoSpaceDN w:val="0"/>
        <w:adjustRightInd w:val="0"/>
        <w:jc w:val="center"/>
        <w:rPr>
          <w:rFonts w:ascii="Times New Roman" w:hAnsi="Times New Roman" w:cs="Times New Roman"/>
          <w:b/>
          <w:sz w:val="24"/>
          <w:szCs w:val="24"/>
          <w:u w:val="single"/>
        </w:rPr>
      </w:pPr>
      <w:r w:rsidRPr="00585161">
        <w:rPr>
          <w:rFonts w:ascii="Times New Roman" w:hAnsi="Times New Roman" w:cs="Times New Roman"/>
          <w:b/>
          <w:sz w:val="24"/>
          <w:szCs w:val="24"/>
          <w:u w:val="single"/>
        </w:rPr>
        <w:t xml:space="preserve">Кадровое обеспечение деятельности дошкольной образовательной организации </w:t>
      </w:r>
      <w:r w:rsidRPr="00585161">
        <w:rPr>
          <w:rFonts w:ascii="Times New Roman" w:hAnsi="Times New Roman" w:cs="Times New Roman"/>
          <w:b/>
          <w:color w:val="000001"/>
          <w:sz w:val="24"/>
          <w:szCs w:val="24"/>
          <w:u w:val="single"/>
        </w:rPr>
        <w:t>в 2023 году</w:t>
      </w:r>
    </w:p>
    <w:p w14:paraId="66E1282F" w14:textId="77777777" w:rsidR="00470DAD" w:rsidRDefault="00470DAD" w:rsidP="00470DAD">
      <w:pPr>
        <w:autoSpaceDE w:val="0"/>
        <w:autoSpaceDN w:val="0"/>
        <w:adjustRightInd w:val="0"/>
        <w:ind w:firstLine="708"/>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коллектив укомплектован на 100%, достаточно стабил</w:t>
      </w:r>
      <w:r>
        <w:rPr>
          <w:rFonts w:ascii="Times New Roman" w:hAnsi="Times New Roman" w:cs="Times New Roman"/>
          <w:sz w:val="24"/>
          <w:szCs w:val="24"/>
        </w:rPr>
        <w:t xml:space="preserve">ен и имеет хорошие перспективы </w:t>
      </w:r>
      <w:r>
        <w:rPr>
          <w:rFonts w:ascii="Times New Roman" w:eastAsia="Calibri" w:hAnsi="Times New Roman" w:cs="Times New Roman"/>
          <w:sz w:val="24"/>
          <w:szCs w:val="24"/>
        </w:rPr>
        <w:t xml:space="preserve">в своем профессиональном развитии. </w:t>
      </w:r>
      <w:r>
        <w:rPr>
          <w:rFonts w:ascii="Times New Roman" w:hAnsi="Times New Roman" w:cs="Times New Roman"/>
          <w:sz w:val="24"/>
          <w:szCs w:val="24"/>
        </w:rPr>
        <w:t xml:space="preserve">Образовательный процесс осуществляют 31 педагогов из них: </w:t>
      </w:r>
    </w:p>
    <w:p w14:paraId="66CF857D" w14:textId="77777777" w:rsidR="00470DAD" w:rsidRDefault="00470DAD" w:rsidP="00470DA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старший воспитатель – 1 чел.;   </w:t>
      </w:r>
    </w:p>
    <w:p w14:paraId="4240F443" w14:textId="77777777" w:rsidR="00470DAD" w:rsidRDefault="00470DAD" w:rsidP="00470DA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воспитатели – 20 чел.; </w:t>
      </w:r>
    </w:p>
    <w:p w14:paraId="50E77EBD" w14:textId="77777777" w:rsidR="00470DAD" w:rsidRDefault="00470DAD" w:rsidP="00470DA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учитель-логопед – 4 чел.; </w:t>
      </w:r>
    </w:p>
    <w:p w14:paraId="5BF5EEAD" w14:textId="77777777" w:rsidR="00470DAD" w:rsidRDefault="00470DAD" w:rsidP="00470DA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музыкальный руководитель- 2 чел.; </w:t>
      </w:r>
    </w:p>
    <w:p w14:paraId="04D250C5" w14:textId="77777777" w:rsidR="00470DAD" w:rsidRDefault="00470DAD" w:rsidP="00470DA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педагог-психолог - 1 чел.;</w:t>
      </w:r>
    </w:p>
    <w:p w14:paraId="13715AF4" w14:textId="77777777" w:rsidR="00470DAD" w:rsidRDefault="00470DAD" w:rsidP="00470DA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инструктор по физической культуре – 1 чел.;</w:t>
      </w:r>
    </w:p>
    <w:p w14:paraId="7EBAFDC1" w14:textId="77777777" w:rsidR="00470DAD" w:rsidRDefault="00470DAD" w:rsidP="00470DA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учитель-дефектолог – 2 чел. </w:t>
      </w:r>
    </w:p>
    <w:p w14:paraId="66A5E161" w14:textId="77777777" w:rsidR="00470DAD" w:rsidRDefault="00470DAD" w:rsidP="00470DAD">
      <w:pPr>
        <w:ind w:left="142"/>
        <w:rPr>
          <w:rFonts w:ascii="Times New Roman" w:hAnsi="Times New Roman" w:cs="Times New Roman"/>
          <w:b/>
          <w:sz w:val="24"/>
          <w:szCs w:val="24"/>
        </w:rPr>
      </w:pPr>
    </w:p>
    <w:p w14:paraId="04C42148" w14:textId="77777777" w:rsidR="00470DAD" w:rsidRDefault="00470DAD" w:rsidP="00470DAD">
      <w:pPr>
        <w:ind w:left="142"/>
        <w:rPr>
          <w:rFonts w:ascii="Times New Roman" w:hAnsi="Times New Roman" w:cs="Times New Roman"/>
          <w:b/>
          <w:sz w:val="24"/>
          <w:szCs w:val="24"/>
        </w:rPr>
      </w:pPr>
      <w:r>
        <w:rPr>
          <w:rFonts w:ascii="Times New Roman" w:hAnsi="Times New Roman" w:cs="Times New Roman"/>
          <w:b/>
          <w:sz w:val="24"/>
          <w:szCs w:val="24"/>
        </w:rPr>
        <w:t>Образование педагогов:</w:t>
      </w:r>
    </w:p>
    <w:p w14:paraId="733D6EDE" w14:textId="77777777" w:rsidR="00470DAD" w:rsidRDefault="00470DAD" w:rsidP="00470DAD">
      <w:pPr>
        <w:ind w:left="142"/>
        <w:rPr>
          <w:rFonts w:ascii="Times New Roman" w:hAnsi="Times New Roman" w:cs="Times New Roman"/>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214"/>
        <w:gridCol w:w="1602"/>
        <w:gridCol w:w="2214"/>
        <w:gridCol w:w="1600"/>
      </w:tblGrid>
      <w:tr w:rsidR="00470DAD" w14:paraId="24BEEFEA" w14:textId="77777777" w:rsidTr="00470DAD">
        <w:trPr>
          <w:trHeight w:val="286"/>
        </w:trPr>
        <w:tc>
          <w:tcPr>
            <w:tcW w:w="1799" w:type="dxa"/>
            <w:vMerge w:val="restart"/>
            <w:tcBorders>
              <w:top w:val="single" w:sz="4" w:space="0" w:color="auto"/>
              <w:left w:val="single" w:sz="4" w:space="0" w:color="auto"/>
              <w:bottom w:val="single" w:sz="4" w:space="0" w:color="auto"/>
              <w:right w:val="single" w:sz="4" w:space="0" w:color="auto"/>
            </w:tcBorders>
            <w:hideMark/>
          </w:tcPr>
          <w:p w14:paraId="16D31ED5" w14:textId="77777777" w:rsidR="00470DAD" w:rsidRDefault="00470DAD">
            <w:pPr>
              <w:spacing w:line="276"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4099" w:type="dxa"/>
            <w:gridSpan w:val="2"/>
            <w:tcBorders>
              <w:top w:val="single" w:sz="4" w:space="0" w:color="auto"/>
              <w:left w:val="single" w:sz="4" w:space="0" w:color="auto"/>
              <w:bottom w:val="single" w:sz="4" w:space="0" w:color="auto"/>
              <w:right w:val="single" w:sz="4" w:space="0" w:color="auto"/>
            </w:tcBorders>
            <w:vAlign w:val="center"/>
            <w:hideMark/>
          </w:tcPr>
          <w:p w14:paraId="3C527F4F"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Высшее профессиональное</w:t>
            </w:r>
          </w:p>
        </w:tc>
        <w:tc>
          <w:tcPr>
            <w:tcW w:w="4097" w:type="dxa"/>
            <w:gridSpan w:val="2"/>
            <w:tcBorders>
              <w:top w:val="single" w:sz="4" w:space="0" w:color="auto"/>
              <w:left w:val="single" w:sz="4" w:space="0" w:color="auto"/>
              <w:bottom w:val="single" w:sz="4" w:space="0" w:color="auto"/>
              <w:right w:val="single" w:sz="4" w:space="0" w:color="auto"/>
            </w:tcBorders>
            <w:vAlign w:val="center"/>
            <w:hideMark/>
          </w:tcPr>
          <w:p w14:paraId="43EAE0CD"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Среднее профессиональное</w:t>
            </w:r>
          </w:p>
        </w:tc>
      </w:tr>
      <w:tr w:rsidR="00470DAD" w14:paraId="2851AD1E" w14:textId="77777777" w:rsidTr="00470DAD">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6BCDF" w14:textId="77777777" w:rsidR="00470DAD" w:rsidRDefault="00470DAD">
            <w:pPr>
              <w:rPr>
                <w:rFonts w:ascii="Times New Roman" w:hAnsi="Times New Roman" w:cs="Times New Roman"/>
                <w:sz w:val="24"/>
                <w:szCs w:val="24"/>
              </w:rPr>
            </w:pPr>
          </w:p>
        </w:tc>
        <w:tc>
          <w:tcPr>
            <w:tcW w:w="2319" w:type="dxa"/>
            <w:tcBorders>
              <w:top w:val="single" w:sz="4" w:space="0" w:color="auto"/>
              <w:left w:val="single" w:sz="4" w:space="0" w:color="auto"/>
              <w:bottom w:val="single" w:sz="4" w:space="0" w:color="auto"/>
              <w:right w:val="single" w:sz="4" w:space="0" w:color="auto"/>
            </w:tcBorders>
            <w:vAlign w:val="center"/>
            <w:hideMark/>
          </w:tcPr>
          <w:p w14:paraId="3988A130"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педагогическое</w:t>
            </w:r>
          </w:p>
        </w:tc>
        <w:tc>
          <w:tcPr>
            <w:tcW w:w="1780" w:type="dxa"/>
            <w:tcBorders>
              <w:top w:val="single" w:sz="4" w:space="0" w:color="auto"/>
              <w:left w:val="single" w:sz="4" w:space="0" w:color="auto"/>
              <w:bottom w:val="single" w:sz="4" w:space="0" w:color="auto"/>
              <w:right w:val="single" w:sz="4" w:space="0" w:color="auto"/>
            </w:tcBorders>
            <w:vAlign w:val="center"/>
            <w:hideMark/>
          </w:tcPr>
          <w:p w14:paraId="499C70AD"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другое</w:t>
            </w:r>
          </w:p>
        </w:tc>
        <w:tc>
          <w:tcPr>
            <w:tcW w:w="2319" w:type="dxa"/>
            <w:tcBorders>
              <w:top w:val="single" w:sz="4" w:space="0" w:color="auto"/>
              <w:left w:val="single" w:sz="4" w:space="0" w:color="auto"/>
              <w:bottom w:val="single" w:sz="4" w:space="0" w:color="auto"/>
              <w:right w:val="single" w:sz="4" w:space="0" w:color="auto"/>
            </w:tcBorders>
            <w:vAlign w:val="center"/>
            <w:hideMark/>
          </w:tcPr>
          <w:p w14:paraId="119B6635"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педагогическое</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1ACAC10"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другое</w:t>
            </w:r>
          </w:p>
        </w:tc>
      </w:tr>
      <w:tr w:rsidR="00470DAD" w14:paraId="50524D76" w14:textId="77777777" w:rsidTr="00470DAD">
        <w:trPr>
          <w:trHeight w:val="286"/>
        </w:trPr>
        <w:tc>
          <w:tcPr>
            <w:tcW w:w="1799" w:type="dxa"/>
            <w:tcBorders>
              <w:top w:val="single" w:sz="4" w:space="0" w:color="auto"/>
              <w:left w:val="single" w:sz="4" w:space="0" w:color="auto"/>
              <w:bottom w:val="single" w:sz="4" w:space="0" w:color="auto"/>
              <w:right w:val="single" w:sz="4" w:space="0" w:color="auto"/>
            </w:tcBorders>
            <w:hideMark/>
          </w:tcPr>
          <w:p w14:paraId="606B206D"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2319" w:type="dxa"/>
            <w:tcBorders>
              <w:top w:val="single" w:sz="4" w:space="0" w:color="auto"/>
              <w:left w:val="single" w:sz="4" w:space="0" w:color="auto"/>
              <w:bottom w:val="single" w:sz="4" w:space="0" w:color="auto"/>
              <w:right w:val="single" w:sz="4" w:space="0" w:color="auto"/>
            </w:tcBorders>
            <w:vAlign w:val="center"/>
            <w:hideMark/>
          </w:tcPr>
          <w:p w14:paraId="08C7EF36"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9309686"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2319" w:type="dxa"/>
            <w:tcBorders>
              <w:top w:val="single" w:sz="4" w:space="0" w:color="auto"/>
              <w:left w:val="single" w:sz="4" w:space="0" w:color="auto"/>
              <w:bottom w:val="single" w:sz="4" w:space="0" w:color="auto"/>
              <w:right w:val="single" w:sz="4" w:space="0" w:color="auto"/>
            </w:tcBorders>
            <w:vAlign w:val="center"/>
            <w:hideMark/>
          </w:tcPr>
          <w:p w14:paraId="580B7D74"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15</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BD89ED6"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r>
      <w:tr w:rsidR="00470DAD" w14:paraId="7B2F1092" w14:textId="77777777" w:rsidTr="00470DAD">
        <w:trPr>
          <w:trHeight w:val="286"/>
        </w:trPr>
        <w:tc>
          <w:tcPr>
            <w:tcW w:w="1799" w:type="dxa"/>
            <w:tcBorders>
              <w:top w:val="single" w:sz="4" w:space="0" w:color="auto"/>
              <w:left w:val="single" w:sz="4" w:space="0" w:color="auto"/>
              <w:bottom w:val="single" w:sz="4" w:space="0" w:color="auto"/>
              <w:right w:val="single" w:sz="4" w:space="0" w:color="auto"/>
            </w:tcBorders>
            <w:hideMark/>
          </w:tcPr>
          <w:p w14:paraId="007279EB"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319" w:type="dxa"/>
            <w:tcBorders>
              <w:top w:val="single" w:sz="4" w:space="0" w:color="auto"/>
              <w:left w:val="single" w:sz="4" w:space="0" w:color="auto"/>
              <w:bottom w:val="single" w:sz="4" w:space="0" w:color="auto"/>
              <w:right w:val="single" w:sz="4" w:space="0" w:color="auto"/>
            </w:tcBorders>
            <w:vAlign w:val="center"/>
            <w:hideMark/>
          </w:tcPr>
          <w:p w14:paraId="42BBDBE0" w14:textId="77777777" w:rsidR="00470DAD" w:rsidRDefault="00470DA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80" w:type="dxa"/>
            <w:tcBorders>
              <w:top w:val="single" w:sz="4" w:space="0" w:color="auto"/>
              <w:left w:val="single" w:sz="4" w:space="0" w:color="auto"/>
              <w:bottom w:val="single" w:sz="4" w:space="0" w:color="auto"/>
              <w:right w:val="single" w:sz="4" w:space="0" w:color="auto"/>
            </w:tcBorders>
            <w:vAlign w:val="center"/>
            <w:hideMark/>
          </w:tcPr>
          <w:p w14:paraId="3BEF005C" w14:textId="77777777" w:rsidR="00470DAD" w:rsidRDefault="00470DA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19" w:type="dxa"/>
            <w:tcBorders>
              <w:top w:val="single" w:sz="4" w:space="0" w:color="auto"/>
              <w:left w:val="single" w:sz="4" w:space="0" w:color="auto"/>
              <w:bottom w:val="single" w:sz="4" w:space="0" w:color="auto"/>
              <w:right w:val="single" w:sz="4" w:space="0" w:color="auto"/>
            </w:tcBorders>
            <w:vAlign w:val="center"/>
            <w:hideMark/>
          </w:tcPr>
          <w:p w14:paraId="5AEDA283" w14:textId="77777777" w:rsidR="00470DAD" w:rsidRDefault="00470DAD">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980544D" w14:textId="77777777" w:rsidR="00470DAD" w:rsidRDefault="00470DA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579BA1E1" w14:textId="77777777" w:rsidR="00470DAD" w:rsidRPr="00585161" w:rsidRDefault="00470DAD" w:rsidP="00585161">
      <w:pPr>
        <w:ind w:left="142" w:firstLine="566"/>
        <w:jc w:val="both"/>
        <w:rPr>
          <w:rFonts w:ascii="Times New Roman" w:hAnsi="Times New Roman" w:cs="Times New Roman"/>
          <w:sz w:val="24"/>
          <w:szCs w:val="24"/>
        </w:rPr>
      </w:pPr>
      <w:r w:rsidRPr="00585161">
        <w:rPr>
          <w:rFonts w:ascii="Times New Roman" w:eastAsia="Times New Roman" w:hAnsi="Times New Roman" w:cs="Times New Roman"/>
          <w:sz w:val="24"/>
          <w:szCs w:val="24"/>
        </w:rPr>
        <w:t xml:space="preserve">Один из педагогов проходит обучение в </w:t>
      </w:r>
      <w:r w:rsidRPr="00585161">
        <w:rPr>
          <w:rStyle w:val="a7"/>
          <w:rFonts w:ascii="Times New Roman" w:hAnsi="Times New Roman" w:cs="Times New Roman"/>
          <w:b w:val="0"/>
          <w:sz w:val="24"/>
          <w:szCs w:val="24"/>
          <w:shd w:val="clear" w:color="auto" w:fill="FFFFFF"/>
        </w:rPr>
        <w:t>Государственном автономном профессиональном образовательном учреждении Мурманской области «Мурманский педагогический колледж,</w:t>
      </w:r>
      <w:r w:rsidRPr="00585161">
        <w:rPr>
          <w:rFonts w:ascii="Times New Roman" w:hAnsi="Times New Roman" w:cs="Times New Roman"/>
          <w:sz w:val="24"/>
          <w:szCs w:val="24"/>
        </w:rPr>
        <w:t xml:space="preserve"> направление подготовки – Педагогическое образование, направленность образовательной программы - Дошкольное образование. Окончание обучения – февраль, 2023</w:t>
      </w:r>
    </w:p>
    <w:p w14:paraId="089E23DC" w14:textId="77777777" w:rsidR="00470DAD" w:rsidRDefault="00470DAD" w:rsidP="00470DAD">
      <w:pPr>
        <w:ind w:left="142" w:firstLine="566"/>
        <w:rPr>
          <w:rFonts w:ascii="Times New Roman" w:eastAsia="Times New Roman" w:hAnsi="Times New Roman" w:cs="Times New Roman"/>
          <w:sz w:val="24"/>
          <w:szCs w:val="24"/>
        </w:rPr>
      </w:pPr>
    </w:p>
    <w:tbl>
      <w:tblPr>
        <w:tblW w:w="0" w:type="auto"/>
        <w:tblInd w:w="142" w:type="dxa"/>
        <w:tblLook w:val="04A0" w:firstRow="1" w:lastRow="0" w:firstColumn="1" w:lastColumn="0" w:noHBand="0" w:noVBand="1"/>
      </w:tblPr>
      <w:tblGrid>
        <w:gridCol w:w="3466"/>
        <w:gridCol w:w="3080"/>
        <w:gridCol w:w="2657"/>
      </w:tblGrid>
      <w:tr w:rsidR="00470DAD" w14:paraId="7D03E090" w14:textId="77777777" w:rsidTr="00470DAD">
        <w:trPr>
          <w:trHeight w:val="541"/>
        </w:trPr>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270B6" w14:textId="77777777" w:rsidR="00470DAD" w:rsidRDefault="00470DAD">
            <w:pPr>
              <w:ind w:left="142"/>
            </w:pPr>
            <w:r>
              <w:rPr>
                <w:b/>
              </w:rPr>
              <w:t xml:space="preserve">Педагогический стаж: </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ABC06" w14:textId="77777777" w:rsidR="00470DAD" w:rsidRDefault="00470DAD">
            <w:r>
              <w:t>2022</w:t>
            </w:r>
          </w:p>
          <w:p w14:paraId="194C1E14" w14:textId="77777777" w:rsidR="00470DAD" w:rsidRDefault="00470DAD">
            <w:r>
              <w:t>Количество человек 32</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AAE53" w14:textId="77777777" w:rsidR="00470DAD" w:rsidRDefault="00470DAD">
            <w:r>
              <w:t>2023</w:t>
            </w:r>
          </w:p>
          <w:p w14:paraId="386E5D73" w14:textId="77777777" w:rsidR="00470DAD" w:rsidRDefault="00470DAD">
            <w:r>
              <w:t>Количество человек 31</w:t>
            </w:r>
          </w:p>
        </w:tc>
      </w:tr>
      <w:tr w:rsidR="00470DAD" w14:paraId="5E247F48" w14:textId="77777777" w:rsidTr="00470DAD">
        <w:trPr>
          <w:trHeight w:val="278"/>
        </w:trPr>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AE1B6" w14:textId="77777777" w:rsidR="00470DAD" w:rsidRDefault="00470DAD">
            <w:r>
              <w:t>до 1 года</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1BE16" w14:textId="77777777" w:rsidR="00470DAD" w:rsidRDefault="00470DAD">
            <w:pPr>
              <w:ind w:firstLine="709"/>
            </w:pPr>
            <w:r>
              <w:t>0</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629F6" w14:textId="77777777" w:rsidR="00470DAD" w:rsidRDefault="00470DAD">
            <w:pPr>
              <w:ind w:firstLine="709"/>
            </w:pPr>
            <w:r>
              <w:t>4</w:t>
            </w:r>
          </w:p>
        </w:tc>
      </w:tr>
      <w:tr w:rsidR="00470DAD" w14:paraId="51AC6C89" w14:textId="77777777" w:rsidTr="00470DAD">
        <w:trPr>
          <w:trHeight w:val="278"/>
        </w:trPr>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3E0D9" w14:textId="77777777" w:rsidR="00470DAD" w:rsidRDefault="00470DAD">
            <w:r>
              <w:t>от 1 года до 5 лет</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5A9B2" w14:textId="77777777" w:rsidR="00470DAD" w:rsidRDefault="00470DAD">
            <w:pPr>
              <w:ind w:firstLine="709"/>
            </w:pPr>
            <w:r>
              <w:t>4</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BC25F" w14:textId="77777777" w:rsidR="00470DAD" w:rsidRDefault="00470DAD">
            <w:pPr>
              <w:ind w:firstLine="709"/>
            </w:pPr>
            <w:r>
              <w:t>2</w:t>
            </w:r>
          </w:p>
        </w:tc>
      </w:tr>
      <w:tr w:rsidR="00470DAD" w14:paraId="04383BCC" w14:textId="77777777" w:rsidTr="00470DAD">
        <w:trPr>
          <w:trHeight w:val="263"/>
        </w:trPr>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C9C2F" w14:textId="77777777" w:rsidR="00470DAD" w:rsidRDefault="00470DAD">
            <w:r>
              <w:t>от 5 лет до 10 лет</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09DCC" w14:textId="77777777" w:rsidR="00470DAD" w:rsidRDefault="00470DAD">
            <w:pPr>
              <w:ind w:firstLine="709"/>
            </w:pPr>
            <w:r>
              <w:t>2</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29C6F" w14:textId="77777777" w:rsidR="00470DAD" w:rsidRDefault="00470DAD">
            <w:pPr>
              <w:ind w:firstLine="709"/>
            </w:pPr>
            <w:r>
              <w:t>1</w:t>
            </w:r>
          </w:p>
        </w:tc>
      </w:tr>
      <w:tr w:rsidR="00470DAD" w14:paraId="7D354988" w14:textId="77777777" w:rsidTr="00470DAD">
        <w:trPr>
          <w:trHeight w:val="278"/>
        </w:trPr>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AC30B" w14:textId="77777777" w:rsidR="00470DAD" w:rsidRDefault="00470DAD">
            <w:r>
              <w:t>от 10 лет до 15 лет</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97734" w14:textId="77777777" w:rsidR="00470DAD" w:rsidRDefault="00470DAD">
            <w:pPr>
              <w:ind w:firstLine="709"/>
            </w:pPr>
            <w:r>
              <w:t>8</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EE99F" w14:textId="77777777" w:rsidR="00470DAD" w:rsidRDefault="00470DAD">
            <w:pPr>
              <w:ind w:firstLine="709"/>
            </w:pPr>
            <w:r>
              <w:t>5</w:t>
            </w:r>
          </w:p>
        </w:tc>
      </w:tr>
      <w:tr w:rsidR="00470DAD" w14:paraId="2999610A" w14:textId="77777777" w:rsidTr="00470DAD">
        <w:trPr>
          <w:trHeight w:val="263"/>
        </w:trPr>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2DF45" w14:textId="77777777" w:rsidR="00470DAD" w:rsidRDefault="00470DAD">
            <w:r>
              <w:t>от 15 лет до 19 лет</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C0D19" w14:textId="77777777" w:rsidR="00470DAD" w:rsidRDefault="00470DAD">
            <w:pPr>
              <w:ind w:firstLine="709"/>
            </w:pPr>
            <w:r>
              <w:t>3</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F1FF2" w14:textId="77777777" w:rsidR="00470DAD" w:rsidRDefault="00470DAD">
            <w:pPr>
              <w:ind w:firstLine="709"/>
            </w:pPr>
            <w:r>
              <w:t>4</w:t>
            </w:r>
          </w:p>
        </w:tc>
      </w:tr>
      <w:tr w:rsidR="00470DAD" w14:paraId="7E2BD347" w14:textId="77777777" w:rsidTr="00470DAD">
        <w:trPr>
          <w:trHeight w:val="293"/>
        </w:trPr>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C9349" w14:textId="77777777" w:rsidR="00470DAD" w:rsidRDefault="00470DAD">
            <w:r>
              <w:t>свыше 20 лет</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B4720" w14:textId="77777777" w:rsidR="00470DAD" w:rsidRDefault="00470DAD">
            <w:pPr>
              <w:ind w:firstLine="709"/>
            </w:pPr>
            <w:r>
              <w:t>15</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47291" w14:textId="77777777" w:rsidR="00470DAD" w:rsidRDefault="00470DAD">
            <w:pPr>
              <w:ind w:firstLine="709"/>
            </w:pPr>
            <w:r>
              <w:t>15</w:t>
            </w:r>
          </w:p>
        </w:tc>
      </w:tr>
    </w:tbl>
    <w:p w14:paraId="72554A3E" w14:textId="77777777" w:rsidR="00470DAD" w:rsidRDefault="00470DAD" w:rsidP="00470DAD">
      <w:pPr>
        <w:ind w:left="142"/>
        <w:rPr>
          <w:rFonts w:ascii="Times New Roman" w:hAnsi="Times New Roman" w:cs="Times New Roman"/>
          <w:b/>
          <w:sz w:val="24"/>
          <w:szCs w:val="24"/>
        </w:rPr>
      </w:pPr>
    </w:p>
    <w:p w14:paraId="4D0E2BAD" w14:textId="77777777" w:rsidR="00470DAD" w:rsidRDefault="00470DAD" w:rsidP="00470DAD">
      <w:pPr>
        <w:ind w:left="142"/>
        <w:rPr>
          <w:rFonts w:ascii="Times New Roman" w:hAnsi="Times New Roman" w:cs="Times New Roman"/>
          <w:b/>
          <w:sz w:val="24"/>
          <w:szCs w:val="24"/>
        </w:rPr>
      </w:pPr>
      <w:r>
        <w:rPr>
          <w:rFonts w:ascii="Times New Roman" w:hAnsi="Times New Roman" w:cs="Times New Roman"/>
          <w:b/>
          <w:sz w:val="24"/>
          <w:szCs w:val="24"/>
        </w:rPr>
        <w:t xml:space="preserve">В 2023 ГОДУ АТТЕСТОВАЛИСЬ 6 ПЕДАГОГОВ: на соответствие занимаемой должности – 1, на первую категорию – 2, на высшую квалификационную </w:t>
      </w:r>
      <w:proofErr w:type="gramStart"/>
      <w:r>
        <w:rPr>
          <w:rFonts w:ascii="Times New Roman" w:hAnsi="Times New Roman" w:cs="Times New Roman"/>
          <w:b/>
          <w:sz w:val="24"/>
          <w:szCs w:val="24"/>
        </w:rPr>
        <w:t>категорию  -</w:t>
      </w:r>
      <w:proofErr w:type="gramEnd"/>
      <w:r>
        <w:rPr>
          <w:rFonts w:ascii="Times New Roman" w:hAnsi="Times New Roman" w:cs="Times New Roman"/>
          <w:b/>
          <w:sz w:val="24"/>
          <w:szCs w:val="24"/>
        </w:rPr>
        <w:t xml:space="preserve"> 3 педагога.</w:t>
      </w:r>
    </w:p>
    <w:tbl>
      <w:tblPr>
        <w:tblW w:w="0" w:type="auto"/>
        <w:tblInd w:w="142" w:type="dxa"/>
        <w:tblLook w:val="04A0" w:firstRow="1" w:lastRow="0" w:firstColumn="1" w:lastColumn="0" w:noHBand="0" w:noVBand="1"/>
      </w:tblPr>
      <w:tblGrid>
        <w:gridCol w:w="3626"/>
        <w:gridCol w:w="2977"/>
        <w:gridCol w:w="2600"/>
      </w:tblGrid>
      <w:tr w:rsidR="00470DAD" w14:paraId="38724728" w14:textId="77777777" w:rsidTr="00470DAD">
        <w:trPr>
          <w:trHeight w:val="497"/>
        </w:trPr>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E6F21" w14:textId="77777777" w:rsidR="00470DAD" w:rsidRDefault="00470DAD">
            <w:pPr>
              <w:ind w:left="142"/>
            </w:pPr>
            <w:r>
              <w:rPr>
                <w:b/>
              </w:rPr>
              <w:t>Аттестация:</w:t>
            </w:r>
          </w:p>
        </w:tc>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A1250" w14:textId="77777777" w:rsidR="00470DAD" w:rsidRDefault="00470DAD">
            <w:r>
              <w:t>2022</w:t>
            </w:r>
          </w:p>
          <w:p w14:paraId="3FCD7249" w14:textId="77777777" w:rsidR="00470DAD" w:rsidRDefault="00470DAD">
            <w:r>
              <w:t>Количество человек 32</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63196" w14:textId="77777777" w:rsidR="00470DAD" w:rsidRDefault="00470DAD">
            <w:r>
              <w:t>2023</w:t>
            </w:r>
          </w:p>
          <w:p w14:paraId="4DC923E1" w14:textId="77777777" w:rsidR="00470DAD" w:rsidRDefault="00470DAD">
            <w:r>
              <w:t>Количество человек 31</w:t>
            </w:r>
          </w:p>
        </w:tc>
      </w:tr>
      <w:tr w:rsidR="00470DAD" w14:paraId="6F651F83" w14:textId="77777777" w:rsidTr="00470DAD">
        <w:trPr>
          <w:trHeight w:val="256"/>
        </w:trPr>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089E6" w14:textId="77777777" w:rsidR="00470DAD" w:rsidRDefault="00470DAD">
            <w:r>
              <w:t>высшая категория</w:t>
            </w:r>
          </w:p>
        </w:tc>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6F127" w14:textId="77777777" w:rsidR="00470DAD" w:rsidRDefault="00470DAD">
            <w:pPr>
              <w:jc w:val="both"/>
              <w:rPr>
                <w:rFonts w:eastAsia="Calibri"/>
              </w:rPr>
            </w:pPr>
            <w:r>
              <w:t>16</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E52A4" w14:textId="77777777" w:rsidR="00470DAD" w:rsidRDefault="00470DAD">
            <w:pPr>
              <w:jc w:val="both"/>
            </w:pPr>
            <w:r>
              <w:t>15</w:t>
            </w:r>
          </w:p>
        </w:tc>
      </w:tr>
      <w:tr w:rsidR="00470DAD" w14:paraId="21FCA53D" w14:textId="77777777" w:rsidTr="00470DAD">
        <w:trPr>
          <w:trHeight w:val="242"/>
        </w:trPr>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6DECD" w14:textId="77777777" w:rsidR="00470DAD" w:rsidRDefault="00470DAD">
            <w:r>
              <w:t>первая категория</w:t>
            </w:r>
          </w:p>
        </w:tc>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E1BD8" w14:textId="77777777" w:rsidR="00470DAD" w:rsidRDefault="00470DAD">
            <w:pPr>
              <w:jc w:val="both"/>
              <w:rPr>
                <w:rFonts w:eastAsia="Calibri"/>
              </w:rPr>
            </w:pPr>
            <w:r>
              <w:t>8</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ED7E1" w14:textId="77777777" w:rsidR="00470DAD" w:rsidRDefault="00470DAD">
            <w:pPr>
              <w:jc w:val="both"/>
            </w:pPr>
            <w:r>
              <w:t>7</w:t>
            </w:r>
          </w:p>
        </w:tc>
      </w:tr>
      <w:tr w:rsidR="00470DAD" w14:paraId="3BFD2D3D" w14:textId="77777777" w:rsidTr="00470DAD">
        <w:trPr>
          <w:trHeight w:val="269"/>
        </w:trPr>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BC81C" w14:textId="77777777" w:rsidR="00470DAD" w:rsidRDefault="00470DAD">
            <w:r>
              <w:t>соответствие занимаемой должности</w:t>
            </w:r>
          </w:p>
        </w:tc>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8C7CC" w14:textId="77777777" w:rsidR="00470DAD" w:rsidRDefault="00470DAD">
            <w:pPr>
              <w:jc w:val="both"/>
              <w:rPr>
                <w:rFonts w:eastAsia="Calibri"/>
              </w:rPr>
            </w:pPr>
            <w:r>
              <w:t>1</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586B2" w14:textId="77777777" w:rsidR="00470DAD" w:rsidRDefault="00470DAD">
            <w:pPr>
              <w:jc w:val="both"/>
            </w:pPr>
            <w:r>
              <w:t>2</w:t>
            </w:r>
          </w:p>
        </w:tc>
      </w:tr>
      <w:tr w:rsidR="00470DAD" w14:paraId="38213CDE" w14:textId="77777777" w:rsidTr="00470DAD">
        <w:trPr>
          <w:trHeight w:val="256"/>
        </w:trPr>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D44B7" w14:textId="77777777" w:rsidR="00470DAD" w:rsidRDefault="00470DAD">
            <w:r>
              <w:t>не аттестованы</w:t>
            </w:r>
          </w:p>
        </w:tc>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20C3A" w14:textId="77777777" w:rsidR="00470DAD" w:rsidRDefault="00470DAD">
            <w:pPr>
              <w:rPr>
                <w:rFonts w:eastAsia="Calibri"/>
              </w:rPr>
            </w:pPr>
            <w:r>
              <w:t>7</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BEEB4" w14:textId="77777777" w:rsidR="00470DAD" w:rsidRDefault="00470DAD">
            <w:r>
              <w:t>7</w:t>
            </w:r>
          </w:p>
        </w:tc>
      </w:tr>
    </w:tbl>
    <w:p w14:paraId="6E28E371" w14:textId="77777777" w:rsidR="00470DAD" w:rsidRDefault="00470DAD" w:rsidP="00470DAD">
      <w:pPr>
        <w:ind w:left="142"/>
        <w:rPr>
          <w:rFonts w:ascii="Times New Roman" w:eastAsia="Times New Roman" w:hAnsi="Times New Roman" w:cs="Times New Roman"/>
          <w:b/>
          <w:sz w:val="24"/>
          <w:szCs w:val="24"/>
        </w:rPr>
      </w:pPr>
    </w:p>
    <w:tbl>
      <w:tblPr>
        <w:tblW w:w="9209" w:type="dxa"/>
        <w:tblInd w:w="142" w:type="dxa"/>
        <w:tblLayout w:type="fixed"/>
        <w:tblLook w:val="04A0" w:firstRow="1" w:lastRow="0" w:firstColumn="1" w:lastColumn="0" w:noHBand="0" w:noVBand="1"/>
      </w:tblPr>
      <w:tblGrid>
        <w:gridCol w:w="3937"/>
        <w:gridCol w:w="2579"/>
        <w:gridCol w:w="2693"/>
      </w:tblGrid>
      <w:tr w:rsidR="00470DAD" w14:paraId="4636C3B7" w14:textId="77777777" w:rsidTr="00470DAD">
        <w:trPr>
          <w:trHeight w:val="603"/>
        </w:trPr>
        <w:tc>
          <w:tcPr>
            <w:tcW w:w="3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A5B3D" w14:textId="77777777" w:rsidR="00470DAD" w:rsidRDefault="00470DAD">
            <w:pPr>
              <w:ind w:left="142"/>
            </w:pPr>
            <w:r>
              <w:rPr>
                <w:b/>
              </w:rPr>
              <w:t>Возраст педагогов:</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B104B" w14:textId="77777777" w:rsidR="00470DAD" w:rsidRDefault="00470DAD">
            <w:r>
              <w:t>2022</w:t>
            </w:r>
          </w:p>
          <w:p w14:paraId="5F2D04FB" w14:textId="77777777" w:rsidR="00470DAD" w:rsidRDefault="00470DAD">
            <w:pPr>
              <w:rPr>
                <w:rFonts w:eastAsia="Calibri"/>
              </w:rPr>
            </w:pPr>
            <w:r>
              <w:t xml:space="preserve">Количество </w:t>
            </w:r>
            <w:proofErr w:type="gramStart"/>
            <w:r>
              <w:t>человек  32</w:t>
            </w:r>
            <w:proofErr w:type="gram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4F536" w14:textId="77777777" w:rsidR="00470DAD" w:rsidRDefault="00470DAD">
            <w:r>
              <w:t>2023</w:t>
            </w:r>
          </w:p>
          <w:p w14:paraId="6DE00543" w14:textId="77777777" w:rsidR="00470DAD" w:rsidRDefault="00470DAD">
            <w:r>
              <w:t>Количество человек 31</w:t>
            </w:r>
          </w:p>
        </w:tc>
      </w:tr>
      <w:tr w:rsidR="00470DAD" w14:paraId="0BD3411E" w14:textId="77777777" w:rsidTr="00155938">
        <w:trPr>
          <w:trHeight w:val="310"/>
        </w:trPr>
        <w:tc>
          <w:tcPr>
            <w:tcW w:w="3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F1E5E" w14:textId="77777777" w:rsidR="00470DAD" w:rsidRDefault="00470DAD">
            <w:r>
              <w:t>до 25 лет</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CE2A6" w14:textId="77777777" w:rsidR="00470DAD" w:rsidRDefault="00470DAD">
            <w:pPr>
              <w:ind w:firstLine="709"/>
              <w:rPr>
                <w:rFonts w:eastAsia="Calibri"/>
              </w:rPr>
            </w:pPr>
            <w: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E6B9" w14:textId="77777777" w:rsidR="00470DAD" w:rsidRDefault="00470DAD" w:rsidP="00155938">
            <w:pPr>
              <w:ind w:firstLine="709"/>
            </w:pPr>
            <w:r>
              <w:t>5</w:t>
            </w:r>
          </w:p>
        </w:tc>
      </w:tr>
      <w:tr w:rsidR="00470DAD" w14:paraId="16662F6D" w14:textId="77777777" w:rsidTr="00155938">
        <w:trPr>
          <w:trHeight w:val="310"/>
        </w:trPr>
        <w:tc>
          <w:tcPr>
            <w:tcW w:w="3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5E3AE" w14:textId="77777777" w:rsidR="00470DAD" w:rsidRDefault="00470DAD">
            <w:r>
              <w:t>от 25 до 29</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C6480" w14:textId="77777777" w:rsidR="00470DAD" w:rsidRDefault="00470DAD">
            <w:pPr>
              <w:ind w:firstLine="709"/>
              <w:rPr>
                <w:rFonts w:eastAsia="Calibri"/>
              </w:rPr>
            </w:pPr>
            <w: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8579E" w14:textId="77777777" w:rsidR="00470DAD" w:rsidRDefault="00470DAD" w:rsidP="00155938">
            <w:pPr>
              <w:ind w:firstLine="709"/>
            </w:pPr>
            <w:r>
              <w:t>2</w:t>
            </w:r>
          </w:p>
        </w:tc>
      </w:tr>
      <w:tr w:rsidR="00470DAD" w14:paraId="2E30DE71" w14:textId="77777777" w:rsidTr="00155938">
        <w:trPr>
          <w:trHeight w:val="310"/>
        </w:trPr>
        <w:tc>
          <w:tcPr>
            <w:tcW w:w="3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63912" w14:textId="77777777" w:rsidR="00470DAD" w:rsidRDefault="00470DAD">
            <w:r>
              <w:t>от 30 до 39</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84486" w14:textId="77777777" w:rsidR="00470DAD" w:rsidRDefault="00470DAD">
            <w:pPr>
              <w:rPr>
                <w:rFonts w:eastAsia="Calibri"/>
              </w:rPr>
            </w:pPr>
            <w:r>
              <w:t xml:space="preserve">           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9B27A" w14:textId="11581605" w:rsidR="00470DAD" w:rsidRDefault="00155938" w:rsidP="00155938">
            <w:r>
              <w:t xml:space="preserve">            </w:t>
            </w:r>
            <w:r w:rsidR="00470DAD">
              <w:t>8</w:t>
            </w:r>
          </w:p>
        </w:tc>
      </w:tr>
      <w:tr w:rsidR="00470DAD" w14:paraId="3B3CC135" w14:textId="77777777" w:rsidTr="00155938">
        <w:trPr>
          <w:trHeight w:val="310"/>
        </w:trPr>
        <w:tc>
          <w:tcPr>
            <w:tcW w:w="3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27303" w14:textId="77777777" w:rsidR="00470DAD" w:rsidRDefault="00470DAD">
            <w:r>
              <w:t>от 40 до 49</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30B63" w14:textId="77777777" w:rsidR="00470DAD" w:rsidRDefault="00470DAD">
            <w:pPr>
              <w:ind w:firstLine="709"/>
              <w:rPr>
                <w:rFonts w:eastAsia="Calibri"/>
              </w:rPr>
            </w:pPr>
            <w:r>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8B1E1" w14:textId="77777777" w:rsidR="00470DAD" w:rsidRDefault="00470DAD" w:rsidP="00155938">
            <w:pPr>
              <w:ind w:firstLine="709"/>
            </w:pPr>
            <w:r>
              <w:t>8</w:t>
            </w:r>
          </w:p>
        </w:tc>
      </w:tr>
      <w:tr w:rsidR="00470DAD" w14:paraId="50C9C8E1" w14:textId="77777777" w:rsidTr="00470DAD">
        <w:trPr>
          <w:trHeight w:val="325"/>
        </w:trPr>
        <w:tc>
          <w:tcPr>
            <w:tcW w:w="3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CD823" w14:textId="77777777" w:rsidR="00470DAD" w:rsidRDefault="00470DAD">
            <w:r>
              <w:t>свыше 50 лет</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C6DEF" w14:textId="77777777" w:rsidR="00470DAD" w:rsidRDefault="00470DAD">
            <w:pPr>
              <w:ind w:firstLine="709"/>
              <w:rPr>
                <w:rFonts w:eastAsia="Calibri"/>
              </w:rPr>
            </w:pPr>
            <w: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26501" w14:textId="77777777" w:rsidR="00470DAD" w:rsidRDefault="00470DAD">
            <w:pPr>
              <w:ind w:firstLine="709"/>
            </w:pPr>
            <w:r>
              <w:t>8</w:t>
            </w:r>
          </w:p>
        </w:tc>
      </w:tr>
    </w:tbl>
    <w:p w14:paraId="682C40B2" w14:textId="77777777" w:rsidR="00470DAD" w:rsidRDefault="00470DAD" w:rsidP="00470DAD">
      <w:pPr>
        <w:autoSpaceDE w:val="0"/>
        <w:autoSpaceDN w:val="0"/>
        <w:adjustRightInd w:val="0"/>
        <w:jc w:val="both"/>
        <w:rPr>
          <w:rFonts w:ascii="Times New Roman" w:hAnsi="Times New Roman" w:cs="Times New Roman"/>
          <w:sz w:val="24"/>
          <w:szCs w:val="24"/>
        </w:rPr>
      </w:pPr>
    </w:p>
    <w:p w14:paraId="04BAC828" w14:textId="77777777" w:rsidR="00470DAD" w:rsidRDefault="00470DAD" w:rsidP="00585161">
      <w:pPr>
        <w:widowControl w:val="0"/>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показателей лицензионных требований к условиям осуществления образовательной деятельности.</w:t>
      </w:r>
    </w:p>
    <w:tbl>
      <w:tblPr>
        <w:tblW w:w="9367" w:type="dxa"/>
        <w:tblLayout w:type="fixed"/>
        <w:tblCellMar>
          <w:left w:w="10" w:type="dxa"/>
          <w:right w:w="10" w:type="dxa"/>
        </w:tblCellMar>
        <w:tblLook w:val="04A0" w:firstRow="1" w:lastRow="0" w:firstColumn="1" w:lastColumn="0" w:noHBand="0" w:noVBand="1"/>
      </w:tblPr>
      <w:tblGrid>
        <w:gridCol w:w="5809"/>
        <w:gridCol w:w="2092"/>
        <w:gridCol w:w="1466"/>
      </w:tblGrid>
      <w:tr w:rsidR="00470DAD" w14:paraId="5D20C721" w14:textId="77777777" w:rsidTr="00585161">
        <w:tc>
          <w:tcPr>
            <w:tcW w:w="5809" w:type="dxa"/>
            <w:tcBorders>
              <w:top w:val="single" w:sz="2" w:space="0" w:color="000000"/>
              <w:left w:val="single" w:sz="2" w:space="0" w:color="000000"/>
              <w:bottom w:val="single" w:sz="2" w:space="0" w:color="000000"/>
              <w:right w:val="nil"/>
            </w:tcBorders>
            <w:hideMark/>
          </w:tcPr>
          <w:p w14:paraId="0C9D51B2" w14:textId="77777777" w:rsidR="00470DAD" w:rsidRDefault="00470DAD">
            <w:pPr>
              <w:widowControl w:val="0"/>
              <w:autoSpaceDE w:val="0"/>
              <w:autoSpaceDN w:val="0"/>
              <w:adjustRightInd w:val="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Перечень показателей</w:t>
            </w:r>
          </w:p>
        </w:tc>
        <w:tc>
          <w:tcPr>
            <w:tcW w:w="2092" w:type="dxa"/>
            <w:tcBorders>
              <w:top w:val="single" w:sz="2" w:space="0" w:color="000000"/>
              <w:left w:val="single" w:sz="2" w:space="0" w:color="000000"/>
              <w:bottom w:val="single" w:sz="2" w:space="0" w:color="000000"/>
              <w:right w:val="nil"/>
            </w:tcBorders>
            <w:hideMark/>
          </w:tcPr>
          <w:p w14:paraId="0A53BEC2" w14:textId="77777777" w:rsidR="00470DAD" w:rsidRDefault="00470DAD">
            <w:pPr>
              <w:widowControl w:val="0"/>
              <w:autoSpaceDE w:val="0"/>
              <w:autoSpaceDN w:val="0"/>
              <w:adjustRightInd w:val="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Утвержденный критерий</w:t>
            </w:r>
          </w:p>
        </w:tc>
        <w:tc>
          <w:tcPr>
            <w:tcW w:w="1466" w:type="dxa"/>
            <w:tcBorders>
              <w:top w:val="single" w:sz="2" w:space="0" w:color="000000"/>
              <w:left w:val="single" w:sz="2" w:space="0" w:color="000000"/>
              <w:bottom w:val="single" w:sz="2" w:space="0" w:color="000000"/>
              <w:right w:val="single" w:sz="2" w:space="0" w:color="000000"/>
            </w:tcBorders>
            <w:hideMark/>
          </w:tcPr>
          <w:p w14:paraId="49C9C895" w14:textId="77777777" w:rsidR="00470DAD" w:rsidRDefault="00470DAD">
            <w:pPr>
              <w:widowControl w:val="0"/>
              <w:autoSpaceDE w:val="0"/>
              <w:autoSpaceDN w:val="0"/>
              <w:adjustRightInd w:val="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Факт </w:t>
            </w:r>
          </w:p>
        </w:tc>
      </w:tr>
      <w:tr w:rsidR="00470DAD" w14:paraId="4DD9E8A3" w14:textId="77777777" w:rsidTr="00585161">
        <w:tc>
          <w:tcPr>
            <w:tcW w:w="5809" w:type="dxa"/>
            <w:tcBorders>
              <w:top w:val="nil"/>
              <w:left w:val="single" w:sz="2" w:space="0" w:color="000000"/>
              <w:bottom w:val="single" w:sz="2" w:space="0" w:color="000000"/>
              <w:right w:val="nil"/>
            </w:tcBorders>
            <w:hideMark/>
          </w:tcPr>
          <w:p w14:paraId="4D84365F" w14:textId="77777777" w:rsidR="00470DAD" w:rsidRDefault="00470DAD">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Образовательный ценз педагогических работников (%):</w:t>
            </w:r>
          </w:p>
          <w:p w14:paraId="6426BE3D" w14:textId="77777777" w:rsidR="00470DAD" w:rsidRDefault="00470DAD">
            <w:pPr>
              <w:widowControl w:val="0"/>
              <w:autoSpaceDE w:val="0"/>
              <w:autoSpaceDN w:val="0"/>
              <w:adjustRightInd w:val="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доля  педагогических</w:t>
            </w:r>
            <w:proofErr w:type="gramEnd"/>
            <w:r>
              <w:rPr>
                <w:rFonts w:ascii="Times New Roman" w:eastAsia="Calibri" w:hAnsi="Times New Roman" w:cs="Times New Roman"/>
                <w:sz w:val="24"/>
                <w:szCs w:val="24"/>
              </w:rPr>
              <w:t xml:space="preserve"> работников с высшим профессиональным образованием</w:t>
            </w:r>
          </w:p>
        </w:tc>
        <w:tc>
          <w:tcPr>
            <w:tcW w:w="2092" w:type="dxa"/>
            <w:tcBorders>
              <w:top w:val="nil"/>
              <w:left w:val="single" w:sz="2" w:space="0" w:color="000000"/>
              <w:bottom w:val="single" w:sz="2" w:space="0" w:color="000000"/>
              <w:right w:val="nil"/>
            </w:tcBorders>
          </w:tcPr>
          <w:p w14:paraId="3D5D214C" w14:textId="77777777" w:rsidR="00470DAD" w:rsidRDefault="00470DAD">
            <w:pPr>
              <w:widowControl w:val="0"/>
              <w:autoSpaceDE w:val="0"/>
              <w:autoSpaceDN w:val="0"/>
              <w:adjustRightInd w:val="0"/>
              <w:jc w:val="center"/>
              <w:rPr>
                <w:rFonts w:ascii="Times New Roman" w:eastAsia="Calibri" w:hAnsi="Times New Roman" w:cs="Times New Roman"/>
                <w:sz w:val="24"/>
                <w:szCs w:val="24"/>
              </w:rPr>
            </w:pPr>
          </w:p>
          <w:p w14:paraId="38D3331B" w14:textId="77777777" w:rsidR="00470DAD" w:rsidRDefault="00470DAD">
            <w:pPr>
              <w:widowControl w:val="0"/>
              <w:autoSpaceDE w:val="0"/>
              <w:autoSpaceDN w:val="0"/>
              <w:adjustRightInd w:val="0"/>
              <w:rPr>
                <w:rFonts w:ascii="Times New Roman" w:eastAsia="Calibri" w:hAnsi="Times New Roman" w:cs="Times New Roman"/>
                <w:sz w:val="24"/>
                <w:szCs w:val="24"/>
              </w:rPr>
            </w:pPr>
          </w:p>
          <w:p w14:paraId="195C6C20" w14:textId="77777777" w:rsidR="00470DAD" w:rsidRDefault="00470DAD">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35-40%</w:t>
            </w:r>
          </w:p>
        </w:tc>
        <w:tc>
          <w:tcPr>
            <w:tcW w:w="1466" w:type="dxa"/>
            <w:tcBorders>
              <w:top w:val="nil"/>
              <w:left w:val="single" w:sz="2" w:space="0" w:color="000000"/>
              <w:bottom w:val="single" w:sz="2" w:space="0" w:color="000000"/>
              <w:right w:val="single" w:sz="2" w:space="0" w:color="000000"/>
            </w:tcBorders>
          </w:tcPr>
          <w:p w14:paraId="09ACCEE3" w14:textId="77777777" w:rsidR="00470DAD" w:rsidRDefault="00470DAD">
            <w:pPr>
              <w:widowControl w:val="0"/>
              <w:autoSpaceDE w:val="0"/>
              <w:autoSpaceDN w:val="0"/>
              <w:adjustRightInd w:val="0"/>
              <w:jc w:val="center"/>
              <w:rPr>
                <w:rFonts w:ascii="Times New Roman" w:eastAsia="Calibri" w:hAnsi="Times New Roman" w:cs="Times New Roman"/>
                <w:sz w:val="24"/>
                <w:szCs w:val="24"/>
              </w:rPr>
            </w:pPr>
          </w:p>
          <w:p w14:paraId="458983FA" w14:textId="77777777" w:rsidR="00470DAD" w:rsidRDefault="00470DAD">
            <w:pPr>
              <w:widowControl w:val="0"/>
              <w:autoSpaceDE w:val="0"/>
              <w:autoSpaceDN w:val="0"/>
              <w:adjustRightInd w:val="0"/>
              <w:rPr>
                <w:rFonts w:ascii="Times New Roman" w:eastAsia="Calibri" w:hAnsi="Times New Roman" w:cs="Times New Roman"/>
                <w:sz w:val="24"/>
                <w:szCs w:val="24"/>
              </w:rPr>
            </w:pPr>
          </w:p>
          <w:p w14:paraId="4798D96C" w14:textId="77777777" w:rsidR="00470DAD" w:rsidRDefault="00470DAD">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16ч/51%</w:t>
            </w:r>
          </w:p>
        </w:tc>
      </w:tr>
      <w:tr w:rsidR="00470DAD" w14:paraId="18D5FDE2" w14:textId="77777777" w:rsidTr="00585161">
        <w:tc>
          <w:tcPr>
            <w:tcW w:w="5809" w:type="dxa"/>
            <w:tcBorders>
              <w:top w:val="nil"/>
              <w:left w:val="single" w:sz="2" w:space="0" w:color="000000"/>
              <w:bottom w:val="single" w:sz="2" w:space="0" w:color="000000"/>
              <w:right w:val="nil"/>
            </w:tcBorders>
            <w:hideMark/>
          </w:tcPr>
          <w:p w14:paraId="3BBE9E57" w14:textId="77777777" w:rsidR="00470DAD" w:rsidRDefault="00470DAD">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Общая укомплектованность штатов пед. работников.</w:t>
            </w:r>
          </w:p>
          <w:p w14:paraId="1ACD4361" w14:textId="77777777" w:rsidR="00470DAD" w:rsidRDefault="00470DAD">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Доля штатных педагогических работников по ДОУ</w:t>
            </w:r>
          </w:p>
        </w:tc>
        <w:tc>
          <w:tcPr>
            <w:tcW w:w="2092" w:type="dxa"/>
            <w:tcBorders>
              <w:top w:val="nil"/>
              <w:left w:val="single" w:sz="2" w:space="0" w:color="000000"/>
              <w:bottom w:val="single" w:sz="2" w:space="0" w:color="000000"/>
              <w:right w:val="nil"/>
            </w:tcBorders>
            <w:hideMark/>
          </w:tcPr>
          <w:p w14:paraId="4F9E9690" w14:textId="77777777" w:rsidR="00470DAD" w:rsidRDefault="00470DAD">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14:paraId="1202E03E" w14:textId="77777777" w:rsidR="00470DAD" w:rsidRDefault="00470DAD">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не менее 80%</w:t>
            </w:r>
          </w:p>
        </w:tc>
        <w:tc>
          <w:tcPr>
            <w:tcW w:w="1466" w:type="dxa"/>
            <w:tcBorders>
              <w:top w:val="nil"/>
              <w:left w:val="single" w:sz="2" w:space="0" w:color="000000"/>
              <w:bottom w:val="single" w:sz="2" w:space="0" w:color="000000"/>
              <w:right w:val="single" w:sz="2" w:space="0" w:color="000000"/>
            </w:tcBorders>
            <w:hideMark/>
          </w:tcPr>
          <w:p w14:paraId="13615A68" w14:textId="77777777" w:rsidR="00470DAD" w:rsidRDefault="00470DAD">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14:paraId="6479801F" w14:textId="19B27319" w:rsidR="00470DAD" w:rsidRDefault="00470DAD" w:rsidP="00470DAD">
      <w:pPr>
        <w:ind w:firstLine="708"/>
        <w:jc w:val="both"/>
        <w:rPr>
          <w:rFonts w:ascii="Times New Roman" w:hAnsi="Times New Roman" w:cs="Times New Roman"/>
          <w:color w:val="000000"/>
          <w:sz w:val="24"/>
          <w:szCs w:val="24"/>
        </w:rPr>
      </w:pPr>
      <w:r>
        <w:rPr>
          <w:rFonts w:ascii="Times New Roman" w:eastAsia="Calibri" w:hAnsi="Times New Roman" w:cs="Times New Roman"/>
          <w:sz w:val="24"/>
          <w:szCs w:val="24"/>
        </w:rPr>
        <w:t>В 2023 году прошли курсы повышения квалификации по теме внедрения ФОП и ФАОП– 13 педагогов.</w:t>
      </w:r>
      <w:r>
        <w:rPr>
          <w:rFonts w:ascii="Times New Roman" w:hAnsi="Times New Roman" w:cs="Times New Roman"/>
          <w:color w:val="000000"/>
          <w:sz w:val="24"/>
          <w:szCs w:val="24"/>
        </w:rPr>
        <w:t xml:space="preserve">  На 30.12.2023 2 работника проходят обучение в ВУЗах по педагогическим специальностям.</w:t>
      </w:r>
    </w:p>
    <w:p w14:paraId="243507DF" w14:textId="77777777" w:rsidR="00470DAD" w:rsidRDefault="00470DAD" w:rsidP="00470DAD">
      <w:pPr>
        <w:pStyle w:val="17PRIL-txt"/>
        <w:spacing w:before="113"/>
        <w:ind w:firstLine="708"/>
        <w:rPr>
          <w:rFonts w:ascii="Times New Roman" w:hAnsi="Times New Roman" w:cs="Times New Roman"/>
          <w:sz w:val="24"/>
          <w:szCs w:val="24"/>
        </w:rPr>
      </w:pPr>
      <w:r>
        <w:rPr>
          <w:rFonts w:ascii="Times New Roman" w:hAnsi="Times New Roman" w:cs="Times New Roman"/>
          <w:sz w:val="24"/>
          <w:szCs w:val="24"/>
        </w:rPr>
        <w:t>В 2023 году приняли на работу ПЯТЬ студентов, обучившихся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на должности воспитателей. Это позволило «закрыть» имеющиеся вакантные должности в штатном расписании, перераспределить нагрузку педагогов и понизить средний возраст работников.</w:t>
      </w:r>
    </w:p>
    <w:p w14:paraId="217BAAFD" w14:textId="77777777" w:rsidR="00470DAD" w:rsidRDefault="00470DAD" w:rsidP="00470DAD">
      <w:pPr>
        <w:pStyle w:val="17PRIL-txt"/>
        <w:ind w:firstLine="708"/>
        <w:rPr>
          <w:rStyle w:val="propis"/>
          <w:rFonts w:ascii="Times New Roman" w:hAnsi="Times New Roman" w:cs="Times New Roman"/>
          <w:sz w:val="24"/>
          <w:szCs w:val="24"/>
        </w:rPr>
      </w:pPr>
      <w:r>
        <w:rPr>
          <w:rStyle w:val="propis"/>
          <w:rFonts w:ascii="Times New Roman" w:hAnsi="Times New Roman" w:cs="Times New Roman"/>
          <w:sz w:val="24"/>
          <w:szCs w:val="24"/>
        </w:rPr>
        <w:t>Для успешной адаптации студентов им назначили наставников из числа опытных педагогов. Разработаны планы наставничества.</w:t>
      </w:r>
    </w:p>
    <w:p w14:paraId="205B6F7F" w14:textId="77777777" w:rsidR="00470DAD" w:rsidRDefault="00470DAD" w:rsidP="00470DAD">
      <w:pPr>
        <w:pStyle w:val="17PRIL-txt"/>
        <w:ind w:firstLine="708"/>
        <w:rPr>
          <w:rStyle w:val="propis"/>
          <w:rFonts w:ascii="Times New Roman" w:hAnsi="Times New Roman" w:cs="Times New Roman"/>
          <w:sz w:val="24"/>
          <w:szCs w:val="24"/>
        </w:rPr>
      </w:pPr>
      <w:r>
        <w:rPr>
          <w:rStyle w:val="propis"/>
          <w:rFonts w:ascii="Times New Roman" w:hAnsi="Times New Roman" w:cs="Times New Roman"/>
          <w:sz w:val="24"/>
          <w:szCs w:val="24"/>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Pr>
          <w:rStyle w:val="propis"/>
          <w:rFonts w:ascii="Times New Roman" w:hAnsi="Times New Roman" w:cs="Times New Roman"/>
          <w:sz w:val="24"/>
          <w:szCs w:val="24"/>
        </w:rPr>
        <w:t>саморазвиваются</w:t>
      </w:r>
      <w:proofErr w:type="spellEnd"/>
      <w:r>
        <w:rPr>
          <w:rStyle w:val="propis"/>
          <w:rFonts w:ascii="Times New Roman" w:hAnsi="Times New Roman" w:cs="Times New Roman"/>
          <w:sz w:val="24"/>
          <w:szCs w:val="24"/>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6ED12ED4" w14:textId="77777777" w:rsidR="00470DAD" w:rsidRDefault="00470DAD" w:rsidP="00470DAD">
      <w:pPr>
        <w:ind w:firstLine="708"/>
        <w:jc w:val="both"/>
        <w:rPr>
          <w:rFonts w:eastAsia="Calibri"/>
        </w:rPr>
      </w:pPr>
    </w:p>
    <w:p w14:paraId="69FE7718" w14:textId="11FEAC5F" w:rsidR="00470DAD" w:rsidRPr="00585161" w:rsidRDefault="00470DAD" w:rsidP="005C5D51">
      <w:pPr>
        <w:pStyle w:val="a3"/>
        <w:numPr>
          <w:ilvl w:val="1"/>
          <w:numId w:val="41"/>
        </w:numPr>
        <w:rPr>
          <w:rFonts w:ascii="Times New Roman" w:hAnsi="Times New Roman" w:cs="Times New Roman"/>
          <w:b/>
          <w:sz w:val="24"/>
          <w:szCs w:val="24"/>
          <w:u w:val="single"/>
        </w:rPr>
      </w:pPr>
      <w:r w:rsidRPr="00585161">
        <w:rPr>
          <w:rFonts w:ascii="Times New Roman" w:hAnsi="Times New Roman" w:cs="Times New Roman"/>
          <w:b/>
          <w:sz w:val="24"/>
          <w:szCs w:val="24"/>
          <w:u w:val="single"/>
        </w:rPr>
        <w:t>Педагоги нашего учреждения принимали участие в профессиональных конкурсах</w:t>
      </w:r>
    </w:p>
    <w:p w14:paraId="622BCC20" w14:textId="77777777" w:rsidR="00470DAD" w:rsidRDefault="00470DAD" w:rsidP="00470DAD">
      <w:pPr>
        <w:rPr>
          <w:rFonts w:ascii="Times New Roman" w:hAnsi="Times New Roman" w:cs="Times New Roman"/>
          <w:b/>
          <w:sz w:val="24"/>
          <w:szCs w:val="24"/>
          <w:u w:val="single"/>
        </w:rPr>
      </w:pPr>
    </w:p>
    <w:p w14:paraId="4542E3DB" w14:textId="77777777" w:rsidR="00470DAD" w:rsidRDefault="00470DAD" w:rsidP="00470DAD">
      <w:pPr>
        <w:rPr>
          <w:rFonts w:ascii="Times New Roman" w:hAnsi="Times New Roman" w:cs="Times New Roman"/>
          <w:b/>
          <w:sz w:val="24"/>
          <w:szCs w:val="24"/>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410"/>
        <w:gridCol w:w="1979"/>
      </w:tblGrid>
      <w:tr w:rsidR="00470DAD" w14:paraId="7C6D4837" w14:textId="77777777" w:rsidTr="00470DAD">
        <w:tc>
          <w:tcPr>
            <w:tcW w:w="5529" w:type="dxa"/>
            <w:tcBorders>
              <w:top w:val="single" w:sz="4" w:space="0" w:color="auto"/>
              <w:left w:val="single" w:sz="4" w:space="0" w:color="auto"/>
              <w:bottom w:val="single" w:sz="4" w:space="0" w:color="auto"/>
              <w:right w:val="single" w:sz="4" w:space="0" w:color="auto"/>
            </w:tcBorders>
            <w:hideMark/>
          </w:tcPr>
          <w:p w14:paraId="322C288B" w14:textId="77777777" w:rsidR="00470DAD" w:rsidRDefault="00470DAD">
            <w:pPr>
              <w:pStyle w:val="a6"/>
              <w:jc w:val="left"/>
              <w:rPr>
                <w:rFonts w:ascii="Times New Roman" w:hAnsi="Times New Roman"/>
                <w:sz w:val="24"/>
                <w:szCs w:val="24"/>
              </w:rPr>
            </w:pPr>
            <w:r>
              <w:rPr>
                <w:rFonts w:ascii="Times New Roman" w:hAnsi="Times New Roman"/>
                <w:sz w:val="24"/>
                <w:szCs w:val="24"/>
              </w:rPr>
              <w:lastRenderedPageBreak/>
              <w:t>Уровень конкурса</w:t>
            </w:r>
          </w:p>
        </w:tc>
        <w:tc>
          <w:tcPr>
            <w:tcW w:w="2410" w:type="dxa"/>
            <w:tcBorders>
              <w:top w:val="single" w:sz="4" w:space="0" w:color="auto"/>
              <w:left w:val="single" w:sz="4" w:space="0" w:color="auto"/>
              <w:bottom w:val="single" w:sz="4" w:space="0" w:color="auto"/>
              <w:right w:val="single" w:sz="4" w:space="0" w:color="auto"/>
            </w:tcBorders>
            <w:hideMark/>
          </w:tcPr>
          <w:p w14:paraId="631C2A1F" w14:textId="77777777" w:rsidR="00470DAD" w:rsidRDefault="00470DAD">
            <w:pPr>
              <w:pStyle w:val="a6"/>
              <w:jc w:val="left"/>
              <w:rPr>
                <w:rFonts w:ascii="Times New Roman" w:hAnsi="Times New Roman"/>
                <w:sz w:val="24"/>
                <w:szCs w:val="24"/>
              </w:rPr>
            </w:pPr>
            <w:r>
              <w:rPr>
                <w:rFonts w:ascii="Times New Roman" w:hAnsi="Times New Roman"/>
                <w:sz w:val="24"/>
                <w:szCs w:val="24"/>
              </w:rPr>
              <w:t>ФИО педагога</w:t>
            </w:r>
          </w:p>
        </w:tc>
        <w:tc>
          <w:tcPr>
            <w:tcW w:w="1979" w:type="dxa"/>
            <w:tcBorders>
              <w:top w:val="single" w:sz="4" w:space="0" w:color="auto"/>
              <w:left w:val="single" w:sz="4" w:space="0" w:color="auto"/>
              <w:bottom w:val="single" w:sz="4" w:space="0" w:color="auto"/>
              <w:right w:val="single" w:sz="4" w:space="0" w:color="auto"/>
            </w:tcBorders>
            <w:hideMark/>
          </w:tcPr>
          <w:p w14:paraId="4A88C7FE" w14:textId="77777777" w:rsidR="00470DAD" w:rsidRDefault="00470DAD">
            <w:pPr>
              <w:pStyle w:val="a6"/>
              <w:jc w:val="left"/>
              <w:rPr>
                <w:rFonts w:ascii="Times New Roman" w:hAnsi="Times New Roman"/>
                <w:sz w:val="24"/>
                <w:szCs w:val="24"/>
              </w:rPr>
            </w:pPr>
            <w:r>
              <w:rPr>
                <w:rFonts w:ascii="Times New Roman" w:hAnsi="Times New Roman"/>
                <w:sz w:val="24"/>
                <w:szCs w:val="24"/>
              </w:rPr>
              <w:t>Результат</w:t>
            </w:r>
          </w:p>
        </w:tc>
      </w:tr>
      <w:tr w:rsidR="00470DAD" w14:paraId="1B9494B4" w14:textId="77777777" w:rsidTr="00470DAD">
        <w:tc>
          <w:tcPr>
            <w:tcW w:w="5529" w:type="dxa"/>
            <w:tcBorders>
              <w:top w:val="single" w:sz="4" w:space="0" w:color="auto"/>
              <w:left w:val="single" w:sz="4" w:space="0" w:color="auto"/>
              <w:bottom w:val="single" w:sz="4" w:space="0" w:color="auto"/>
              <w:right w:val="single" w:sz="4" w:space="0" w:color="auto"/>
            </w:tcBorders>
            <w:hideMark/>
          </w:tcPr>
          <w:p w14:paraId="4BAD46B2"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Всероссийского конкурса методических разработок педагогов по исследовательской и проектной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517E043D"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Попова С.В.</w:t>
            </w:r>
          </w:p>
          <w:p w14:paraId="6A756F60"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Кондрашкина Н.П.</w:t>
            </w:r>
          </w:p>
        </w:tc>
        <w:tc>
          <w:tcPr>
            <w:tcW w:w="1979" w:type="dxa"/>
            <w:tcBorders>
              <w:top w:val="single" w:sz="4" w:space="0" w:color="auto"/>
              <w:left w:val="single" w:sz="4" w:space="0" w:color="auto"/>
              <w:bottom w:val="single" w:sz="4" w:space="0" w:color="auto"/>
              <w:right w:val="single" w:sz="4" w:space="0" w:color="auto"/>
            </w:tcBorders>
            <w:hideMark/>
          </w:tcPr>
          <w:p w14:paraId="363EA033"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III </w:t>
            </w:r>
            <w:r>
              <w:rPr>
                <w:rFonts w:ascii="Times New Roman" w:hAnsi="Times New Roman" w:cs="Times New Roman"/>
                <w:sz w:val="24"/>
                <w:szCs w:val="24"/>
              </w:rPr>
              <w:t>степени</w:t>
            </w:r>
          </w:p>
        </w:tc>
      </w:tr>
      <w:tr w:rsidR="00470DAD" w14:paraId="109BE31A" w14:textId="77777777" w:rsidTr="00470DAD">
        <w:tc>
          <w:tcPr>
            <w:tcW w:w="5529" w:type="dxa"/>
            <w:tcBorders>
              <w:top w:val="single" w:sz="4" w:space="0" w:color="auto"/>
              <w:left w:val="single" w:sz="4" w:space="0" w:color="auto"/>
              <w:bottom w:val="single" w:sz="4" w:space="0" w:color="auto"/>
              <w:right w:val="single" w:sz="4" w:space="0" w:color="auto"/>
            </w:tcBorders>
            <w:hideMark/>
          </w:tcPr>
          <w:p w14:paraId="2E197E81"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Всероссийский профессиональный педагогический конкурс «Познавательно-исследовательская деятельность в ДОУ»</w:t>
            </w:r>
          </w:p>
        </w:tc>
        <w:tc>
          <w:tcPr>
            <w:tcW w:w="2410" w:type="dxa"/>
            <w:tcBorders>
              <w:top w:val="single" w:sz="4" w:space="0" w:color="auto"/>
              <w:left w:val="single" w:sz="4" w:space="0" w:color="auto"/>
              <w:bottom w:val="single" w:sz="4" w:space="0" w:color="auto"/>
              <w:right w:val="single" w:sz="4" w:space="0" w:color="auto"/>
            </w:tcBorders>
            <w:hideMark/>
          </w:tcPr>
          <w:p w14:paraId="2316EEC9"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Попова С.В.</w:t>
            </w:r>
          </w:p>
          <w:p w14:paraId="41D35948"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Кондрашкина Н.П.</w:t>
            </w:r>
          </w:p>
        </w:tc>
        <w:tc>
          <w:tcPr>
            <w:tcW w:w="1979" w:type="dxa"/>
            <w:tcBorders>
              <w:top w:val="single" w:sz="4" w:space="0" w:color="auto"/>
              <w:left w:val="single" w:sz="4" w:space="0" w:color="auto"/>
              <w:bottom w:val="single" w:sz="4" w:space="0" w:color="auto"/>
              <w:right w:val="single" w:sz="4" w:space="0" w:color="auto"/>
            </w:tcBorders>
            <w:hideMark/>
          </w:tcPr>
          <w:p w14:paraId="6414E4D6"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Диплом за 1 место</w:t>
            </w:r>
          </w:p>
        </w:tc>
      </w:tr>
      <w:tr w:rsidR="00470DAD" w14:paraId="37DB9F9A" w14:textId="77777777" w:rsidTr="00470DAD">
        <w:tc>
          <w:tcPr>
            <w:tcW w:w="5529" w:type="dxa"/>
            <w:tcBorders>
              <w:top w:val="single" w:sz="4" w:space="0" w:color="auto"/>
              <w:left w:val="single" w:sz="4" w:space="0" w:color="auto"/>
              <w:bottom w:val="single" w:sz="4" w:space="0" w:color="auto"/>
              <w:right w:val="single" w:sz="4" w:space="0" w:color="auto"/>
            </w:tcBorders>
            <w:hideMark/>
          </w:tcPr>
          <w:p w14:paraId="47640B80" w14:textId="77777777" w:rsidR="00470DAD" w:rsidRDefault="00470DAD">
            <w:pP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Всероссийский «Экология – дело каждого». </w:t>
            </w:r>
          </w:p>
        </w:tc>
        <w:tc>
          <w:tcPr>
            <w:tcW w:w="2410" w:type="dxa"/>
            <w:tcBorders>
              <w:top w:val="single" w:sz="4" w:space="0" w:color="auto"/>
              <w:left w:val="single" w:sz="4" w:space="0" w:color="auto"/>
              <w:bottom w:val="single" w:sz="4" w:space="0" w:color="auto"/>
              <w:right w:val="single" w:sz="4" w:space="0" w:color="auto"/>
            </w:tcBorders>
            <w:hideMark/>
          </w:tcPr>
          <w:p w14:paraId="641A0A09"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Попова С.В.</w:t>
            </w:r>
          </w:p>
          <w:p w14:paraId="55FFE19F"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Кондрашкина Н.П.</w:t>
            </w:r>
          </w:p>
        </w:tc>
        <w:tc>
          <w:tcPr>
            <w:tcW w:w="1979" w:type="dxa"/>
            <w:tcBorders>
              <w:top w:val="single" w:sz="4" w:space="0" w:color="auto"/>
              <w:left w:val="single" w:sz="4" w:space="0" w:color="auto"/>
              <w:bottom w:val="single" w:sz="4" w:space="0" w:color="auto"/>
              <w:right w:val="single" w:sz="4" w:space="0" w:color="auto"/>
            </w:tcBorders>
            <w:hideMark/>
          </w:tcPr>
          <w:p w14:paraId="547F6F3F"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 xml:space="preserve">Диплом победителя </w:t>
            </w:r>
            <w:r>
              <w:rPr>
                <w:rFonts w:ascii="Times New Roman" w:hAnsi="Times New Roman" w:cs="Times New Roman"/>
                <w:sz w:val="24"/>
                <w:szCs w:val="24"/>
                <w:lang w:val="en-US"/>
              </w:rPr>
              <w:t xml:space="preserve">II </w:t>
            </w:r>
            <w:r>
              <w:rPr>
                <w:rFonts w:ascii="Times New Roman" w:hAnsi="Times New Roman" w:cs="Times New Roman"/>
                <w:sz w:val="24"/>
                <w:szCs w:val="24"/>
              </w:rPr>
              <w:t>степени</w:t>
            </w:r>
          </w:p>
        </w:tc>
      </w:tr>
      <w:tr w:rsidR="00470DAD" w14:paraId="45ADF3AD" w14:textId="77777777" w:rsidTr="00470DAD">
        <w:tc>
          <w:tcPr>
            <w:tcW w:w="5529" w:type="dxa"/>
            <w:tcBorders>
              <w:top w:val="single" w:sz="4" w:space="0" w:color="auto"/>
              <w:left w:val="single" w:sz="4" w:space="0" w:color="auto"/>
              <w:bottom w:val="single" w:sz="4" w:space="0" w:color="auto"/>
              <w:right w:val="single" w:sz="4" w:space="0" w:color="auto"/>
            </w:tcBorders>
            <w:hideMark/>
          </w:tcPr>
          <w:p w14:paraId="7F869701"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Региональный конкурс методических материалов по организации патриотического воспитания в ОО «Растим патриотов России»</w:t>
            </w:r>
          </w:p>
        </w:tc>
        <w:tc>
          <w:tcPr>
            <w:tcW w:w="2410" w:type="dxa"/>
            <w:tcBorders>
              <w:top w:val="single" w:sz="4" w:space="0" w:color="auto"/>
              <w:left w:val="single" w:sz="4" w:space="0" w:color="auto"/>
              <w:bottom w:val="single" w:sz="4" w:space="0" w:color="auto"/>
              <w:right w:val="single" w:sz="4" w:space="0" w:color="auto"/>
            </w:tcBorders>
          </w:tcPr>
          <w:p w14:paraId="695C0D2D"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 xml:space="preserve">Кондрашкина Н.П. </w:t>
            </w:r>
          </w:p>
          <w:p w14:paraId="0B727575"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Попова С.В.</w:t>
            </w:r>
          </w:p>
          <w:p w14:paraId="4110B184" w14:textId="77777777" w:rsidR="00470DAD" w:rsidRDefault="00470DAD">
            <w:pP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hideMark/>
          </w:tcPr>
          <w:p w14:paraId="3876EEA5"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470DAD" w14:paraId="2EC2C9C3" w14:textId="77777777" w:rsidTr="00470DAD">
        <w:tc>
          <w:tcPr>
            <w:tcW w:w="5529" w:type="dxa"/>
            <w:tcBorders>
              <w:top w:val="single" w:sz="4" w:space="0" w:color="auto"/>
              <w:left w:val="single" w:sz="4" w:space="0" w:color="auto"/>
              <w:bottom w:val="single" w:sz="4" w:space="0" w:color="auto"/>
              <w:right w:val="single" w:sz="4" w:space="0" w:color="auto"/>
            </w:tcBorders>
            <w:hideMark/>
          </w:tcPr>
          <w:p w14:paraId="3D6A157B"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 xml:space="preserve">Региональный конкурс разработок среди педагогических работников образовательных организаций «Традиции народов России» </w:t>
            </w:r>
          </w:p>
        </w:tc>
        <w:tc>
          <w:tcPr>
            <w:tcW w:w="2410" w:type="dxa"/>
            <w:tcBorders>
              <w:top w:val="single" w:sz="4" w:space="0" w:color="auto"/>
              <w:left w:val="single" w:sz="4" w:space="0" w:color="auto"/>
              <w:bottom w:val="single" w:sz="4" w:space="0" w:color="auto"/>
              <w:right w:val="single" w:sz="4" w:space="0" w:color="auto"/>
            </w:tcBorders>
          </w:tcPr>
          <w:p w14:paraId="29C6DD29"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 xml:space="preserve">Кондрашкина Н.П. </w:t>
            </w:r>
          </w:p>
          <w:p w14:paraId="4D1F40B1" w14:textId="77777777" w:rsidR="00470DAD" w:rsidRDefault="00470DAD">
            <w:pP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hideMark/>
          </w:tcPr>
          <w:p w14:paraId="43019520"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470DAD" w14:paraId="01375218" w14:textId="77777777" w:rsidTr="00470DAD">
        <w:tc>
          <w:tcPr>
            <w:tcW w:w="5529" w:type="dxa"/>
            <w:tcBorders>
              <w:top w:val="single" w:sz="4" w:space="0" w:color="auto"/>
              <w:left w:val="single" w:sz="4" w:space="0" w:color="auto"/>
              <w:bottom w:val="single" w:sz="4" w:space="0" w:color="auto"/>
              <w:right w:val="single" w:sz="4" w:space="0" w:color="auto"/>
            </w:tcBorders>
            <w:hideMark/>
          </w:tcPr>
          <w:p w14:paraId="01C30F37"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Городской фестиваль физкультуры и спорта «Белый медвежонок»</w:t>
            </w:r>
          </w:p>
        </w:tc>
        <w:tc>
          <w:tcPr>
            <w:tcW w:w="2410" w:type="dxa"/>
            <w:tcBorders>
              <w:top w:val="single" w:sz="4" w:space="0" w:color="auto"/>
              <w:left w:val="single" w:sz="4" w:space="0" w:color="auto"/>
              <w:bottom w:val="single" w:sz="4" w:space="0" w:color="auto"/>
              <w:right w:val="single" w:sz="4" w:space="0" w:color="auto"/>
            </w:tcBorders>
          </w:tcPr>
          <w:p w14:paraId="332B6E7F" w14:textId="77777777" w:rsidR="00470DAD" w:rsidRDefault="00470DAD">
            <w:pP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hideMark/>
          </w:tcPr>
          <w:p w14:paraId="243ADCDA" w14:textId="77777777" w:rsidR="00470DAD" w:rsidRDefault="00470DAD">
            <w:pP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bl>
    <w:p w14:paraId="42550D5A" w14:textId="77777777" w:rsidR="00470DAD" w:rsidRDefault="00470DAD" w:rsidP="00470DAD">
      <w:pPr>
        <w:rPr>
          <w:rFonts w:ascii="Times New Roman" w:hAnsi="Times New Roman" w:cs="Times New Roman"/>
          <w:b/>
          <w:sz w:val="24"/>
          <w:szCs w:val="24"/>
          <w:u w:val="single"/>
        </w:rPr>
      </w:pPr>
    </w:p>
    <w:p w14:paraId="6CEB8F52" w14:textId="5A356B3E" w:rsidR="00470DAD" w:rsidRPr="00585161" w:rsidRDefault="00470DAD" w:rsidP="005C5D51">
      <w:pPr>
        <w:pStyle w:val="a3"/>
        <w:numPr>
          <w:ilvl w:val="1"/>
          <w:numId w:val="41"/>
        </w:numPr>
        <w:rPr>
          <w:rFonts w:ascii="Times New Roman" w:hAnsi="Times New Roman" w:cs="Times New Roman"/>
          <w:b/>
          <w:sz w:val="24"/>
          <w:szCs w:val="24"/>
          <w:u w:val="single"/>
        </w:rPr>
      </w:pPr>
      <w:r w:rsidRPr="00585161">
        <w:rPr>
          <w:rFonts w:ascii="Times New Roman" w:hAnsi="Times New Roman" w:cs="Times New Roman"/>
          <w:b/>
          <w:sz w:val="24"/>
          <w:szCs w:val="24"/>
          <w:u w:val="single"/>
        </w:rPr>
        <w:t>Педагоги представляли свой опыт работы на мероприятиях разного уровня:</w:t>
      </w:r>
    </w:p>
    <w:p w14:paraId="23E6313B" w14:textId="77777777" w:rsidR="00470DAD" w:rsidRDefault="00470DAD" w:rsidP="00470DAD">
      <w:pPr>
        <w:rPr>
          <w:rFonts w:ascii="Times New Roman" w:hAnsi="Times New Roman" w:cs="Times New Roman"/>
          <w:b/>
          <w:sz w:val="24"/>
          <w:szCs w:val="24"/>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827"/>
        <w:gridCol w:w="2126"/>
      </w:tblGrid>
      <w:tr w:rsidR="00155938" w14:paraId="477B9A94" w14:textId="77777777" w:rsidTr="00585161">
        <w:trPr>
          <w:trHeight w:val="20"/>
        </w:trPr>
        <w:tc>
          <w:tcPr>
            <w:tcW w:w="3823" w:type="dxa"/>
            <w:tcBorders>
              <w:top w:val="single" w:sz="4" w:space="0" w:color="auto"/>
              <w:left w:val="single" w:sz="4" w:space="0" w:color="auto"/>
              <w:bottom w:val="single" w:sz="4" w:space="0" w:color="auto"/>
              <w:right w:val="single" w:sz="4" w:space="0" w:color="auto"/>
            </w:tcBorders>
            <w:hideMark/>
          </w:tcPr>
          <w:p w14:paraId="56FAC536" w14:textId="77777777" w:rsidR="00155938" w:rsidRDefault="00155938">
            <w:pPr>
              <w:pStyle w:val="a6"/>
              <w:rPr>
                <w:rFonts w:ascii="Times New Roman" w:hAnsi="Times New Roman"/>
                <w:sz w:val="24"/>
                <w:szCs w:val="24"/>
              </w:rPr>
            </w:pPr>
            <w:r>
              <w:rPr>
                <w:rFonts w:ascii="Times New Roman" w:hAnsi="Times New Roman"/>
                <w:sz w:val="24"/>
                <w:szCs w:val="24"/>
              </w:rPr>
              <w:t>Название мероприятия, организатор</w:t>
            </w:r>
          </w:p>
        </w:tc>
        <w:tc>
          <w:tcPr>
            <w:tcW w:w="3827" w:type="dxa"/>
            <w:tcBorders>
              <w:top w:val="single" w:sz="4" w:space="0" w:color="auto"/>
              <w:left w:val="single" w:sz="4" w:space="0" w:color="auto"/>
              <w:bottom w:val="single" w:sz="4" w:space="0" w:color="auto"/>
              <w:right w:val="single" w:sz="4" w:space="0" w:color="auto"/>
            </w:tcBorders>
            <w:hideMark/>
          </w:tcPr>
          <w:p w14:paraId="6D6C8081" w14:textId="77777777" w:rsidR="00155938" w:rsidRDefault="00155938">
            <w:pPr>
              <w:pStyle w:val="a6"/>
              <w:rPr>
                <w:rFonts w:ascii="Times New Roman" w:hAnsi="Times New Roman"/>
                <w:sz w:val="24"/>
                <w:szCs w:val="24"/>
              </w:rPr>
            </w:pPr>
            <w:r>
              <w:rPr>
                <w:rFonts w:ascii="Times New Roman" w:hAnsi="Times New Roman"/>
                <w:sz w:val="24"/>
                <w:szCs w:val="24"/>
              </w:rPr>
              <w:t>Тема сообщения</w:t>
            </w:r>
          </w:p>
        </w:tc>
        <w:tc>
          <w:tcPr>
            <w:tcW w:w="2126" w:type="dxa"/>
            <w:tcBorders>
              <w:top w:val="single" w:sz="4" w:space="0" w:color="auto"/>
              <w:left w:val="single" w:sz="4" w:space="0" w:color="auto"/>
              <w:bottom w:val="single" w:sz="4" w:space="0" w:color="auto"/>
              <w:right w:val="single" w:sz="4" w:space="0" w:color="auto"/>
            </w:tcBorders>
            <w:hideMark/>
          </w:tcPr>
          <w:p w14:paraId="768AD789" w14:textId="77777777" w:rsidR="00155938" w:rsidRDefault="00155938">
            <w:pPr>
              <w:pStyle w:val="a6"/>
              <w:rPr>
                <w:rFonts w:ascii="Times New Roman" w:hAnsi="Times New Roman"/>
                <w:sz w:val="24"/>
                <w:szCs w:val="24"/>
              </w:rPr>
            </w:pPr>
            <w:r>
              <w:rPr>
                <w:rFonts w:ascii="Times New Roman" w:hAnsi="Times New Roman"/>
                <w:sz w:val="24"/>
                <w:szCs w:val="24"/>
              </w:rPr>
              <w:t>ФИО педагога</w:t>
            </w:r>
          </w:p>
        </w:tc>
      </w:tr>
      <w:tr w:rsidR="00155938" w14:paraId="16DE7E78" w14:textId="77777777" w:rsidTr="00585161">
        <w:trPr>
          <w:trHeight w:val="1097"/>
        </w:trPr>
        <w:tc>
          <w:tcPr>
            <w:tcW w:w="3823" w:type="dxa"/>
            <w:vMerge w:val="restart"/>
            <w:tcBorders>
              <w:top w:val="single" w:sz="4" w:space="0" w:color="auto"/>
              <w:left w:val="single" w:sz="4" w:space="0" w:color="auto"/>
              <w:bottom w:val="single" w:sz="4" w:space="0" w:color="auto"/>
              <w:right w:val="single" w:sz="4" w:space="0" w:color="auto"/>
            </w:tcBorders>
            <w:hideMark/>
          </w:tcPr>
          <w:p w14:paraId="7334E37E" w14:textId="2176C83A" w:rsidR="00155938" w:rsidRDefault="00155938">
            <w:pPr>
              <w:pStyle w:val="a6"/>
              <w:rPr>
                <w:rFonts w:ascii="Times New Roman" w:hAnsi="Times New Roman"/>
                <w:sz w:val="24"/>
                <w:szCs w:val="24"/>
              </w:rPr>
            </w:pPr>
            <w:r>
              <w:rPr>
                <w:rFonts w:ascii="Times New Roman" w:hAnsi="Times New Roman"/>
                <w:sz w:val="24"/>
                <w:szCs w:val="24"/>
              </w:rPr>
              <w:t>Федеральный Научно – практическая конференция «Теория и практика Российского образования детей с особыми образовательными потребностями «Инклюзия в 21 веке»</w:t>
            </w:r>
          </w:p>
        </w:tc>
        <w:tc>
          <w:tcPr>
            <w:tcW w:w="3827" w:type="dxa"/>
            <w:tcBorders>
              <w:top w:val="single" w:sz="4" w:space="0" w:color="auto"/>
              <w:left w:val="single" w:sz="4" w:space="0" w:color="auto"/>
              <w:bottom w:val="single" w:sz="4" w:space="0" w:color="auto"/>
              <w:right w:val="single" w:sz="4" w:space="0" w:color="auto"/>
            </w:tcBorders>
            <w:hideMark/>
          </w:tcPr>
          <w:p w14:paraId="4F0845CB" w14:textId="77777777" w:rsidR="00155938" w:rsidRDefault="00155938">
            <w:pPr>
              <w:pStyle w:val="a6"/>
              <w:rPr>
                <w:rFonts w:ascii="Times New Roman" w:hAnsi="Times New Roman"/>
                <w:sz w:val="24"/>
                <w:szCs w:val="24"/>
                <w:lang w:eastAsia="ru-RU"/>
              </w:rPr>
            </w:pPr>
            <w:r>
              <w:rPr>
                <w:rFonts w:ascii="Times New Roman" w:hAnsi="Times New Roman"/>
                <w:sz w:val="24"/>
                <w:szCs w:val="24"/>
              </w:rPr>
              <w:t>Создание инклюзивного пространства в условиях ДОУ»</w:t>
            </w:r>
          </w:p>
        </w:tc>
        <w:tc>
          <w:tcPr>
            <w:tcW w:w="2126" w:type="dxa"/>
            <w:tcBorders>
              <w:top w:val="single" w:sz="4" w:space="0" w:color="auto"/>
              <w:left w:val="single" w:sz="4" w:space="0" w:color="auto"/>
              <w:bottom w:val="single" w:sz="4" w:space="0" w:color="auto"/>
              <w:right w:val="single" w:sz="4" w:space="0" w:color="auto"/>
            </w:tcBorders>
            <w:hideMark/>
          </w:tcPr>
          <w:p w14:paraId="0B6A61AE" w14:textId="4FDF7D31" w:rsidR="00155938" w:rsidRDefault="00155938">
            <w:pPr>
              <w:pStyle w:val="a6"/>
              <w:ind w:firstLine="0"/>
              <w:rPr>
                <w:rFonts w:ascii="Times New Roman" w:hAnsi="Times New Roman"/>
                <w:sz w:val="24"/>
                <w:szCs w:val="24"/>
              </w:rPr>
            </w:pPr>
            <w:r>
              <w:rPr>
                <w:rFonts w:ascii="Times New Roman" w:hAnsi="Times New Roman"/>
                <w:sz w:val="24"/>
                <w:szCs w:val="24"/>
              </w:rPr>
              <w:t>Федорова А</w:t>
            </w:r>
            <w:r w:rsidR="00585161">
              <w:rPr>
                <w:rFonts w:ascii="Times New Roman" w:hAnsi="Times New Roman"/>
                <w:sz w:val="24"/>
                <w:szCs w:val="24"/>
              </w:rPr>
              <w:t xml:space="preserve">нна </w:t>
            </w:r>
            <w:r>
              <w:rPr>
                <w:rFonts w:ascii="Times New Roman" w:hAnsi="Times New Roman"/>
                <w:sz w:val="24"/>
                <w:szCs w:val="24"/>
              </w:rPr>
              <w:t>Н</w:t>
            </w:r>
            <w:r w:rsidR="00585161">
              <w:rPr>
                <w:rFonts w:ascii="Times New Roman" w:hAnsi="Times New Roman"/>
                <w:sz w:val="24"/>
                <w:szCs w:val="24"/>
              </w:rPr>
              <w:t>иколаевна</w:t>
            </w:r>
            <w:r>
              <w:rPr>
                <w:rFonts w:ascii="Times New Roman" w:hAnsi="Times New Roman"/>
                <w:sz w:val="24"/>
                <w:szCs w:val="24"/>
              </w:rPr>
              <w:t>,</w:t>
            </w:r>
          </w:p>
          <w:p w14:paraId="0B31F707" w14:textId="034F6E80" w:rsidR="00155938" w:rsidRDefault="00155938">
            <w:pPr>
              <w:pStyle w:val="a6"/>
              <w:ind w:firstLine="0"/>
              <w:rPr>
                <w:rFonts w:ascii="Times New Roman" w:hAnsi="Times New Roman"/>
                <w:sz w:val="24"/>
                <w:szCs w:val="24"/>
              </w:rPr>
            </w:pPr>
            <w:r>
              <w:rPr>
                <w:rFonts w:ascii="Times New Roman" w:hAnsi="Times New Roman"/>
                <w:sz w:val="24"/>
                <w:szCs w:val="24"/>
              </w:rPr>
              <w:t>Мельникова Н</w:t>
            </w:r>
            <w:r w:rsidR="00585161">
              <w:rPr>
                <w:rFonts w:ascii="Times New Roman" w:hAnsi="Times New Roman"/>
                <w:sz w:val="24"/>
                <w:szCs w:val="24"/>
              </w:rPr>
              <w:t xml:space="preserve">аталья </w:t>
            </w:r>
            <w:r>
              <w:rPr>
                <w:rFonts w:ascii="Times New Roman" w:hAnsi="Times New Roman"/>
                <w:sz w:val="24"/>
                <w:szCs w:val="24"/>
              </w:rPr>
              <w:t>М</w:t>
            </w:r>
            <w:r w:rsidR="00585161">
              <w:rPr>
                <w:rFonts w:ascii="Times New Roman" w:hAnsi="Times New Roman"/>
                <w:sz w:val="24"/>
                <w:szCs w:val="24"/>
              </w:rPr>
              <w:t>ихайловна</w:t>
            </w:r>
            <w:r>
              <w:rPr>
                <w:rFonts w:ascii="Times New Roman" w:hAnsi="Times New Roman"/>
                <w:sz w:val="24"/>
                <w:szCs w:val="24"/>
              </w:rPr>
              <w:t>.</w:t>
            </w:r>
          </w:p>
        </w:tc>
      </w:tr>
      <w:tr w:rsidR="00155938" w14:paraId="3EB7F439" w14:textId="77777777" w:rsidTr="00585161">
        <w:trPr>
          <w:trHeight w:val="1090"/>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DB7DBC5" w14:textId="77777777" w:rsidR="00155938" w:rsidRDefault="00155938">
            <w:pP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5176F419" w14:textId="77777777" w:rsidR="00155938" w:rsidRDefault="00155938">
            <w:pPr>
              <w:pStyle w:val="a6"/>
              <w:rPr>
                <w:rFonts w:ascii="Times New Roman" w:hAnsi="Times New Roman"/>
                <w:sz w:val="24"/>
                <w:szCs w:val="24"/>
                <w:lang w:eastAsia="ru-RU"/>
              </w:rPr>
            </w:pPr>
            <w:r>
              <w:rPr>
                <w:rFonts w:ascii="Times New Roman" w:hAnsi="Times New Roman"/>
                <w:sz w:val="24"/>
                <w:szCs w:val="24"/>
              </w:rPr>
              <w:t>Адаптация воспитанников с нарушением эмоционально – волевой сферы в группе детей с ЗПР</w:t>
            </w:r>
          </w:p>
        </w:tc>
        <w:tc>
          <w:tcPr>
            <w:tcW w:w="2126" w:type="dxa"/>
            <w:tcBorders>
              <w:top w:val="single" w:sz="4" w:space="0" w:color="auto"/>
              <w:left w:val="single" w:sz="4" w:space="0" w:color="auto"/>
              <w:bottom w:val="single" w:sz="4" w:space="0" w:color="auto"/>
              <w:right w:val="single" w:sz="4" w:space="0" w:color="auto"/>
            </w:tcBorders>
            <w:hideMark/>
          </w:tcPr>
          <w:p w14:paraId="5B7F539F" w14:textId="1B5B9DA8" w:rsidR="00155938" w:rsidRDefault="00155938">
            <w:pPr>
              <w:pStyle w:val="a6"/>
              <w:ind w:firstLine="0"/>
              <w:rPr>
                <w:rFonts w:ascii="Times New Roman" w:hAnsi="Times New Roman"/>
                <w:sz w:val="24"/>
                <w:szCs w:val="24"/>
              </w:rPr>
            </w:pPr>
            <w:proofErr w:type="spellStart"/>
            <w:r>
              <w:rPr>
                <w:rFonts w:ascii="Times New Roman" w:hAnsi="Times New Roman"/>
                <w:sz w:val="24"/>
                <w:szCs w:val="24"/>
              </w:rPr>
              <w:t>Колодюк</w:t>
            </w:r>
            <w:proofErr w:type="spellEnd"/>
            <w:r>
              <w:rPr>
                <w:rFonts w:ascii="Times New Roman" w:hAnsi="Times New Roman"/>
                <w:sz w:val="24"/>
                <w:szCs w:val="24"/>
              </w:rPr>
              <w:t xml:space="preserve"> Е</w:t>
            </w:r>
            <w:r w:rsidR="00585161">
              <w:rPr>
                <w:rFonts w:ascii="Times New Roman" w:hAnsi="Times New Roman"/>
                <w:sz w:val="24"/>
                <w:szCs w:val="24"/>
              </w:rPr>
              <w:t xml:space="preserve">лена </w:t>
            </w:r>
            <w:r>
              <w:rPr>
                <w:rFonts w:ascii="Times New Roman" w:hAnsi="Times New Roman"/>
                <w:sz w:val="24"/>
                <w:szCs w:val="24"/>
              </w:rPr>
              <w:t>М</w:t>
            </w:r>
            <w:r w:rsidR="00585161">
              <w:rPr>
                <w:rFonts w:ascii="Times New Roman" w:hAnsi="Times New Roman"/>
                <w:sz w:val="24"/>
                <w:szCs w:val="24"/>
              </w:rPr>
              <w:t>ихайловна</w:t>
            </w:r>
            <w:r>
              <w:rPr>
                <w:rFonts w:ascii="Times New Roman" w:hAnsi="Times New Roman"/>
                <w:sz w:val="24"/>
                <w:szCs w:val="24"/>
              </w:rPr>
              <w:t>.</w:t>
            </w:r>
          </w:p>
        </w:tc>
      </w:tr>
      <w:tr w:rsidR="00155938" w14:paraId="38BAAC77" w14:textId="77777777" w:rsidTr="00585161">
        <w:trPr>
          <w:trHeight w:val="748"/>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518B9A6" w14:textId="77777777" w:rsidR="00155938" w:rsidRDefault="00155938">
            <w:pP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1096E82E" w14:textId="77777777" w:rsidR="00155938" w:rsidRDefault="00155938">
            <w:pPr>
              <w:pStyle w:val="a6"/>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Лэпбук</w:t>
            </w:r>
            <w:proofErr w:type="spellEnd"/>
            <w:r>
              <w:rPr>
                <w:rFonts w:ascii="Times New Roman" w:hAnsi="Times New Roman"/>
                <w:sz w:val="24"/>
                <w:szCs w:val="24"/>
              </w:rPr>
              <w:t xml:space="preserve"> как средство стимуляции познавательной активности детей с ОВЗ»</w:t>
            </w:r>
          </w:p>
        </w:tc>
        <w:tc>
          <w:tcPr>
            <w:tcW w:w="2126" w:type="dxa"/>
            <w:tcBorders>
              <w:top w:val="single" w:sz="4" w:space="0" w:color="auto"/>
              <w:left w:val="single" w:sz="4" w:space="0" w:color="auto"/>
              <w:bottom w:val="single" w:sz="4" w:space="0" w:color="auto"/>
              <w:right w:val="single" w:sz="4" w:space="0" w:color="auto"/>
            </w:tcBorders>
            <w:hideMark/>
          </w:tcPr>
          <w:p w14:paraId="0855DC25" w14:textId="77777777" w:rsidR="00155938" w:rsidRDefault="00155938">
            <w:pPr>
              <w:pStyle w:val="a6"/>
              <w:ind w:firstLine="0"/>
              <w:rPr>
                <w:rFonts w:ascii="Times New Roman" w:hAnsi="Times New Roman"/>
                <w:sz w:val="24"/>
                <w:szCs w:val="24"/>
              </w:rPr>
            </w:pPr>
            <w:r>
              <w:rPr>
                <w:rFonts w:ascii="Times New Roman" w:hAnsi="Times New Roman"/>
                <w:sz w:val="24"/>
                <w:szCs w:val="24"/>
              </w:rPr>
              <w:t xml:space="preserve">Коншина Надежда </w:t>
            </w:r>
          </w:p>
          <w:p w14:paraId="60EB2A17" w14:textId="77777777" w:rsidR="00155938" w:rsidRDefault="00155938">
            <w:pPr>
              <w:pStyle w:val="a6"/>
              <w:ind w:firstLine="0"/>
              <w:rPr>
                <w:rFonts w:ascii="Times New Roman" w:hAnsi="Times New Roman"/>
                <w:sz w:val="24"/>
                <w:szCs w:val="24"/>
              </w:rPr>
            </w:pPr>
            <w:r>
              <w:rPr>
                <w:rFonts w:ascii="Times New Roman" w:hAnsi="Times New Roman"/>
                <w:sz w:val="24"/>
                <w:szCs w:val="24"/>
              </w:rPr>
              <w:t>Владимировна</w:t>
            </w:r>
          </w:p>
        </w:tc>
      </w:tr>
      <w:tr w:rsidR="00155938" w14:paraId="297D01D0" w14:textId="77777777" w:rsidTr="00585161">
        <w:trPr>
          <w:trHeight w:val="1090"/>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3B637F6" w14:textId="77777777" w:rsidR="00155938" w:rsidRDefault="00155938">
            <w:pP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04EF4478" w14:textId="0DACE4BC" w:rsidR="00155938" w:rsidRDefault="00155938" w:rsidP="00585161">
            <w:pPr>
              <w:pStyle w:val="a6"/>
              <w:rPr>
                <w:rFonts w:ascii="Times New Roman" w:hAnsi="Times New Roman"/>
                <w:sz w:val="24"/>
                <w:szCs w:val="24"/>
              </w:rPr>
            </w:pPr>
            <w:r>
              <w:rPr>
                <w:rFonts w:ascii="Times New Roman" w:hAnsi="Times New Roman"/>
                <w:sz w:val="24"/>
                <w:szCs w:val="24"/>
              </w:rPr>
              <w:t>«Коррекционно-педагогическая работа учителя-логопеда с детьми с ТНР по средствам авторских логопедических пособий»</w:t>
            </w:r>
          </w:p>
        </w:tc>
        <w:tc>
          <w:tcPr>
            <w:tcW w:w="2126" w:type="dxa"/>
            <w:tcBorders>
              <w:top w:val="single" w:sz="4" w:space="0" w:color="auto"/>
              <w:left w:val="single" w:sz="4" w:space="0" w:color="auto"/>
              <w:bottom w:val="single" w:sz="4" w:space="0" w:color="auto"/>
              <w:right w:val="single" w:sz="4" w:space="0" w:color="auto"/>
            </w:tcBorders>
            <w:hideMark/>
          </w:tcPr>
          <w:p w14:paraId="6A225162" w14:textId="77777777" w:rsidR="00155938" w:rsidRDefault="00155938">
            <w:pPr>
              <w:pStyle w:val="a6"/>
              <w:ind w:firstLine="0"/>
              <w:rPr>
                <w:rFonts w:ascii="Times New Roman" w:hAnsi="Times New Roman"/>
                <w:sz w:val="24"/>
                <w:szCs w:val="24"/>
              </w:rPr>
            </w:pPr>
            <w:r>
              <w:rPr>
                <w:rFonts w:ascii="Times New Roman" w:hAnsi="Times New Roman"/>
                <w:sz w:val="24"/>
                <w:szCs w:val="24"/>
              </w:rPr>
              <w:t xml:space="preserve">Чуракова Алёна </w:t>
            </w:r>
          </w:p>
          <w:p w14:paraId="419919BB" w14:textId="77777777" w:rsidR="00155938" w:rsidRDefault="00155938">
            <w:pPr>
              <w:pStyle w:val="a6"/>
              <w:ind w:firstLine="0"/>
              <w:rPr>
                <w:rFonts w:ascii="Times New Roman" w:hAnsi="Times New Roman"/>
                <w:sz w:val="24"/>
                <w:szCs w:val="24"/>
              </w:rPr>
            </w:pPr>
            <w:r>
              <w:rPr>
                <w:rFonts w:ascii="Times New Roman" w:hAnsi="Times New Roman"/>
                <w:sz w:val="24"/>
                <w:szCs w:val="24"/>
              </w:rPr>
              <w:t>Александровна</w:t>
            </w:r>
          </w:p>
        </w:tc>
      </w:tr>
      <w:tr w:rsidR="00155938" w14:paraId="5AE06A75" w14:textId="77777777" w:rsidTr="00585161">
        <w:trPr>
          <w:trHeight w:val="511"/>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1B3CE350" w14:textId="77777777" w:rsidR="00155938" w:rsidRDefault="00155938">
            <w:pP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09E936C1" w14:textId="77777777" w:rsidR="00155938" w:rsidRDefault="00155938">
            <w:pPr>
              <w:pStyle w:val="a6"/>
              <w:rPr>
                <w:rFonts w:ascii="Times New Roman" w:hAnsi="Times New Roman"/>
                <w:sz w:val="24"/>
                <w:szCs w:val="24"/>
                <w:lang w:eastAsia="ru-RU"/>
              </w:rPr>
            </w:pPr>
            <w:r>
              <w:rPr>
                <w:rFonts w:ascii="Times New Roman" w:hAnsi="Times New Roman"/>
                <w:sz w:val="24"/>
                <w:szCs w:val="24"/>
              </w:rPr>
              <w:t>«Организация работы с родителями дошкольников с ОВЗ»</w:t>
            </w:r>
          </w:p>
        </w:tc>
        <w:tc>
          <w:tcPr>
            <w:tcW w:w="2126" w:type="dxa"/>
            <w:tcBorders>
              <w:top w:val="single" w:sz="4" w:space="0" w:color="auto"/>
              <w:left w:val="single" w:sz="4" w:space="0" w:color="auto"/>
              <w:bottom w:val="single" w:sz="4" w:space="0" w:color="auto"/>
              <w:right w:val="single" w:sz="4" w:space="0" w:color="auto"/>
            </w:tcBorders>
            <w:hideMark/>
          </w:tcPr>
          <w:p w14:paraId="52E6308D" w14:textId="77777777" w:rsidR="00155938" w:rsidRDefault="00155938">
            <w:pPr>
              <w:pStyle w:val="a6"/>
              <w:ind w:firstLine="0"/>
              <w:rPr>
                <w:rFonts w:ascii="Times New Roman" w:hAnsi="Times New Roman"/>
                <w:sz w:val="24"/>
                <w:szCs w:val="24"/>
              </w:rPr>
            </w:pPr>
            <w:r>
              <w:rPr>
                <w:rFonts w:ascii="Times New Roman" w:hAnsi="Times New Roman"/>
                <w:sz w:val="24"/>
                <w:szCs w:val="24"/>
              </w:rPr>
              <w:t xml:space="preserve">Клан Марина </w:t>
            </w:r>
          </w:p>
          <w:p w14:paraId="63E17207" w14:textId="77777777" w:rsidR="00155938" w:rsidRDefault="00155938">
            <w:pPr>
              <w:pStyle w:val="a6"/>
              <w:ind w:firstLine="0"/>
              <w:rPr>
                <w:rFonts w:ascii="Times New Roman" w:hAnsi="Times New Roman"/>
                <w:sz w:val="24"/>
                <w:szCs w:val="24"/>
              </w:rPr>
            </w:pPr>
            <w:r>
              <w:rPr>
                <w:rFonts w:ascii="Times New Roman" w:hAnsi="Times New Roman"/>
                <w:sz w:val="24"/>
                <w:szCs w:val="24"/>
              </w:rPr>
              <w:t>Александровна</w:t>
            </w:r>
          </w:p>
        </w:tc>
      </w:tr>
      <w:tr w:rsidR="00155938" w14:paraId="7A15030E" w14:textId="77777777" w:rsidTr="00585161">
        <w:trPr>
          <w:trHeight w:val="570"/>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1621F5C6" w14:textId="77777777" w:rsidR="00155938" w:rsidRDefault="00155938">
            <w:pP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2FDE6427" w14:textId="77777777" w:rsidR="00155938" w:rsidRDefault="00155938">
            <w:pPr>
              <w:pStyle w:val="a6"/>
              <w:rPr>
                <w:rFonts w:ascii="Times New Roman" w:hAnsi="Times New Roman"/>
                <w:sz w:val="24"/>
                <w:szCs w:val="24"/>
                <w:lang w:eastAsia="ru-RU"/>
              </w:rPr>
            </w:pPr>
            <w:r>
              <w:rPr>
                <w:rFonts w:ascii="Times New Roman" w:hAnsi="Times New Roman"/>
                <w:sz w:val="24"/>
                <w:szCs w:val="24"/>
              </w:rPr>
              <w:t>«Это загадочное слово-</w:t>
            </w:r>
          </w:p>
          <w:p w14:paraId="01B500FE" w14:textId="77777777" w:rsidR="00155938" w:rsidRDefault="00155938">
            <w:pPr>
              <w:pStyle w:val="a6"/>
              <w:rPr>
                <w:rFonts w:ascii="Times New Roman" w:hAnsi="Times New Roman"/>
                <w:sz w:val="24"/>
                <w:szCs w:val="24"/>
              </w:rPr>
            </w:pPr>
            <w:r>
              <w:rPr>
                <w:rFonts w:ascii="Times New Roman" w:hAnsi="Times New Roman"/>
                <w:sz w:val="24"/>
                <w:szCs w:val="24"/>
              </w:rPr>
              <w:t>мнемотехника»</w:t>
            </w:r>
          </w:p>
        </w:tc>
        <w:tc>
          <w:tcPr>
            <w:tcW w:w="2126" w:type="dxa"/>
            <w:tcBorders>
              <w:top w:val="single" w:sz="4" w:space="0" w:color="auto"/>
              <w:left w:val="single" w:sz="4" w:space="0" w:color="auto"/>
              <w:bottom w:val="single" w:sz="4" w:space="0" w:color="auto"/>
              <w:right w:val="single" w:sz="4" w:space="0" w:color="auto"/>
            </w:tcBorders>
            <w:hideMark/>
          </w:tcPr>
          <w:p w14:paraId="17F3B511" w14:textId="77777777" w:rsidR="00155938" w:rsidRDefault="00155938">
            <w:pPr>
              <w:pStyle w:val="a6"/>
              <w:ind w:firstLine="0"/>
              <w:rPr>
                <w:rFonts w:ascii="Times New Roman" w:hAnsi="Times New Roman"/>
                <w:sz w:val="24"/>
                <w:szCs w:val="24"/>
              </w:rPr>
            </w:pPr>
            <w:r>
              <w:rPr>
                <w:rFonts w:ascii="Times New Roman" w:hAnsi="Times New Roman"/>
                <w:sz w:val="24"/>
                <w:szCs w:val="24"/>
              </w:rPr>
              <w:t xml:space="preserve">Колесова Ирина </w:t>
            </w:r>
          </w:p>
          <w:p w14:paraId="7B7607C5" w14:textId="77777777" w:rsidR="00155938" w:rsidRDefault="00155938">
            <w:pPr>
              <w:pStyle w:val="a6"/>
              <w:ind w:firstLine="0"/>
              <w:rPr>
                <w:rFonts w:ascii="Times New Roman" w:hAnsi="Times New Roman"/>
                <w:sz w:val="24"/>
                <w:szCs w:val="24"/>
              </w:rPr>
            </w:pPr>
            <w:r>
              <w:rPr>
                <w:rFonts w:ascii="Times New Roman" w:hAnsi="Times New Roman"/>
                <w:sz w:val="24"/>
                <w:szCs w:val="24"/>
              </w:rPr>
              <w:t>Геннадьевна</w:t>
            </w:r>
          </w:p>
        </w:tc>
      </w:tr>
      <w:tr w:rsidR="00155938" w14:paraId="1E89BE9C" w14:textId="77777777" w:rsidTr="00585161">
        <w:trPr>
          <w:trHeight w:val="485"/>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456576A2" w14:textId="77777777" w:rsidR="00155938" w:rsidRDefault="00155938">
            <w:pP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69B2B7E4" w14:textId="5CE95EFD" w:rsidR="00155938" w:rsidRDefault="00155938" w:rsidP="00585161">
            <w:pPr>
              <w:pStyle w:val="a6"/>
              <w:rPr>
                <w:rFonts w:ascii="Times New Roman" w:hAnsi="Times New Roman"/>
                <w:sz w:val="24"/>
                <w:szCs w:val="24"/>
              </w:rPr>
            </w:pPr>
            <w:r>
              <w:rPr>
                <w:rFonts w:ascii="Times New Roman" w:hAnsi="Times New Roman"/>
                <w:sz w:val="24"/>
                <w:szCs w:val="24"/>
              </w:rPr>
              <w:t xml:space="preserve">«Индивидуальный образовательный маршрут как </w:t>
            </w:r>
            <w:proofErr w:type="spellStart"/>
            <w:r>
              <w:rPr>
                <w:rFonts w:ascii="Times New Roman" w:hAnsi="Times New Roman"/>
                <w:sz w:val="24"/>
                <w:szCs w:val="24"/>
              </w:rPr>
              <w:t>здоровьесберегающая</w:t>
            </w:r>
            <w:proofErr w:type="spellEnd"/>
            <w:r>
              <w:rPr>
                <w:rFonts w:ascii="Times New Roman" w:hAnsi="Times New Roman"/>
                <w:sz w:val="24"/>
                <w:szCs w:val="24"/>
              </w:rPr>
              <w:t xml:space="preserve"> технология в коррекционно-развивающей работе с детьми с ограниченными возможностями здоровья»</w:t>
            </w:r>
          </w:p>
        </w:tc>
        <w:tc>
          <w:tcPr>
            <w:tcW w:w="2126" w:type="dxa"/>
            <w:tcBorders>
              <w:top w:val="single" w:sz="4" w:space="0" w:color="auto"/>
              <w:left w:val="single" w:sz="4" w:space="0" w:color="auto"/>
              <w:bottom w:val="single" w:sz="4" w:space="0" w:color="auto"/>
              <w:right w:val="single" w:sz="4" w:space="0" w:color="auto"/>
            </w:tcBorders>
            <w:hideMark/>
          </w:tcPr>
          <w:p w14:paraId="0845A3B6" w14:textId="77777777" w:rsidR="00155938" w:rsidRDefault="00155938">
            <w:pPr>
              <w:pStyle w:val="a6"/>
              <w:ind w:firstLine="0"/>
              <w:rPr>
                <w:rFonts w:ascii="Times New Roman" w:hAnsi="Times New Roman"/>
                <w:sz w:val="24"/>
                <w:szCs w:val="24"/>
              </w:rPr>
            </w:pPr>
            <w:r>
              <w:rPr>
                <w:rFonts w:ascii="Times New Roman" w:hAnsi="Times New Roman"/>
                <w:sz w:val="24"/>
                <w:szCs w:val="24"/>
              </w:rPr>
              <w:t xml:space="preserve">Барковская </w:t>
            </w:r>
          </w:p>
          <w:p w14:paraId="72A63696" w14:textId="77777777" w:rsidR="00155938" w:rsidRDefault="00155938">
            <w:pPr>
              <w:pStyle w:val="a6"/>
              <w:ind w:firstLine="0"/>
              <w:rPr>
                <w:rFonts w:ascii="Times New Roman" w:hAnsi="Times New Roman"/>
                <w:sz w:val="24"/>
                <w:szCs w:val="24"/>
              </w:rPr>
            </w:pPr>
            <w:r>
              <w:rPr>
                <w:rFonts w:ascii="Times New Roman" w:hAnsi="Times New Roman"/>
                <w:sz w:val="24"/>
                <w:szCs w:val="24"/>
              </w:rPr>
              <w:t xml:space="preserve">Людмила Ивановна </w:t>
            </w:r>
          </w:p>
          <w:p w14:paraId="6D88FE8B" w14:textId="77777777" w:rsidR="00155938" w:rsidRDefault="00155938">
            <w:pPr>
              <w:pStyle w:val="a6"/>
              <w:ind w:firstLine="0"/>
              <w:rPr>
                <w:rFonts w:ascii="Times New Roman" w:hAnsi="Times New Roman"/>
                <w:sz w:val="24"/>
                <w:szCs w:val="24"/>
              </w:rPr>
            </w:pPr>
            <w:r>
              <w:rPr>
                <w:rFonts w:ascii="Times New Roman" w:hAnsi="Times New Roman"/>
                <w:sz w:val="24"/>
                <w:szCs w:val="24"/>
              </w:rPr>
              <w:t xml:space="preserve">Подус Маргарита </w:t>
            </w:r>
          </w:p>
          <w:p w14:paraId="3B9A039F" w14:textId="77777777" w:rsidR="00155938" w:rsidRDefault="00155938">
            <w:pPr>
              <w:pStyle w:val="a6"/>
              <w:ind w:firstLine="0"/>
              <w:rPr>
                <w:rFonts w:ascii="Times New Roman" w:hAnsi="Times New Roman"/>
                <w:sz w:val="24"/>
                <w:szCs w:val="24"/>
              </w:rPr>
            </w:pPr>
            <w:r>
              <w:rPr>
                <w:rFonts w:ascii="Times New Roman" w:hAnsi="Times New Roman"/>
                <w:sz w:val="24"/>
                <w:szCs w:val="24"/>
              </w:rPr>
              <w:t>Рудольфовна</w:t>
            </w:r>
          </w:p>
        </w:tc>
      </w:tr>
      <w:tr w:rsidR="00155938" w14:paraId="189E2B1A" w14:textId="77777777" w:rsidTr="00585161">
        <w:trPr>
          <w:trHeight w:val="20"/>
        </w:trPr>
        <w:tc>
          <w:tcPr>
            <w:tcW w:w="3823" w:type="dxa"/>
            <w:tcBorders>
              <w:top w:val="single" w:sz="4" w:space="0" w:color="auto"/>
              <w:left w:val="single" w:sz="4" w:space="0" w:color="auto"/>
              <w:bottom w:val="single" w:sz="4" w:space="0" w:color="auto"/>
              <w:right w:val="single" w:sz="4" w:space="0" w:color="auto"/>
            </w:tcBorders>
            <w:hideMark/>
          </w:tcPr>
          <w:p w14:paraId="5E0C888E" w14:textId="1E15E892" w:rsidR="00155938" w:rsidRDefault="00155938">
            <w:pPr>
              <w:pStyle w:val="a6"/>
              <w:rPr>
                <w:rFonts w:ascii="Times New Roman" w:hAnsi="Times New Roman"/>
                <w:sz w:val="24"/>
                <w:szCs w:val="24"/>
              </w:rPr>
            </w:pPr>
            <w:r>
              <w:rPr>
                <w:rFonts w:ascii="Times New Roman" w:hAnsi="Times New Roman"/>
                <w:sz w:val="24"/>
                <w:szCs w:val="24"/>
              </w:rPr>
              <w:lastRenderedPageBreak/>
              <w:t>Муниципальный Семинар – практикум «Формирование жизненных компетенций у обучающихся с ОВЗ как направление деятельности учителя – дефектолога»</w:t>
            </w:r>
          </w:p>
        </w:tc>
        <w:tc>
          <w:tcPr>
            <w:tcW w:w="3827" w:type="dxa"/>
            <w:tcBorders>
              <w:top w:val="single" w:sz="4" w:space="0" w:color="auto"/>
              <w:left w:val="single" w:sz="4" w:space="0" w:color="auto"/>
              <w:bottom w:val="single" w:sz="4" w:space="0" w:color="auto"/>
              <w:right w:val="single" w:sz="4" w:space="0" w:color="auto"/>
            </w:tcBorders>
            <w:hideMark/>
          </w:tcPr>
          <w:p w14:paraId="21DF9E42" w14:textId="77777777" w:rsidR="00155938" w:rsidRDefault="00155938">
            <w:pPr>
              <w:pStyle w:val="a6"/>
              <w:rPr>
                <w:rFonts w:ascii="Times New Roman" w:hAnsi="Times New Roman"/>
                <w:sz w:val="24"/>
                <w:szCs w:val="24"/>
              </w:rPr>
            </w:pPr>
            <w:r>
              <w:rPr>
                <w:rFonts w:ascii="Times New Roman" w:hAnsi="Times New Roman"/>
                <w:sz w:val="24"/>
                <w:szCs w:val="24"/>
              </w:rPr>
              <w:t>«Формирование жизненных компетенций у воспитанников с ЗПР в процессе коррекционной работы»</w:t>
            </w:r>
          </w:p>
        </w:tc>
        <w:tc>
          <w:tcPr>
            <w:tcW w:w="2126" w:type="dxa"/>
            <w:tcBorders>
              <w:top w:val="single" w:sz="4" w:space="0" w:color="auto"/>
              <w:left w:val="single" w:sz="4" w:space="0" w:color="auto"/>
              <w:bottom w:val="single" w:sz="4" w:space="0" w:color="auto"/>
              <w:right w:val="single" w:sz="4" w:space="0" w:color="auto"/>
            </w:tcBorders>
            <w:hideMark/>
          </w:tcPr>
          <w:p w14:paraId="1AC70852" w14:textId="77777777" w:rsidR="00155938" w:rsidRDefault="00155938">
            <w:pPr>
              <w:pStyle w:val="a6"/>
              <w:ind w:firstLine="33"/>
              <w:rPr>
                <w:rFonts w:ascii="Times New Roman" w:hAnsi="Times New Roman"/>
                <w:sz w:val="24"/>
                <w:szCs w:val="24"/>
              </w:rPr>
            </w:pPr>
            <w:r>
              <w:rPr>
                <w:rFonts w:ascii="Times New Roman" w:hAnsi="Times New Roman"/>
                <w:sz w:val="24"/>
                <w:szCs w:val="24"/>
              </w:rPr>
              <w:t>Федорова А.Н,</w:t>
            </w:r>
          </w:p>
          <w:p w14:paraId="6096EA0F" w14:textId="77777777" w:rsidR="00155938" w:rsidRDefault="00155938">
            <w:pPr>
              <w:pStyle w:val="a6"/>
              <w:ind w:firstLine="33"/>
              <w:rPr>
                <w:rFonts w:ascii="Times New Roman" w:hAnsi="Times New Roman"/>
                <w:sz w:val="24"/>
                <w:szCs w:val="24"/>
              </w:rPr>
            </w:pPr>
            <w:r>
              <w:rPr>
                <w:rFonts w:ascii="Times New Roman" w:hAnsi="Times New Roman"/>
                <w:sz w:val="24"/>
                <w:szCs w:val="24"/>
              </w:rPr>
              <w:t>Мельникова Н.М.</w:t>
            </w:r>
          </w:p>
        </w:tc>
      </w:tr>
      <w:tr w:rsidR="00155938" w14:paraId="55BC0EDF" w14:textId="77777777" w:rsidTr="00585161">
        <w:trPr>
          <w:trHeight w:val="20"/>
        </w:trPr>
        <w:tc>
          <w:tcPr>
            <w:tcW w:w="9776" w:type="dxa"/>
            <w:gridSpan w:val="3"/>
            <w:tcBorders>
              <w:top w:val="single" w:sz="4" w:space="0" w:color="auto"/>
              <w:left w:val="single" w:sz="4" w:space="0" w:color="auto"/>
              <w:bottom w:val="single" w:sz="4" w:space="0" w:color="auto"/>
              <w:right w:val="single" w:sz="4" w:space="0" w:color="auto"/>
            </w:tcBorders>
          </w:tcPr>
          <w:p w14:paraId="75443BEE" w14:textId="25A3F9FC" w:rsidR="00155938" w:rsidRDefault="00155938" w:rsidP="00155938">
            <w:pPr>
              <w:pStyle w:val="a6"/>
              <w:ind w:firstLine="33"/>
              <w:jc w:val="center"/>
              <w:rPr>
                <w:rFonts w:ascii="Times New Roman" w:hAnsi="Times New Roman"/>
                <w:sz w:val="24"/>
                <w:szCs w:val="24"/>
              </w:rPr>
            </w:pPr>
            <w:r>
              <w:rPr>
                <w:rFonts w:ascii="Times New Roman" w:hAnsi="Times New Roman"/>
                <w:sz w:val="24"/>
                <w:szCs w:val="24"/>
              </w:rPr>
              <w:t>Региональный</w:t>
            </w:r>
          </w:p>
        </w:tc>
      </w:tr>
      <w:tr w:rsidR="00155938" w14:paraId="3F5D201F" w14:textId="77777777" w:rsidTr="00585161">
        <w:trPr>
          <w:trHeight w:val="20"/>
        </w:trPr>
        <w:tc>
          <w:tcPr>
            <w:tcW w:w="3823" w:type="dxa"/>
            <w:tcBorders>
              <w:top w:val="single" w:sz="4" w:space="0" w:color="auto"/>
              <w:left w:val="single" w:sz="4" w:space="0" w:color="auto"/>
              <w:bottom w:val="single" w:sz="4" w:space="0" w:color="auto"/>
              <w:right w:val="single" w:sz="4" w:space="0" w:color="auto"/>
            </w:tcBorders>
            <w:hideMark/>
          </w:tcPr>
          <w:p w14:paraId="165CE2E8" w14:textId="77777777" w:rsidR="00155938" w:rsidRDefault="00155938">
            <w:pPr>
              <w:ind w:right="-143"/>
              <w:rPr>
                <w:rStyle w:val="23"/>
                <w:rFonts w:eastAsia="Arial Unicode MS"/>
                <w:b w:val="0"/>
              </w:rPr>
            </w:pPr>
            <w:r>
              <w:rPr>
                <w:rFonts w:ascii="Times New Roman" w:hAnsi="Times New Roman" w:cs="Times New Roman"/>
                <w:sz w:val="24"/>
                <w:szCs w:val="24"/>
              </w:rPr>
              <w:t xml:space="preserve">Очно-заочная </w:t>
            </w:r>
            <w:r>
              <w:rPr>
                <w:rStyle w:val="23"/>
                <w:rFonts w:eastAsia="Arial Unicode MS"/>
              </w:rPr>
              <w:t xml:space="preserve">научно-практическая конференция </w:t>
            </w:r>
            <w:r>
              <w:rPr>
                <w:rFonts w:ascii="Times New Roman" w:hAnsi="Times New Roman" w:cs="Times New Roman"/>
                <w:sz w:val="24"/>
                <w:szCs w:val="24"/>
              </w:rPr>
              <w:t xml:space="preserve">для руководителей детского чтения </w:t>
            </w:r>
            <w:r>
              <w:rPr>
                <w:rStyle w:val="23"/>
                <w:rFonts w:eastAsia="Arial Unicode MS"/>
              </w:rPr>
              <w:t>«Знакомство детей с национальными традициями народов Российской Федерации: опыт работы детских библиотек и ДОУ».</w:t>
            </w:r>
          </w:p>
          <w:p w14:paraId="0479AED5" w14:textId="69683B9C" w:rsidR="00155938" w:rsidRDefault="00155938">
            <w:pPr>
              <w:pStyle w:val="22"/>
              <w:shd w:val="clear" w:color="auto" w:fill="auto"/>
              <w:spacing w:before="0" w:after="0" w:line="240" w:lineRule="auto"/>
              <w:ind w:firstLine="820"/>
              <w:jc w:val="both"/>
              <w:rPr>
                <w:rFonts w:eastAsia="Times New Roman"/>
              </w:rPr>
            </w:pPr>
          </w:p>
        </w:tc>
        <w:tc>
          <w:tcPr>
            <w:tcW w:w="3827" w:type="dxa"/>
            <w:tcBorders>
              <w:top w:val="single" w:sz="4" w:space="0" w:color="auto"/>
              <w:left w:val="single" w:sz="4" w:space="0" w:color="auto"/>
              <w:bottom w:val="single" w:sz="4" w:space="0" w:color="auto"/>
              <w:right w:val="single" w:sz="4" w:space="0" w:color="auto"/>
            </w:tcBorders>
          </w:tcPr>
          <w:p w14:paraId="4B34DEF8" w14:textId="71B4E0FD" w:rsidR="00155938" w:rsidRDefault="00155938">
            <w:pPr>
              <w:ind w:right="-143"/>
              <w:rPr>
                <w:rFonts w:ascii="Times New Roman" w:hAnsi="Times New Roman" w:cs="Times New Roman"/>
                <w:sz w:val="24"/>
                <w:szCs w:val="24"/>
              </w:rPr>
            </w:pPr>
            <w:r>
              <w:rPr>
                <w:rFonts w:ascii="Times New Roman" w:hAnsi="Times New Roman" w:cs="Times New Roman"/>
                <w:color w:val="111111"/>
                <w:sz w:val="24"/>
                <w:szCs w:val="24"/>
              </w:rPr>
              <w:t xml:space="preserve">Сообщение из опыта работы </w:t>
            </w:r>
            <w:r>
              <w:rPr>
                <w:rFonts w:ascii="Times New Roman" w:hAnsi="Times New Roman" w:cs="Times New Roman"/>
                <w:sz w:val="24"/>
                <w:szCs w:val="24"/>
              </w:rPr>
              <w:t xml:space="preserve">«Предметно-пространственная </w:t>
            </w:r>
            <w:proofErr w:type="gramStart"/>
            <w:r>
              <w:rPr>
                <w:rFonts w:ascii="Times New Roman" w:hAnsi="Times New Roman" w:cs="Times New Roman"/>
                <w:sz w:val="24"/>
                <w:szCs w:val="24"/>
              </w:rPr>
              <w:t>развивающая  среда</w:t>
            </w:r>
            <w:proofErr w:type="gramEnd"/>
            <w:r>
              <w:rPr>
                <w:rFonts w:ascii="Times New Roman" w:hAnsi="Times New Roman" w:cs="Times New Roman"/>
                <w:sz w:val="24"/>
                <w:szCs w:val="24"/>
              </w:rPr>
              <w:t xml:space="preserve"> как основа сохранения и популяризации народной культуры»</w:t>
            </w:r>
          </w:p>
          <w:p w14:paraId="43282C5E" w14:textId="77777777" w:rsidR="00155938" w:rsidRDefault="00155938">
            <w:pPr>
              <w:ind w:right="-143"/>
              <w:rPr>
                <w:rFonts w:ascii="Times New Roman" w:hAnsi="Times New Roman" w:cs="Times New Roman"/>
                <w:sz w:val="24"/>
                <w:szCs w:val="24"/>
                <w:lang w:eastAsia="ru-RU"/>
              </w:rPr>
            </w:pPr>
          </w:p>
          <w:p w14:paraId="465AB5C5" w14:textId="5EC3CA41" w:rsidR="00155938" w:rsidRDefault="00155938" w:rsidP="00155938">
            <w:pPr>
              <w:pStyle w:val="22"/>
              <w:shd w:val="clear" w:color="auto" w:fill="auto"/>
              <w:spacing w:before="0"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По итогам конференции </w:t>
            </w:r>
            <w:proofErr w:type="gramStart"/>
            <w:r>
              <w:rPr>
                <w:rFonts w:ascii="Times New Roman" w:hAnsi="Times New Roman" w:cs="Times New Roman"/>
                <w:sz w:val="24"/>
                <w:szCs w:val="24"/>
              </w:rPr>
              <w:t>был  издан</w:t>
            </w:r>
            <w:proofErr w:type="gramEnd"/>
            <w:r>
              <w:rPr>
                <w:rFonts w:ascii="Times New Roman" w:hAnsi="Times New Roman" w:cs="Times New Roman"/>
                <w:sz w:val="24"/>
                <w:szCs w:val="24"/>
              </w:rPr>
              <w:t xml:space="preserve"> сборник материалов в электронной форме с размещением на сайте МБУК ЦДБ  </w:t>
            </w:r>
            <w:hyperlink r:id="rId6" w:history="1">
              <w:r>
                <w:rPr>
                  <w:rStyle w:val="a9"/>
                  <w:rFonts w:ascii="Times New Roman" w:hAnsi="Times New Roman" w:cs="Times New Roman"/>
                  <w:sz w:val="24"/>
                  <w:szCs w:val="24"/>
                </w:rPr>
                <w:t>http://www.cdb-murmansk.ru/?page_id=625</w:t>
              </w:r>
            </w:hyperlink>
          </w:p>
          <w:p w14:paraId="20FC3311" w14:textId="77777777" w:rsidR="00155938" w:rsidRDefault="00155938">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63FC741" w14:textId="77777777" w:rsidR="00155938" w:rsidRDefault="00155938">
            <w:pPr>
              <w:pStyle w:val="a6"/>
              <w:ind w:firstLine="33"/>
              <w:rPr>
                <w:rFonts w:ascii="Times New Roman" w:hAnsi="Times New Roman"/>
                <w:sz w:val="24"/>
                <w:szCs w:val="24"/>
                <w:shd w:val="clear" w:color="auto" w:fill="FFFFFF"/>
                <w:lang w:bidi="en-US"/>
              </w:rPr>
            </w:pPr>
            <w:r>
              <w:rPr>
                <w:rFonts w:ascii="Times New Roman" w:hAnsi="Times New Roman"/>
                <w:sz w:val="24"/>
                <w:szCs w:val="24"/>
                <w:shd w:val="clear" w:color="auto" w:fill="FFFFFF"/>
                <w:lang w:bidi="en-US"/>
              </w:rPr>
              <w:t>Трегубова В.Т.</w:t>
            </w:r>
          </w:p>
          <w:p w14:paraId="57CBC54E" w14:textId="77777777" w:rsidR="00155938" w:rsidRDefault="00155938">
            <w:pPr>
              <w:pStyle w:val="a6"/>
              <w:ind w:firstLine="33"/>
              <w:rPr>
                <w:rFonts w:ascii="Times New Roman" w:hAnsi="Times New Roman"/>
                <w:sz w:val="24"/>
                <w:szCs w:val="24"/>
                <w:shd w:val="clear" w:color="auto" w:fill="FFFFFF"/>
                <w:lang w:bidi="en-US"/>
              </w:rPr>
            </w:pPr>
            <w:r>
              <w:rPr>
                <w:rFonts w:ascii="Times New Roman" w:hAnsi="Times New Roman"/>
                <w:sz w:val="24"/>
                <w:szCs w:val="24"/>
                <w:shd w:val="clear" w:color="auto" w:fill="FFFFFF"/>
                <w:lang w:bidi="en-US"/>
              </w:rPr>
              <w:t>Фишкова Т.А.</w:t>
            </w:r>
          </w:p>
        </w:tc>
      </w:tr>
      <w:tr w:rsidR="00155938" w14:paraId="16C43B09" w14:textId="77777777" w:rsidTr="00585161">
        <w:trPr>
          <w:trHeight w:val="20"/>
        </w:trPr>
        <w:tc>
          <w:tcPr>
            <w:tcW w:w="3823" w:type="dxa"/>
            <w:tcBorders>
              <w:top w:val="single" w:sz="4" w:space="0" w:color="auto"/>
              <w:left w:val="single" w:sz="4" w:space="0" w:color="auto"/>
              <w:bottom w:val="single" w:sz="4" w:space="0" w:color="auto"/>
              <w:right w:val="single" w:sz="4" w:space="0" w:color="auto"/>
            </w:tcBorders>
          </w:tcPr>
          <w:p w14:paraId="07E75F89" w14:textId="0B47B8C6" w:rsidR="00155938" w:rsidRDefault="00155938" w:rsidP="00155938">
            <w:pPr>
              <w:ind w:right="-143"/>
              <w:rPr>
                <w:rFonts w:ascii="Times New Roman" w:hAnsi="Times New Roman" w:cs="Times New Roman"/>
                <w:sz w:val="24"/>
                <w:szCs w:val="24"/>
              </w:rPr>
            </w:pPr>
            <w:r>
              <w:rPr>
                <w:rFonts w:ascii="Times New Roman" w:hAnsi="Times New Roman"/>
                <w:sz w:val="24"/>
                <w:szCs w:val="24"/>
              </w:rPr>
              <w:t xml:space="preserve">Семинар – практикум «Реализация инклюзии и коррекционно – </w:t>
            </w:r>
            <w:proofErr w:type="gramStart"/>
            <w:r>
              <w:rPr>
                <w:rFonts w:ascii="Times New Roman" w:hAnsi="Times New Roman"/>
                <w:sz w:val="24"/>
                <w:szCs w:val="24"/>
              </w:rPr>
              <w:t>развивающая  работа</w:t>
            </w:r>
            <w:proofErr w:type="gramEnd"/>
            <w:r>
              <w:rPr>
                <w:rFonts w:ascii="Times New Roman" w:hAnsi="Times New Roman"/>
                <w:sz w:val="24"/>
                <w:szCs w:val="24"/>
              </w:rPr>
              <w:t xml:space="preserve"> с детьми с ОВЗ в ДОО»</w:t>
            </w:r>
          </w:p>
        </w:tc>
        <w:tc>
          <w:tcPr>
            <w:tcW w:w="3827" w:type="dxa"/>
            <w:tcBorders>
              <w:top w:val="single" w:sz="4" w:space="0" w:color="auto"/>
              <w:left w:val="single" w:sz="4" w:space="0" w:color="auto"/>
              <w:bottom w:val="single" w:sz="4" w:space="0" w:color="auto"/>
              <w:right w:val="single" w:sz="4" w:space="0" w:color="auto"/>
            </w:tcBorders>
          </w:tcPr>
          <w:p w14:paraId="5248ACA3" w14:textId="59882B44" w:rsidR="00155938" w:rsidRDefault="00155938" w:rsidP="00155938">
            <w:pPr>
              <w:ind w:right="-143"/>
              <w:rPr>
                <w:rFonts w:ascii="Times New Roman" w:hAnsi="Times New Roman" w:cs="Times New Roman"/>
                <w:color w:val="111111"/>
                <w:sz w:val="24"/>
                <w:szCs w:val="24"/>
              </w:rPr>
            </w:pPr>
            <w:r>
              <w:rPr>
                <w:rFonts w:ascii="Times New Roman" w:hAnsi="Times New Roman"/>
                <w:sz w:val="24"/>
                <w:szCs w:val="24"/>
              </w:rPr>
              <w:t>«Построение партнерских отношений с семьями воспитанников с ОВЗ»</w:t>
            </w:r>
          </w:p>
        </w:tc>
        <w:tc>
          <w:tcPr>
            <w:tcW w:w="2126" w:type="dxa"/>
            <w:tcBorders>
              <w:top w:val="single" w:sz="4" w:space="0" w:color="auto"/>
              <w:left w:val="single" w:sz="4" w:space="0" w:color="auto"/>
              <w:bottom w:val="single" w:sz="4" w:space="0" w:color="auto"/>
              <w:right w:val="single" w:sz="4" w:space="0" w:color="auto"/>
            </w:tcBorders>
          </w:tcPr>
          <w:p w14:paraId="57F0B767" w14:textId="77777777" w:rsidR="00155938" w:rsidRDefault="00155938" w:rsidP="00155938">
            <w:pPr>
              <w:pStyle w:val="a6"/>
              <w:spacing w:line="256" w:lineRule="auto"/>
              <w:ind w:firstLine="0"/>
              <w:rPr>
                <w:rFonts w:ascii="Times New Roman" w:hAnsi="Times New Roman"/>
                <w:sz w:val="24"/>
                <w:szCs w:val="24"/>
              </w:rPr>
            </w:pPr>
            <w:r>
              <w:rPr>
                <w:rFonts w:ascii="Times New Roman" w:hAnsi="Times New Roman"/>
                <w:sz w:val="24"/>
                <w:szCs w:val="24"/>
              </w:rPr>
              <w:t>Федорова А.Н,</w:t>
            </w:r>
          </w:p>
          <w:p w14:paraId="4913C6F3" w14:textId="48B8D33E" w:rsidR="00155938" w:rsidRDefault="00155938" w:rsidP="00155938">
            <w:pPr>
              <w:pStyle w:val="a6"/>
              <w:ind w:firstLine="33"/>
              <w:rPr>
                <w:rFonts w:ascii="Times New Roman" w:hAnsi="Times New Roman"/>
                <w:sz w:val="24"/>
                <w:szCs w:val="24"/>
                <w:shd w:val="clear" w:color="auto" w:fill="FFFFFF"/>
                <w:lang w:bidi="en-US"/>
              </w:rPr>
            </w:pPr>
            <w:r>
              <w:rPr>
                <w:rFonts w:ascii="Times New Roman" w:hAnsi="Times New Roman"/>
                <w:sz w:val="24"/>
                <w:szCs w:val="24"/>
              </w:rPr>
              <w:t>Мельникова Н.М.</w:t>
            </w:r>
          </w:p>
        </w:tc>
      </w:tr>
      <w:tr w:rsidR="00155938" w14:paraId="3B061A0A" w14:textId="77777777" w:rsidTr="00585161">
        <w:trPr>
          <w:trHeight w:val="20"/>
        </w:trPr>
        <w:tc>
          <w:tcPr>
            <w:tcW w:w="3823" w:type="dxa"/>
            <w:tcBorders>
              <w:top w:val="single" w:sz="4" w:space="0" w:color="auto"/>
              <w:left w:val="single" w:sz="4" w:space="0" w:color="auto"/>
              <w:bottom w:val="single" w:sz="4" w:space="0" w:color="auto"/>
              <w:right w:val="single" w:sz="4" w:space="0" w:color="auto"/>
            </w:tcBorders>
            <w:hideMark/>
          </w:tcPr>
          <w:p w14:paraId="68B968FD" w14:textId="77777777" w:rsidR="00155938" w:rsidRDefault="00155938">
            <w:pPr>
              <w:spacing w:after="120" w:line="252" w:lineRule="auto"/>
              <w:rPr>
                <w:rFonts w:ascii="Times New Roman" w:hAnsi="Times New Roman" w:cs="Times New Roman"/>
                <w:b/>
                <w:sz w:val="24"/>
                <w:szCs w:val="24"/>
                <w:lang w:eastAsia="ru-RU"/>
              </w:rPr>
            </w:pPr>
            <w:r>
              <w:rPr>
                <w:rFonts w:ascii="Times New Roman" w:hAnsi="Times New Roman" w:cs="Times New Roman"/>
                <w:b/>
                <w:sz w:val="24"/>
                <w:szCs w:val="24"/>
              </w:rPr>
              <w:t>Межрегиональный (областной) очно-заочный марафон педагогического опыта</w:t>
            </w:r>
          </w:p>
          <w:p w14:paraId="2BFD98F0" w14:textId="77777777" w:rsidR="00155938" w:rsidRDefault="00155938">
            <w:pPr>
              <w:spacing w:after="120" w:line="252" w:lineRule="auto"/>
              <w:rPr>
                <w:rFonts w:ascii="Times New Roman" w:hAnsi="Times New Roman" w:cs="Times New Roman"/>
                <w:sz w:val="24"/>
                <w:szCs w:val="24"/>
              </w:rPr>
            </w:pPr>
            <w:r>
              <w:rPr>
                <w:rFonts w:ascii="Times New Roman" w:hAnsi="Times New Roman" w:cs="Times New Roman"/>
                <w:b/>
                <w:sz w:val="24"/>
                <w:szCs w:val="24"/>
              </w:rPr>
              <w:t>«Народные художественные промыслы и ремесла регионов России в приобщении детей к культурному наследию Отечества»</w:t>
            </w:r>
          </w:p>
        </w:tc>
        <w:tc>
          <w:tcPr>
            <w:tcW w:w="3827" w:type="dxa"/>
            <w:tcBorders>
              <w:top w:val="single" w:sz="4" w:space="0" w:color="auto"/>
              <w:left w:val="single" w:sz="4" w:space="0" w:color="auto"/>
              <w:bottom w:val="single" w:sz="4" w:space="0" w:color="auto"/>
              <w:right w:val="single" w:sz="4" w:space="0" w:color="auto"/>
            </w:tcBorders>
            <w:hideMark/>
          </w:tcPr>
          <w:p w14:paraId="3AE0FFA9" w14:textId="77777777" w:rsidR="00155938" w:rsidRDefault="00155938">
            <w:pPr>
              <w:ind w:right="-143"/>
              <w:rPr>
                <w:rFonts w:ascii="Times New Roman" w:hAnsi="Times New Roman" w:cs="Times New Roman"/>
                <w:color w:val="111111"/>
                <w:sz w:val="24"/>
                <w:szCs w:val="24"/>
              </w:rPr>
            </w:pPr>
            <w:r>
              <w:rPr>
                <w:rFonts w:ascii="Times New Roman" w:hAnsi="Times New Roman" w:cs="Times New Roman"/>
                <w:color w:val="111111"/>
                <w:sz w:val="24"/>
                <w:szCs w:val="24"/>
              </w:rPr>
              <w:t>«Взаимодействие ДОО с семьями воспитанников при формировании представлений дошкольников о народных промыслах и традициях России»</w:t>
            </w:r>
          </w:p>
        </w:tc>
        <w:tc>
          <w:tcPr>
            <w:tcW w:w="2126" w:type="dxa"/>
            <w:tcBorders>
              <w:top w:val="single" w:sz="4" w:space="0" w:color="auto"/>
              <w:left w:val="single" w:sz="4" w:space="0" w:color="auto"/>
              <w:bottom w:val="single" w:sz="4" w:space="0" w:color="auto"/>
              <w:right w:val="single" w:sz="4" w:space="0" w:color="auto"/>
            </w:tcBorders>
            <w:hideMark/>
          </w:tcPr>
          <w:p w14:paraId="64BCD361" w14:textId="77777777" w:rsidR="00155938" w:rsidRDefault="00155938">
            <w:pPr>
              <w:pStyle w:val="a6"/>
              <w:ind w:firstLine="33"/>
              <w:rPr>
                <w:rFonts w:ascii="Times New Roman" w:hAnsi="Times New Roman"/>
                <w:sz w:val="24"/>
                <w:szCs w:val="24"/>
                <w:shd w:val="clear" w:color="auto" w:fill="FFFFFF"/>
                <w:lang w:bidi="en-US"/>
              </w:rPr>
            </w:pPr>
            <w:r>
              <w:rPr>
                <w:rFonts w:ascii="Times New Roman" w:hAnsi="Times New Roman"/>
                <w:sz w:val="24"/>
                <w:szCs w:val="24"/>
                <w:shd w:val="clear" w:color="auto" w:fill="FFFFFF"/>
                <w:lang w:bidi="en-US"/>
              </w:rPr>
              <w:t>Молчанова А.Л.</w:t>
            </w:r>
          </w:p>
        </w:tc>
      </w:tr>
      <w:tr w:rsidR="00155938" w14:paraId="7894785F" w14:textId="77777777" w:rsidTr="00585161">
        <w:trPr>
          <w:trHeight w:val="20"/>
        </w:trPr>
        <w:tc>
          <w:tcPr>
            <w:tcW w:w="3823" w:type="dxa"/>
            <w:tcBorders>
              <w:top w:val="single" w:sz="4" w:space="0" w:color="auto"/>
              <w:left w:val="single" w:sz="4" w:space="0" w:color="auto"/>
              <w:bottom w:val="single" w:sz="4" w:space="0" w:color="auto"/>
              <w:right w:val="single" w:sz="4" w:space="0" w:color="auto"/>
            </w:tcBorders>
            <w:hideMark/>
          </w:tcPr>
          <w:p w14:paraId="4C85554A" w14:textId="77777777" w:rsidR="00155938" w:rsidRDefault="00155938">
            <w:pPr>
              <w:spacing w:after="120" w:line="252" w:lineRule="auto"/>
              <w:rPr>
                <w:rFonts w:ascii="Times New Roman" w:hAnsi="Times New Roman" w:cs="Times New Roman"/>
                <w:b/>
                <w:sz w:val="24"/>
                <w:szCs w:val="24"/>
                <w:lang w:eastAsia="ru-RU"/>
              </w:rPr>
            </w:pPr>
            <w:r>
              <w:rPr>
                <w:rFonts w:ascii="Times New Roman" w:hAnsi="Times New Roman" w:cs="Times New Roman"/>
                <w:bCs/>
                <w:sz w:val="24"/>
                <w:szCs w:val="24"/>
              </w:rPr>
              <w:t xml:space="preserve">Областной марафон педагогического опыта </w:t>
            </w:r>
            <w:r>
              <w:rPr>
                <w:rFonts w:ascii="Times New Roman" w:hAnsi="Times New Roman" w:cs="Times New Roman"/>
                <w:sz w:val="24"/>
                <w:szCs w:val="24"/>
              </w:rPr>
              <w:t xml:space="preserve">«Жизнь в профессии: творить, изобретать, пробовать, искать и </w:t>
            </w:r>
            <w:proofErr w:type="gramStart"/>
            <w:r>
              <w:rPr>
                <w:rFonts w:ascii="Times New Roman" w:hAnsi="Times New Roman" w:cs="Times New Roman"/>
                <w:sz w:val="24"/>
                <w:szCs w:val="24"/>
              </w:rPr>
              <w:t xml:space="preserve">развиваться» </w:t>
            </w:r>
            <w:r>
              <w:rPr>
                <w:rFonts w:ascii="Times New Roman" w:hAnsi="Times New Roman" w:cs="Times New Roman"/>
                <w:bCs/>
                <w:sz w:val="24"/>
                <w:szCs w:val="24"/>
              </w:rPr>
              <w:t xml:space="preserve"> в</w:t>
            </w:r>
            <w:proofErr w:type="gramEnd"/>
            <w:r>
              <w:rPr>
                <w:rFonts w:ascii="Times New Roman" w:hAnsi="Times New Roman" w:cs="Times New Roman"/>
                <w:bCs/>
                <w:sz w:val="24"/>
                <w:szCs w:val="24"/>
              </w:rPr>
              <w:t xml:space="preserve"> ГОБУК «Мурманская областная детско-юношеская библиотека им. </w:t>
            </w:r>
            <w:proofErr w:type="gramStart"/>
            <w:r>
              <w:rPr>
                <w:rFonts w:ascii="Times New Roman" w:hAnsi="Times New Roman" w:cs="Times New Roman"/>
                <w:bCs/>
                <w:sz w:val="24"/>
                <w:szCs w:val="24"/>
              </w:rPr>
              <w:t>В,П</w:t>
            </w:r>
            <w:proofErr w:type="gramEnd"/>
            <w:r>
              <w:rPr>
                <w:rFonts w:ascii="Times New Roman" w:hAnsi="Times New Roman" w:cs="Times New Roman"/>
                <w:bCs/>
                <w:sz w:val="24"/>
                <w:szCs w:val="24"/>
              </w:rPr>
              <w:t>, Махаевой»</w:t>
            </w:r>
          </w:p>
        </w:tc>
        <w:tc>
          <w:tcPr>
            <w:tcW w:w="3827" w:type="dxa"/>
            <w:tcBorders>
              <w:top w:val="single" w:sz="4" w:space="0" w:color="auto"/>
              <w:left w:val="single" w:sz="4" w:space="0" w:color="auto"/>
              <w:bottom w:val="single" w:sz="4" w:space="0" w:color="auto"/>
              <w:right w:val="single" w:sz="4" w:space="0" w:color="auto"/>
            </w:tcBorders>
            <w:hideMark/>
          </w:tcPr>
          <w:p w14:paraId="3225C955" w14:textId="77777777" w:rsidR="00155938" w:rsidRDefault="00155938">
            <w:pPr>
              <w:pStyle w:val="a3"/>
              <w:ind w:left="0"/>
              <w:rPr>
                <w:rFonts w:ascii="Times New Roman" w:hAnsi="Times New Roman" w:cs="Times New Roman"/>
                <w:color w:val="111111"/>
                <w:sz w:val="24"/>
                <w:szCs w:val="24"/>
              </w:rPr>
            </w:pPr>
            <w:r>
              <w:rPr>
                <w:rFonts w:ascii="Times New Roman" w:hAnsi="Times New Roman" w:cs="Times New Roman"/>
                <w:b/>
                <w:bCs/>
                <w:sz w:val="24"/>
                <w:szCs w:val="24"/>
              </w:rPr>
              <w:t>Представление опыта работы в форме выступления по теме:</w:t>
            </w:r>
            <w:r>
              <w:rPr>
                <w:rFonts w:ascii="Times New Roman" w:hAnsi="Times New Roman" w:cs="Times New Roman"/>
                <w:bCs/>
                <w:sz w:val="24"/>
                <w:szCs w:val="24"/>
              </w:rPr>
              <w:t xml:space="preserve"> «Использование авторских логопедических пособий как средств повышения эффективности коррекционно-педагогической работы с детьми дошкольного возраста с ТНР»</w:t>
            </w:r>
          </w:p>
        </w:tc>
        <w:tc>
          <w:tcPr>
            <w:tcW w:w="2126" w:type="dxa"/>
            <w:tcBorders>
              <w:top w:val="single" w:sz="4" w:space="0" w:color="auto"/>
              <w:left w:val="single" w:sz="4" w:space="0" w:color="auto"/>
              <w:bottom w:val="single" w:sz="4" w:space="0" w:color="auto"/>
              <w:right w:val="single" w:sz="4" w:space="0" w:color="auto"/>
            </w:tcBorders>
            <w:hideMark/>
          </w:tcPr>
          <w:p w14:paraId="6EA9865C" w14:textId="77777777" w:rsidR="00155938" w:rsidRDefault="00155938">
            <w:pPr>
              <w:pStyle w:val="a6"/>
              <w:ind w:firstLine="33"/>
              <w:rPr>
                <w:rFonts w:ascii="Times New Roman" w:hAnsi="Times New Roman"/>
                <w:sz w:val="24"/>
                <w:szCs w:val="24"/>
                <w:shd w:val="clear" w:color="auto" w:fill="FFFFFF"/>
                <w:lang w:bidi="en-US"/>
              </w:rPr>
            </w:pPr>
            <w:r>
              <w:rPr>
                <w:rFonts w:ascii="Times New Roman" w:hAnsi="Times New Roman"/>
                <w:sz w:val="24"/>
                <w:szCs w:val="24"/>
                <w:shd w:val="clear" w:color="auto" w:fill="FFFFFF"/>
                <w:lang w:bidi="en-US"/>
              </w:rPr>
              <w:t>Чуракова А.А.</w:t>
            </w:r>
          </w:p>
        </w:tc>
      </w:tr>
      <w:tr w:rsidR="00155938" w14:paraId="769B0D6D" w14:textId="77777777" w:rsidTr="00585161">
        <w:trPr>
          <w:trHeight w:val="20"/>
        </w:trPr>
        <w:tc>
          <w:tcPr>
            <w:tcW w:w="3823" w:type="dxa"/>
            <w:tcBorders>
              <w:top w:val="single" w:sz="4" w:space="0" w:color="auto"/>
              <w:left w:val="single" w:sz="4" w:space="0" w:color="auto"/>
              <w:bottom w:val="single" w:sz="4" w:space="0" w:color="auto"/>
              <w:right w:val="single" w:sz="4" w:space="0" w:color="auto"/>
            </w:tcBorders>
          </w:tcPr>
          <w:p w14:paraId="4DDA9C5A" w14:textId="77777777" w:rsidR="00155938" w:rsidRDefault="00155938">
            <w:pPr>
              <w:tabs>
                <w:tab w:val="left" w:pos="0"/>
              </w:tabs>
              <w:suppressAutoHyphens/>
              <w:rPr>
                <w:rFonts w:ascii="Times New Roman" w:hAnsi="Times New Roman" w:cs="Times New Roman"/>
                <w:b/>
                <w:sz w:val="24"/>
                <w:szCs w:val="24"/>
                <w:lang w:eastAsia="ru-RU"/>
              </w:rPr>
            </w:pPr>
            <w:r>
              <w:rPr>
                <w:rFonts w:ascii="Times New Roman" w:hAnsi="Times New Roman" w:cs="Times New Roman"/>
                <w:sz w:val="24"/>
                <w:szCs w:val="24"/>
              </w:rPr>
              <w:t>Межмуниципальный конкурс профессионального мастерства «Воспитываем вместе!» </w:t>
            </w:r>
          </w:p>
          <w:p w14:paraId="56ACFD97" w14:textId="77777777" w:rsidR="00155938" w:rsidRDefault="00155938">
            <w:pPr>
              <w:spacing w:after="120" w:line="252" w:lineRule="auto"/>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45895BFA" w14:textId="77777777" w:rsidR="00155938" w:rsidRDefault="00155938">
            <w:pPr>
              <w:pStyle w:val="3"/>
              <w:shd w:val="clear" w:color="auto" w:fill="FFFFFF"/>
              <w:spacing w:before="0" w:after="240"/>
              <w:rPr>
                <w:rFonts w:ascii="Times New Roman" w:hAnsi="Times New Roman" w:cs="Times New Roman"/>
                <w:b/>
              </w:rPr>
            </w:pPr>
            <w:proofErr w:type="gramStart"/>
            <w:r>
              <w:rPr>
                <w:rFonts w:ascii="Times New Roman" w:hAnsi="Times New Roman" w:cs="Times New Roman"/>
                <w:b/>
              </w:rPr>
              <w:t>Номинация  «</w:t>
            </w:r>
            <w:proofErr w:type="gramEnd"/>
            <w:r>
              <w:rPr>
                <w:rFonts w:ascii="Times New Roman" w:hAnsi="Times New Roman" w:cs="Times New Roman"/>
                <w:b/>
              </w:rPr>
              <w:t>Лучшие практики организации воспитательной работы с использованием мультимедийных технологий».</w:t>
            </w:r>
          </w:p>
          <w:p w14:paraId="419A62A8" w14:textId="77777777" w:rsidR="00155938" w:rsidRDefault="00155938">
            <w:pPr>
              <w:ind w:right="-143"/>
              <w:rPr>
                <w:rFonts w:ascii="Times New Roman" w:hAnsi="Times New Roman" w:cs="Times New Roman"/>
                <w:color w:val="111111"/>
                <w:sz w:val="24"/>
                <w:szCs w:val="24"/>
              </w:rPr>
            </w:pPr>
            <w:r>
              <w:rPr>
                <w:rFonts w:ascii="Times New Roman" w:hAnsi="Times New Roman" w:cs="Times New Roman"/>
                <w:sz w:val="24"/>
                <w:szCs w:val="24"/>
              </w:rPr>
              <w:t xml:space="preserve"> Интерактивная игра «Поможем бабушке Федоре»</w:t>
            </w:r>
          </w:p>
        </w:tc>
        <w:tc>
          <w:tcPr>
            <w:tcW w:w="2126" w:type="dxa"/>
            <w:tcBorders>
              <w:top w:val="single" w:sz="4" w:space="0" w:color="auto"/>
              <w:left w:val="single" w:sz="4" w:space="0" w:color="auto"/>
              <w:bottom w:val="single" w:sz="4" w:space="0" w:color="auto"/>
              <w:right w:val="single" w:sz="4" w:space="0" w:color="auto"/>
            </w:tcBorders>
            <w:hideMark/>
          </w:tcPr>
          <w:p w14:paraId="5AC7A2E4" w14:textId="77777777" w:rsidR="00155938" w:rsidRDefault="00155938">
            <w:pPr>
              <w:pStyle w:val="a6"/>
              <w:ind w:firstLine="33"/>
              <w:rPr>
                <w:rFonts w:ascii="Times New Roman" w:hAnsi="Times New Roman"/>
                <w:sz w:val="24"/>
                <w:szCs w:val="24"/>
                <w:shd w:val="clear" w:color="auto" w:fill="FFFFFF"/>
                <w:lang w:bidi="en-US"/>
              </w:rPr>
            </w:pPr>
            <w:r>
              <w:rPr>
                <w:rFonts w:ascii="Times New Roman" w:hAnsi="Times New Roman"/>
                <w:sz w:val="24"/>
                <w:szCs w:val="24"/>
                <w:shd w:val="clear" w:color="auto" w:fill="FFFFFF"/>
                <w:lang w:bidi="en-US"/>
              </w:rPr>
              <w:t>Колесова И.Г.</w:t>
            </w:r>
          </w:p>
          <w:p w14:paraId="37C0F931" w14:textId="77777777" w:rsidR="00155938" w:rsidRDefault="00155938">
            <w:pPr>
              <w:pStyle w:val="a6"/>
              <w:ind w:firstLine="33"/>
              <w:rPr>
                <w:rFonts w:ascii="Times New Roman" w:hAnsi="Times New Roman"/>
                <w:sz w:val="24"/>
                <w:szCs w:val="24"/>
                <w:shd w:val="clear" w:color="auto" w:fill="FFFFFF"/>
                <w:lang w:bidi="en-US"/>
              </w:rPr>
            </w:pPr>
            <w:r>
              <w:rPr>
                <w:rFonts w:ascii="Times New Roman" w:hAnsi="Times New Roman"/>
                <w:sz w:val="24"/>
                <w:szCs w:val="24"/>
                <w:shd w:val="clear" w:color="auto" w:fill="FFFFFF"/>
                <w:lang w:bidi="en-US"/>
              </w:rPr>
              <w:t>Барковская Л.И,</w:t>
            </w:r>
          </w:p>
          <w:p w14:paraId="0124AA04" w14:textId="77777777" w:rsidR="00155938" w:rsidRDefault="00155938">
            <w:pPr>
              <w:pStyle w:val="a6"/>
              <w:ind w:firstLine="33"/>
              <w:rPr>
                <w:rFonts w:ascii="Times New Roman" w:hAnsi="Times New Roman"/>
                <w:sz w:val="24"/>
                <w:szCs w:val="24"/>
                <w:shd w:val="clear" w:color="auto" w:fill="FFFFFF"/>
                <w:lang w:bidi="en-US"/>
              </w:rPr>
            </w:pPr>
            <w:r>
              <w:rPr>
                <w:rFonts w:ascii="Times New Roman" w:hAnsi="Times New Roman"/>
                <w:sz w:val="24"/>
                <w:szCs w:val="24"/>
                <w:shd w:val="clear" w:color="auto" w:fill="FFFFFF"/>
                <w:lang w:bidi="en-US"/>
              </w:rPr>
              <w:t>Подус М.Р.</w:t>
            </w:r>
          </w:p>
        </w:tc>
      </w:tr>
    </w:tbl>
    <w:p w14:paraId="3A2A9D09" w14:textId="21755E08" w:rsidR="00470DAD" w:rsidRDefault="00155938" w:rsidP="005C5D51">
      <w:pPr>
        <w:pStyle w:val="a8"/>
        <w:numPr>
          <w:ilvl w:val="0"/>
          <w:numId w:val="41"/>
        </w:numPr>
        <w:rPr>
          <w:i/>
          <w:iCs/>
          <w:u w:val="single"/>
        </w:rPr>
      </w:pPr>
      <w:r>
        <w:rPr>
          <w:i/>
          <w:iCs/>
          <w:u w:val="single"/>
        </w:rPr>
        <w:t>УСЛОВИЯ ОСУЩЕСТВЛЕНИЯ ОБРАЗОВАТЕЛЬНОГО ПРОЦЕССА</w:t>
      </w:r>
    </w:p>
    <w:p w14:paraId="60A0D988" w14:textId="0A4ECCD1" w:rsidR="00155938" w:rsidRPr="00585161" w:rsidRDefault="00585161" w:rsidP="005C5D51">
      <w:pPr>
        <w:pStyle w:val="a3"/>
        <w:numPr>
          <w:ilvl w:val="1"/>
          <w:numId w:val="41"/>
        </w:numPr>
        <w:autoSpaceDE w:val="0"/>
        <w:autoSpaceDN w:val="0"/>
        <w:adjustRightInd w:val="0"/>
        <w:rPr>
          <w:rFonts w:ascii="Times New Roman" w:hAnsi="Times New Roman" w:cs="Times New Roman"/>
          <w:b/>
          <w:color w:val="000001"/>
          <w:sz w:val="24"/>
          <w:szCs w:val="24"/>
          <w:u w:val="single"/>
        </w:rPr>
      </w:pPr>
      <w:r w:rsidRPr="00585161">
        <w:rPr>
          <w:rFonts w:ascii="Times New Roman" w:hAnsi="Times New Roman" w:cs="Times New Roman"/>
          <w:b/>
          <w:color w:val="000001"/>
          <w:sz w:val="24"/>
          <w:szCs w:val="24"/>
          <w:u w:val="single"/>
        </w:rPr>
        <w:t>Материально-техническое обеспечение</w:t>
      </w:r>
    </w:p>
    <w:p w14:paraId="15C61019" w14:textId="77777777" w:rsidR="00155938" w:rsidRDefault="00155938" w:rsidP="00155938">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Здания детского сада двухэтажные, обеспечены центральным отоплением, водоснабжением, канализацией, установлено сантехническое оборудование. Общая </w:t>
      </w:r>
      <w:proofErr w:type="gramStart"/>
      <w:r>
        <w:rPr>
          <w:rFonts w:ascii="Times New Roman" w:hAnsi="Times New Roman" w:cs="Times New Roman"/>
          <w:color w:val="000000"/>
          <w:sz w:val="24"/>
          <w:szCs w:val="24"/>
        </w:rPr>
        <w:t>площадь  основного</w:t>
      </w:r>
      <w:proofErr w:type="gramEnd"/>
      <w:r>
        <w:rPr>
          <w:rFonts w:ascii="Times New Roman" w:hAnsi="Times New Roman" w:cs="Times New Roman"/>
          <w:color w:val="000000"/>
          <w:sz w:val="24"/>
          <w:szCs w:val="24"/>
        </w:rPr>
        <w:t xml:space="preserve"> здания</w:t>
      </w:r>
      <w:r>
        <w:rPr>
          <w:rFonts w:ascii="Times New Roman" w:hAnsi="Times New Roman" w:cs="Times New Roman"/>
          <w:color w:val="000001"/>
          <w:sz w:val="24"/>
          <w:szCs w:val="24"/>
        </w:rPr>
        <w:t xml:space="preserve">- </w:t>
      </w:r>
      <w:r>
        <w:rPr>
          <w:rFonts w:ascii="Times New Roman" w:eastAsia="Calibri" w:hAnsi="Times New Roman" w:cs="Times New Roman"/>
          <w:sz w:val="24"/>
          <w:szCs w:val="24"/>
        </w:rPr>
        <w:t>1989</w:t>
      </w:r>
      <w:r>
        <w:rPr>
          <w:rFonts w:ascii="Times New Roman" w:hAnsi="Times New Roman" w:cs="Times New Roman"/>
          <w:color w:val="000001"/>
          <w:sz w:val="24"/>
          <w:szCs w:val="24"/>
        </w:rPr>
        <w:t xml:space="preserve"> м</w:t>
      </w:r>
      <w:r>
        <w:rPr>
          <w:rFonts w:ascii="Times New Roman" w:hAnsi="Times New Roman" w:cs="Times New Roman"/>
          <w:color w:val="000001"/>
          <w:sz w:val="24"/>
          <w:szCs w:val="24"/>
          <w:vertAlign w:val="superscript"/>
        </w:rPr>
        <w:t xml:space="preserve">2 </w:t>
      </w:r>
      <w:r>
        <w:rPr>
          <w:rFonts w:ascii="Times New Roman" w:hAnsi="Times New Roman" w:cs="Times New Roman"/>
          <w:color w:val="000001"/>
          <w:sz w:val="24"/>
          <w:szCs w:val="24"/>
        </w:rPr>
        <w:t>, с</w:t>
      </w:r>
      <w:r>
        <w:rPr>
          <w:rFonts w:ascii="Times New Roman" w:hAnsi="Times New Roman" w:cs="Times New Roman"/>
          <w:sz w:val="24"/>
          <w:szCs w:val="24"/>
          <w:lang w:eastAsia="ru-RU"/>
        </w:rPr>
        <w:t xml:space="preserve">труктурного подразделения - </w:t>
      </w:r>
      <w:r>
        <w:rPr>
          <w:rFonts w:ascii="Times New Roman" w:hAnsi="Times New Roman" w:cs="Times New Roman"/>
          <w:sz w:val="24"/>
          <w:szCs w:val="24"/>
        </w:rPr>
        <w:t>538 м</w:t>
      </w:r>
      <w:r>
        <w:rPr>
          <w:rFonts w:ascii="Times New Roman" w:hAnsi="Times New Roman" w:cs="Times New Roman"/>
          <w:sz w:val="24"/>
          <w:szCs w:val="24"/>
          <w:vertAlign w:val="superscript"/>
        </w:rPr>
        <w:t xml:space="preserve">2  </w:t>
      </w:r>
    </w:p>
    <w:p w14:paraId="6A6452D1" w14:textId="77777777" w:rsidR="00155938" w:rsidRDefault="00155938" w:rsidP="00155938">
      <w:pPr>
        <w:ind w:left="79" w:right="101" w:firstLine="629"/>
        <w:jc w:val="both"/>
        <w:rPr>
          <w:rFonts w:ascii="Times New Roman" w:eastAsia="Calibri" w:hAnsi="Times New Roman" w:cs="Times New Roman"/>
          <w:sz w:val="24"/>
          <w:szCs w:val="24"/>
        </w:rPr>
      </w:pPr>
      <w:r>
        <w:rPr>
          <w:rFonts w:ascii="Times New Roman" w:eastAsia="Calibri" w:hAnsi="Times New Roman" w:cs="Times New Roman"/>
          <w:sz w:val="24"/>
          <w:szCs w:val="24"/>
        </w:rPr>
        <w:t>Каждое здание включает в себя: групповые ячейки – изолированные помещения, принадлежащие каждой детской группе.</w:t>
      </w:r>
    </w:p>
    <w:p w14:paraId="25C9FD8F" w14:textId="77777777" w:rsidR="00155938" w:rsidRDefault="00155938" w:rsidP="00155938">
      <w:pPr>
        <w:ind w:left="79" w:right="101" w:firstLine="62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наличии специальные помещения, оборудованные в соответствии с приоритетными направлениями МБДОУ г. Мурманска № </w:t>
      </w:r>
      <w:proofErr w:type="gramStart"/>
      <w:r>
        <w:rPr>
          <w:rFonts w:ascii="Times New Roman" w:eastAsia="Calibri" w:hAnsi="Times New Roman" w:cs="Times New Roman"/>
          <w:sz w:val="24"/>
          <w:szCs w:val="24"/>
        </w:rPr>
        <w:t>105  для</w:t>
      </w:r>
      <w:proofErr w:type="gramEnd"/>
      <w:r>
        <w:rPr>
          <w:rFonts w:ascii="Times New Roman" w:eastAsia="Calibri" w:hAnsi="Times New Roman" w:cs="Times New Roman"/>
          <w:sz w:val="24"/>
          <w:szCs w:val="24"/>
        </w:rPr>
        <w:t xml:space="preserve"> развития детской деятельности:</w:t>
      </w:r>
    </w:p>
    <w:p w14:paraId="5111246D" w14:textId="77777777" w:rsidR="00155938" w:rsidRDefault="00155938" w:rsidP="00155938">
      <w:pPr>
        <w:numPr>
          <w:ilvl w:val="0"/>
          <w:numId w:val="23"/>
        </w:numPr>
        <w:rPr>
          <w:rFonts w:ascii="Times New Roman" w:eastAsia="Calibri" w:hAnsi="Times New Roman" w:cs="Times New Roman"/>
          <w:sz w:val="24"/>
          <w:szCs w:val="24"/>
        </w:rPr>
      </w:pPr>
      <w:r>
        <w:rPr>
          <w:rFonts w:ascii="Times New Roman" w:eastAsia="Calibri" w:hAnsi="Times New Roman" w:cs="Times New Roman"/>
          <w:sz w:val="24"/>
          <w:szCs w:val="24"/>
        </w:rPr>
        <w:t>физкультурный зал – двигательная деятельность;</w:t>
      </w:r>
    </w:p>
    <w:p w14:paraId="19AF3C65" w14:textId="77777777" w:rsidR="00155938" w:rsidRDefault="00155938" w:rsidP="00155938">
      <w:pPr>
        <w:numPr>
          <w:ilvl w:val="0"/>
          <w:numId w:val="23"/>
        </w:numPr>
        <w:rPr>
          <w:rFonts w:ascii="Times New Roman" w:eastAsia="Calibri" w:hAnsi="Times New Roman" w:cs="Times New Roman"/>
          <w:sz w:val="24"/>
          <w:szCs w:val="24"/>
        </w:rPr>
      </w:pPr>
      <w:r>
        <w:rPr>
          <w:rFonts w:ascii="Times New Roman" w:eastAsia="Calibri" w:hAnsi="Times New Roman" w:cs="Times New Roman"/>
          <w:sz w:val="24"/>
          <w:szCs w:val="24"/>
        </w:rPr>
        <w:t>музыкальный зал – игровая, двигательная деятельность;</w:t>
      </w:r>
    </w:p>
    <w:p w14:paraId="72ACBD83" w14:textId="77777777" w:rsidR="00155938" w:rsidRDefault="00155938" w:rsidP="00155938">
      <w:pPr>
        <w:numPr>
          <w:ilvl w:val="0"/>
          <w:numId w:val="23"/>
        </w:numPr>
        <w:rPr>
          <w:rFonts w:ascii="Times New Roman" w:eastAsia="Calibri" w:hAnsi="Times New Roman" w:cs="Times New Roman"/>
          <w:sz w:val="24"/>
          <w:szCs w:val="24"/>
        </w:rPr>
      </w:pPr>
      <w:r>
        <w:rPr>
          <w:rFonts w:ascii="Times New Roman" w:eastAsia="Calibri" w:hAnsi="Times New Roman" w:cs="Times New Roman"/>
          <w:sz w:val="24"/>
          <w:szCs w:val="24"/>
        </w:rPr>
        <w:t>ИЗО – студия – продуктивная и познавательно-исследовательская деятельность;</w:t>
      </w:r>
    </w:p>
    <w:p w14:paraId="67EF4E16" w14:textId="77777777" w:rsidR="00155938" w:rsidRDefault="00155938" w:rsidP="00155938">
      <w:pPr>
        <w:numPr>
          <w:ilvl w:val="0"/>
          <w:numId w:val="23"/>
        </w:numPr>
        <w:rPr>
          <w:rFonts w:ascii="Times New Roman" w:eastAsia="Calibri" w:hAnsi="Times New Roman" w:cs="Times New Roman"/>
          <w:sz w:val="24"/>
          <w:szCs w:val="24"/>
        </w:rPr>
      </w:pPr>
      <w:r>
        <w:rPr>
          <w:rFonts w:ascii="Times New Roman" w:eastAsia="Calibri" w:hAnsi="Times New Roman" w:cs="Times New Roman"/>
          <w:sz w:val="24"/>
          <w:szCs w:val="24"/>
        </w:rPr>
        <w:t>кабинет учителя-логопеда – коммуникативная деятельность;</w:t>
      </w:r>
    </w:p>
    <w:p w14:paraId="629399CD" w14:textId="77777777" w:rsidR="00155938" w:rsidRDefault="00155938" w:rsidP="00155938">
      <w:pPr>
        <w:numPr>
          <w:ilvl w:val="0"/>
          <w:numId w:val="23"/>
        </w:numPr>
        <w:rPr>
          <w:rFonts w:ascii="Times New Roman" w:eastAsia="Calibri" w:hAnsi="Times New Roman" w:cs="Times New Roman"/>
          <w:sz w:val="24"/>
          <w:szCs w:val="24"/>
        </w:rPr>
      </w:pPr>
      <w:r>
        <w:rPr>
          <w:rFonts w:ascii="Times New Roman" w:eastAsia="Calibri" w:hAnsi="Times New Roman" w:cs="Times New Roman"/>
          <w:sz w:val="24"/>
          <w:szCs w:val="24"/>
        </w:rPr>
        <w:t>кабинет учителя-дефектолога – коммуникативная деятельность;</w:t>
      </w:r>
    </w:p>
    <w:p w14:paraId="53803852" w14:textId="77777777" w:rsidR="00155938" w:rsidRDefault="00155938" w:rsidP="00155938">
      <w:pPr>
        <w:numPr>
          <w:ilvl w:val="0"/>
          <w:numId w:val="23"/>
        </w:numPr>
        <w:rPr>
          <w:rFonts w:ascii="Times New Roman" w:eastAsia="Calibri" w:hAnsi="Times New Roman" w:cs="Times New Roman"/>
          <w:i/>
          <w:iCs/>
          <w:sz w:val="24"/>
          <w:szCs w:val="24"/>
        </w:rPr>
      </w:pPr>
      <w:r>
        <w:rPr>
          <w:rFonts w:ascii="Times New Roman" w:eastAsia="Calibri" w:hAnsi="Times New Roman" w:cs="Times New Roman"/>
          <w:i/>
          <w:iCs/>
          <w:sz w:val="24"/>
          <w:szCs w:val="24"/>
        </w:rPr>
        <w:t>студия платных услуг – игровая деятельность.</w:t>
      </w:r>
    </w:p>
    <w:p w14:paraId="78FD7C60" w14:textId="77777777" w:rsidR="00155938" w:rsidRDefault="00155938" w:rsidP="00155938">
      <w:pPr>
        <w:ind w:left="79" w:right="101" w:firstLine="629"/>
        <w:jc w:val="both"/>
        <w:rPr>
          <w:rFonts w:ascii="Times New Roman" w:hAnsi="Times New Roman" w:cs="Times New Roman"/>
          <w:sz w:val="24"/>
          <w:szCs w:val="24"/>
        </w:rPr>
      </w:pPr>
      <w:r>
        <w:rPr>
          <w:rFonts w:ascii="Times New Roman" w:eastAsia="Calibri" w:hAnsi="Times New Roman" w:cs="Times New Roman"/>
          <w:sz w:val="24"/>
          <w:szCs w:val="24"/>
        </w:rPr>
        <w:t xml:space="preserve">Основное здание и здание №2 размещены на отдельных огражденных территориях. Территория озеленена, имеет функциональные зоны, удалена от магистральных улиц, освещена.   Зона застройки включает основное здание детского сада, которое размещено в границах участка. На игровой территории установлены малые архитектурные формы и спортивное оборудование для активной деятельности детей во время прогулок. </w:t>
      </w:r>
      <w:r>
        <w:rPr>
          <w:rFonts w:ascii="Times New Roman" w:hAnsi="Times New Roman" w:cs="Times New Roman"/>
          <w:color w:val="000001"/>
          <w:sz w:val="24"/>
          <w:szCs w:val="24"/>
        </w:rPr>
        <w:t>На территории расположены 14 прогулочных площадок.</w:t>
      </w:r>
    </w:p>
    <w:p w14:paraId="2F995FDE" w14:textId="77777777" w:rsidR="00155938" w:rsidRDefault="00155938" w:rsidP="00155938">
      <w:pPr>
        <w:ind w:left="79" w:right="101" w:firstLine="629"/>
        <w:jc w:val="both"/>
        <w:rPr>
          <w:rFonts w:ascii="Times New Roman" w:hAnsi="Times New Roman" w:cs="Times New Roman"/>
          <w:color w:val="000001"/>
          <w:sz w:val="24"/>
          <w:szCs w:val="24"/>
        </w:rPr>
      </w:pPr>
      <w:r>
        <w:rPr>
          <w:rFonts w:ascii="Times New Roman" w:hAnsi="Times New Roman" w:cs="Times New Roman"/>
          <w:color w:val="000000"/>
          <w:sz w:val="24"/>
          <w:szCs w:val="24"/>
        </w:rPr>
        <w:t xml:space="preserve">Пищеблок расположен на первом этаже и обеспечен необходимым набором оборудования.  </w:t>
      </w:r>
    </w:p>
    <w:p w14:paraId="29FF9E31" w14:textId="77777777" w:rsidR="00155938" w:rsidRDefault="00155938" w:rsidP="00155938">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Имеется прачечное помещение, оборудованное стиральными машинами с автоматическим управлением, центрифугой, сушильным барабаном. На первом этаже расположен медицинский кабинет, с процедурной и изолятором на одного человека.</w:t>
      </w:r>
    </w:p>
    <w:p w14:paraId="4E648FC6" w14:textId="77777777" w:rsidR="00155938" w:rsidRDefault="00155938" w:rsidP="00155938">
      <w:pPr>
        <w:autoSpaceDE w:val="0"/>
        <w:autoSpaceDN w:val="0"/>
        <w:adjustRightInd w:val="0"/>
        <w:jc w:val="center"/>
        <w:rPr>
          <w:rFonts w:ascii="Times New Roman" w:hAnsi="Times New Roman" w:cs="Times New Roman"/>
          <w:b/>
          <w:i/>
          <w:iCs/>
          <w:color w:val="000001"/>
          <w:sz w:val="24"/>
          <w:szCs w:val="24"/>
        </w:rPr>
      </w:pPr>
    </w:p>
    <w:p w14:paraId="02EC6DD5" w14:textId="77777777" w:rsidR="00155938" w:rsidRDefault="00155938" w:rsidP="00155938">
      <w:pPr>
        <w:autoSpaceDE w:val="0"/>
        <w:autoSpaceDN w:val="0"/>
        <w:adjustRightInd w:val="0"/>
        <w:jc w:val="center"/>
        <w:rPr>
          <w:rFonts w:ascii="Times New Roman" w:hAnsi="Times New Roman" w:cs="Times New Roman"/>
          <w:b/>
          <w:i/>
          <w:iCs/>
          <w:color w:val="000001"/>
          <w:sz w:val="24"/>
          <w:szCs w:val="24"/>
        </w:rPr>
      </w:pPr>
    </w:p>
    <w:p w14:paraId="433E421F" w14:textId="25CE9E74" w:rsidR="00155938" w:rsidRPr="00585161" w:rsidRDefault="00585161" w:rsidP="005C5D51">
      <w:pPr>
        <w:pStyle w:val="a3"/>
        <w:numPr>
          <w:ilvl w:val="1"/>
          <w:numId w:val="41"/>
        </w:numPr>
        <w:autoSpaceDE w:val="0"/>
        <w:autoSpaceDN w:val="0"/>
        <w:adjustRightInd w:val="0"/>
        <w:rPr>
          <w:rFonts w:ascii="Times New Roman" w:hAnsi="Times New Roman" w:cs="Times New Roman"/>
          <w:b/>
          <w:color w:val="000001"/>
          <w:sz w:val="24"/>
          <w:szCs w:val="24"/>
          <w:u w:val="single"/>
        </w:rPr>
      </w:pPr>
      <w:r w:rsidRPr="00585161">
        <w:rPr>
          <w:rFonts w:ascii="Times New Roman" w:hAnsi="Times New Roman" w:cs="Times New Roman"/>
          <w:b/>
          <w:color w:val="000001"/>
          <w:sz w:val="24"/>
          <w:szCs w:val="24"/>
          <w:u w:val="single"/>
        </w:rPr>
        <w:t>Оснащенность образовательного процесса</w:t>
      </w:r>
    </w:p>
    <w:p w14:paraId="467B6C84" w14:textId="77777777" w:rsidR="00155938" w:rsidRDefault="00155938" w:rsidP="00155938">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Образовательный процесс в </w:t>
      </w:r>
      <w:r>
        <w:rPr>
          <w:rFonts w:ascii="Times New Roman" w:eastAsia="Calibri" w:hAnsi="Times New Roman" w:cs="Times New Roman"/>
          <w:sz w:val="24"/>
          <w:szCs w:val="24"/>
        </w:rPr>
        <w:t xml:space="preserve">МБДОУ г. Мурманска № </w:t>
      </w:r>
      <w:proofErr w:type="gramStart"/>
      <w:r>
        <w:rPr>
          <w:rFonts w:ascii="Times New Roman" w:eastAsia="Calibri" w:hAnsi="Times New Roman" w:cs="Times New Roman"/>
          <w:sz w:val="24"/>
          <w:szCs w:val="24"/>
        </w:rPr>
        <w:t xml:space="preserve">105 </w:t>
      </w:r>
      <w:r>
        <w:rPr>
          <w:rFonts w:ascii="Times New Roman" w:hAnsi="Times New Roman" w:cs="Times New Roman"/>
          <w:color w:val="000000"/>
          <w:sz w:val="24"/>
          <w:szCs w:val="24"/>
        </w:rPr>
        <w:t xml:space="preserve"> осуществляется</w:t>
      </w:r>
      <w:proofErr w:type="gramEnd"/>
      <w:r>
        <w:rPr>
          <w:rFonts w:ascii="Times New Roman" w:hAnsi="Times New Roman" w:cs="Times New Roman"/>
          <w:color w:val="000000"/>
          <w:sz w:val="24"/>
          <w:szCs w:val="24"/>
        </w:rPr>
        <w:t xml:space="preserve"> при достаточном обеспечении учебными материалами, наглядными пособиями, игрушками, дидактическими модулями, игровым оборудованием, компьютерами. Во всех возрастных группах центры игровой, двигательной, художественно-эстетической, познавательно-речевой активности пополнялись современными развивающими игрушками и пособиями. </w:t>
      </w:r>
    </w:p>
    <w:p w14:paraId="07FED8DA" w14:textId="77777777" w:rsidR="00155938" w:rsidRDefault="00155938" w:rsidP="00155938">
      <w:pPr>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методическом кабинете установлено </w:t>
      </w:r>
      <w:proofErr w:type="gramStart"/>
      <w:r>
        <w:rPr>
          <w:rFonts w:ascii="Times New Roman" w:hAnsi="Times New Roman" w:cs="Times New Roman"/>
          <w:color w:val="000000"/>
          <w:sz w:val="24"/>
          <w:szCs w:val="24"/>
        </w:rPr>
        <w:t>компьютерное  оборудование</w:t>
      </w:r>
      <w:proofErr w:type="gramEnd"/>
      <w:r>
        <w:rPr>
          <w:rFonts w:ascii="Times New Roman" w:hAnsi="Times New Roman" w:cs="Times New Roman"/>
          <w:color w:val="000000"/>
          <w:sz w:val="24"/>
          <w:szCs w:val="24"/>
        </w:rPr>
        <w:t xml:space="preserve">, </w:t>
      </w:r>
      <w:r>
        <w:rPr>
          <w:rFonts w:ascii="Times New Roman" w:hAnsi="Times New Roman" w:cs="Times New Roman"/>
          <w:color w:val="000001"/>
          <w:sz w:val="24"/>
          <w:szCs w:val="24"/>
        </w:rPr>
        <w:t xml:space="preserve"> подключенное к сети Интернет, в детском саду имеется</w:t>
      </w:r>
      <w:r>
        <w:rPr>
          <w:rFonts w:ascii="Times New Roman" w:hAnsi="Times New Roman" w:cs="Times New Roman"/>
          <w:color w:val="000000"/>
          <w:sz w:val="24"/>
          <w:szCs w:val="24"/>
        </w:rPr>
        <w:t xml:space="preserve"> </w:t>
      </w:r>
      <w:r>
        <w:rPr>
          <w:rFonts w:ascii="Times New Roman" w:hAnsi="Times New Roman" w:cs="Times New Roman"/>
          <w:color w:val="000001"/>
          <w:sz w:val="24"/>
          <w:szCs w:val="24"/>
        </w:rPr>
        <w:t xml:space="preserve">доступ к </w:t>
      </w:r>
      <w:proofErr w:type="spellStart"/>
      <w:r>
        <w:rPr>
          <w:rFonts w:ascii="Times New Roman" w:hAnsi="Times New Roman" w:cs="Times New Roman"/>
          <w:color w:val="000001"/>
          <w:sz w:val="24"/>
          <w:szCs w:val="24"/>
        </w:rPr>
        <w:t>Wi-Fi</w:t>
      </w:r>
      <w:proofErr w:type="spellEnd"/>
      <w:r>
        <w:rPr>
          <w:rFonts w:ascii="Times New Roman" w:hAnsi="Times New Roman" w:cs="Times New Roman"/>
          <w:color w:val="000001"/>
          <w:sz w:val="24"/>
          <w:szCs w:val="24"/>
        </w:rPr>
        <w:t>.</w:t>
      </w:r>
      <w:r>
        <w:rPr>
          <w:rFonts w:ascii="Times New Roman" w:hAnsi="Times New Roman" w:cs="Times New Roman"/>
          <w:color w:val="000000"/>
          <w:sz w:val="24"/>
          <w:szCs w:val="24"/>
        </w:rPr>
        <w:t xml:space="preserve"> Для решения образовательных задач в контексте информатизации </w:t>
      </w:r>
      <w:proofErr w:type="gramStart"/>
      <w:r>
        <w:rPr>
          <w:rFonts w:ascii="Times New Roman" w:hAnsi="Times New Roman" w:cs="Times New Roman"/>
          <w:color w:val="000000"/>
          <w:sz w:val="24"/>
          <w:szCs w:val="24"/>
        </w:rPr>
        <w:t>образования  используются</w:t>
      </w:r>
      <w:proofErr w:type="gramEnd"/>
      <w:r>
        <w:rPr>
          <w:rFonts w:ascii="Times New Roman" w:hAnsi="Times New Roman" w:cs="Times New Roman"/>
          <w:color w:val="000000"/>
          <w:sz w:val="24"/>
          <w:szCs w:val="24"/>
        </w:rPr>
        <w:t xml:space="preserve"> ноутбуки.  </w:t>
      </w:r>
    </w:p>
    <w:p w14:paraId="56D1CEF4" w14:textId="77777777" w:rsidR="00155938" w:rsidRDefault="00155938" w:rsidP="00155938">
      <w:pPr>
        <w:autoSpaceDE w:val="0"/>
        <w:autoSpaceDN w:val="0"/>
        <w:adjustRightInd w:val="0"/>
        <w:jc w:val="right"/>
        <w:rPr>
          <w:rFonts w:ascii="Times New Roman" w:hAnsi="Times New Roman" w:cs="Times New Roman"/>
          <w:i/>
          <w:iCs/>
          <w:color w:val="000001"/>
          <w:sz w:val="24"/>
          <w:szCs w:val="24"/>
        </w:rPr>
      </w:pPr>
    </w:p>
    <w:p w14:paraId="14127B2F" w14:textId="12FF2CCA" w:rsidR="00155938" w:rsidRDefault="00585161" w:rsidP="00155938">
      <w:pPr>
        <w:autoSpaceDE w:val="0"/>
        <w:autoSpaceDN w:val="0"/>
        <w:adjustRightInd w:val="0"/>
        <w:jc w:val="center"/>
        <w:rPr>
          <w:rFonts w:ascii="Times New Roman" w:hAnsi="Times New Roman" w:cs="Times New Roman"/>
          <w:i/>
          <w:iCs/>
          <w:color w:val="000001"/>
          <w:sz w:val="24"/>
          <w:szCs w:val="24"/>
        </w:rPr>
      </w:pPr>
      <w:r>
        <w:rPr>
          <w:rFonts w:ascii="Times New Roman" w:hAnsi="Times New Roman" w:cs="Times New Roman"/>
          <w:i/>
          <w:iCs/>
          <w:color w:val="000001"/>
          <w:sz w:val="24"/>
          <w:szCs w:val="24"/>
        </w:rPr>
        <w:t>П</w:t>
      </w:r>
      <w:r w:rsidR="00155938">
        <w:rPr>
          <w:rFonts w:ascii="Times New Roman" w:hAnsi="Times New Roman" w:cs="Times New Roman"/>
          <w:i/>
          <w:iCs/>
          <w:color w:val="000001"/>
          <w:sz w:val="24"/>
          <w:szCs w:val="24"/>
        </w:rPr>
        <w:t>еречень ИКТ оборудования, используемый в образовательном процессе в 2022 году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28"/>
        <w:gridCol w:w="3118"/>
      </w:tblGrid>
      <w:tr w:rsidR="00155938" w14:paraId="69174A6F" w14:textId="77777777" w:rsidTr="00155938">
        <w:tc>
          <w:tcPr>
            <w:tcW w:w="1101" w:type="dxa"/>
            <w:tcBorders>
              <w:top w:val="single" w:sz="4" w:space="0" w:color="auto"/>
              <w:left w:val="single" w:sz="4" w:space="0" w:color="auto"/>
              <w:bottom w:val="single" w:sz="4" w:space="0" w:color="auto"/>
              <w:right w:val="single" w:sz="4" w:space="0" w:color="auto"/>
            </w:tcBorders>
            <w:hideMark/>
          </w:tcPr>
          <w:p w14:paraId="240C8814"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 xml:space="preserve">№ </w:t>
            </w:r>
            <w:proofErr w:type="spellStart"/>
            <w:r>
              <w:rPr>
                <w:rFonts w:ascii="Times New Roman" w:hAnsi="Times New Roman" w:cs="Times New Roman"/>
                <w:color w:val="000001"/>
                <w:sz w:val="24"/>
                <w:szCs w:val="24"/>
              </w:rPr>
              <w:t>п.п</w:t>
            </w:r>
            <w:proofErr w:type="spellEnd"/>
          </w:p>
        </w:tc>
        <w:tc>
          <w:tcPr>
            <w:tcW w:w="5528" w:type="dxa"/>
            <w:tcBorders>
              <w:top w:val="single" w:sz="4" w:space="0" w:color="auto"/>
              <w:left w:val="single" w:sz="4" w:space="0" w:color="auto"/>
              <w:bottom w:val="single" w:sz="4" w:space="0" w:color="auto"/>
              <w:right w:val="single" w:sz="4" w:space="0" w:color="auto"/>
            </w:tcBorders>
            <w:hideMark/>
          </w:tcPr>
          <w:p w14:paraId="0FCD1E1E"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Наименование</w:t>
            </w:r>
          </w:p>
        </w:tc>
        <w:tc>
          <w:tcPr>
            <w:tcW w:w="3118" w:type="dxa"/>
            <w:tcBorders>
              <w:top w:val="single" w:sz="4" w:space="0" w:color="auto"/>
              <w:left w:val="single" w:sz="4" w:space="0" w:color="auto"/>
              <w:bottom w:val="single" w:sz="4" w:space="0" w:color="auto"/>
              <w:right w:val="single" w:sz="4" w:space="0" w:color="auto"/>
            </w:tcBorders>
          </w:tcPr>
          <w:p w14:paraId="4B0916E0"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Количество</w:t>
            </w:r>
          </w:p>
          <w:p w14:paraId="36BF6F22" w14:textId="77777777" w:rsidR="00155938" w:rsidRDefault="00155938">
            <w:pPr>
              <w:autoSpaceDE w:val="0"/>
              <w:autoSpaceDN w:val="0"/>
              <w:adjustRightInd w:val="0"/>
              <w:rPr>
                <w:rFonts w:ascii="Times New Roman" w:hAnsi="Times New Roman" w:cs="Times New Roman"/>
                <w:color w:val="000001"/>
                <w:sz w:val="24"/>
                <w:szCs w:val="24"/>
              </w:rPr>
            </w:pPr>
          </w:p>
        </w:tc>
      </w:tr>
      <w:tr w:rsidR="00155938" w14:paraId="6FC56687" w14:textId="77777777" w:rsidTr="00155938">
        <w:tc>
          <w:tcPr>
            <w:tcW w:w="1101" w:type="dxa"/>
            <w:tcBorders>
              <w:top w:val="single" w:sz="4" w:space="0" w:color="auto"/>
              <w:left w:val="single" w:sz="4" w:space="0" w:color="auto"/>
              <w:bottom w:val="single" w:sz="4" w:space="0" w:color="auto"/>
              <w:right w:val="single" w:sz="4" w:space="0" w:color="auto"/>
            </w:tcBorders>
          </w:tcPr>
          <w:p w14:paraId="3D8F716C" w14:textId="77777777" w:rsidR="00155938" w:rsidRDefault="00155938" w:rsidP="00155938">
            <w:pPr>
              <w:pStyle w:val="a3"/>
              <w:numPr>
                <w:ilvl w:val="0"/>
                <w:numId w:val="24"/>
              </w:numPr>
              <w:autoSpaceDE w:val="0"/>
              <w:autoSpaceDN w:val="0"/>
              <w:adjustRightInd w:val="0"/>
              <w:rPr>
                <w:rFonts w:ascii="Times New Roman" w:hAnsi="Times New Roman" w:cs="Times New Roman"/>
                <w:color w:val="000001"/>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42FF01B1"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Компьютер (монитор ЖК, системный блок, клавиатура, мышь.)</w:t>
            </w:r>
          </w:p>
        </w:tc>
        <w:tc>
          <w:tcPr>
            <w:tcW w:w="3118" w:type="dxa"/>
            <w:tcBorders>
              <w:top w:val="single" w:sz="4" w:space="0" w:color="auto"/>
              <w:left w:val="single" w:sz="4" w:space="0" w:color="auto"/>
              <w:bottom w:val="single" w:sz="4" w:space="0" w:color="auto"/>
              <w:right w:val="single" w:sz="4" w:space="0" w:color="auto"/>
            </w:tcBorders>
            <w:hideMark/>
          </w:tcPr>
          <w:p w14:paraId="4BF0CBC0" w14:textId="77777777" w:rsidR="00155938" w:rsidRDefault="00155938">
            <w:pPr>
              <w:autoSpaceDE w:val="0"/>
              <w:autoSpaceDN w:val="0"/>
              <w:adjustRightInd w:val="0"/>
              <w:jc w:val="center"/>
              <w:rPr>
                <w:rFonts w:ascii="Times New Roman" w:hAnsi="Times New Roman" w:cs="Times New Roman"/>
                <w:color w:val="000001"/>
                <w:sz w:val="24"/>
                <w:szCs w:val="24"/>
              </w:rPr>
            </w:pPr>
            <w:r>
              <w:rPr>
                <w:rFonts w:ascii="Times New Roman" w:hAnsi="Times New Roman" w:cs="Times New Roman"/>
                <w:color w:val="000001"/>
                <w:sz w:val="24"/>
                <w:szCs w:val="24"/>
              </w:rPr>
              <w:t>2</w:t>
            </w:r>
          </w:p>
        </w:tc>
      </w:tr>
      <w:tr w:rsidR="00155938" w14:paraId="4E7E8D2B" w14:textId="77777777" w:rsidTr="00155938">
        <w:tc>
          <w:tcPr>
            <w:tcW w:w="1101" w:type="dxa"/>
            <w:tcBorders>
              <w:top w:val="single" w:sz="4" w:space="0" w:color="auto"/>
              <w:left w:val="single" w:sz="4" w:space="0" w:color="auto"/>
              <w:bottom w:val="single" w:sz="4" w:space="0" w:color="auto"/>
              <w:right w:val="single" w:sz="4" w:space="0" w:color="auto"/>
            </w:tcBorders>
          </w:tcPr>
          <w:p w14:paraId="02FB4AD3" w14:textId="77777777" w:rsidR="00155938" w:rsidRDefault="00155938" w:rsidP="00155938">
            <w:pPr>
              <w:pStyle w:val="a3"/>
              <w:numPr>
                <w:ilvl w:val="0"/>
                <w:numId w:val="24"/>
              </w:numPr>
              <w:autoSpaceDE w:val="0"/>
              <w:autoSpaceDN w:val="0"/>
              <w:adjustRightInd w:val="0"/>
              <w:rPr>
                <w:rFonts w:ascii="Times New Roman" w:hAnsi="Times New Roman" w:cs="Times New Roman"/>
                <w:color w:val="000001"/>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7D7224D7"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Ноутбук</w:t>
            </w:r>
          </w:p>
        </w:tc>
        <w:tc>
          <w:tcPr>
            <w:tcW w:w="3118" w:type="dxa"/>
            <w:tcBorders>
              <w:top w:val="single" w:sz="4" w:space="0" w:color="auto"/>
              <w:left w:val="single" w:sz="4" w:space="0" w:color="auto"/>
              <w:bottom w:val="single" w:sz="4" w:space="0" w:color="auto"/>
              <w:right w:val="single" w:sz="4" w:space="0" w:color="auto"/>
            </w:tcBorders>
            <w:hideMark/>
          </w:tcPr>
          <w:p w14:paraId="1EFC420C" w14:textId="77777777" w:rsidR="00155938" w:rsidRDefault="00155938">
            <w:pPr>
              <w:autoSpaceDE w:val="0"/>
              <w:autoSpaceDN w:val="0"/>
              <w:adjustRightInd w:val="0"/>
              <w:jc w:val="center"/>
              <w:rPr>
                <w:rFonts w:ascii="Times New Roman" w:hAnsi="Times New Roman" w:cs="Times New Roman"/>
                <w:color w:val="000001"/>
                <w:sz w:val="24"/>
                <w:szCs w:val="24"/>
              </w:rPr>
            </w:pPr>
            <w:r>
              <w:rPr>
                <w:rFonts w:ascii="Times New Roman" w:hAnsi="Times New Roman" w:cs="Times New Roman"/>
                <w:color w:val="000001"/>
                <w:sz w:val="24"/>
                <w:szCs w:val="24"/>
              </w:rPr>
              <w:t>15</w:t>
            </w:r>
          </w:p>
        </w:tc>
      </w:tr>
      <w:tr w:rsidR="00155938" w14:paraId="7C73ED9B" w14:textId="77777777" w:rsidTr="00155938">
        <w:tc>
          <w:tcPr>
            <w:tcW w:w="1101" w:type="dxa"/>
            <w:tcBorders>
              <w:top w:val="single" w:sz="4" w:space="0" w:color="auto"/>
              <w:left w:val="single" w:sz="4" w:space="0" w:color="auto"/>
              <w:bottom w:val="single" w:sz="4" w:space="0" w:color="auto"/>
              <w:right w:val="single" w:sz="4" w:space="0" w:color="auto"/>
            </w:tcBorders>
          </w:tcPr>
          <w:p w14:paraId="67FA770C" w14:textId="77777777" w:rsidR="00155938" w:rsidRDefault="00155938" w:rsidP="00155938">
            <w:pPr>
              <w:pStyle w:val="a3"/>
              <w:numPr>
                <w:ilvl w:val="0"/>
                <w:numId w:val="24"/>
              </w:numPr>
              <w:autoSpaceDE w:val="0"/>
              <w:autoSpaceDN w:val="0"/>
              <w:adjustRightInd w:val="0"/>
              <w:rPr>
                <w:rFonts w:ascii="Times New Roman" w:hAnsi="Times New Roman" w:cs="Times New Roman"/>
                <w:color w:val="000001"/>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EB5EBB1"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Принтер</w:t>
            </w:r>
          </w:p>
        </w:tc>
        <w:tc>
          <w:tcPr>
            <w:tcW w:w="3118" w:type="dxa"/>
            <w:tcBorders>
              <w:top w:val="single" w:sz="4" w:space="0" w:color="auto"/>
              <w:left w:val="single" w:sz="4" w:space="0" w:color="auto"/>
              <w:bottom w:val="single" w:sz="4" w:space="0" w:color="auto"/>
              <w:right w:val="single" w:sz="4" w:space="0" w:color="auto"/>
            </w:tcBorders>
            <w:hideMark/>
          </w:tcPr>
          <w:p w14:paraId="741FA117" w14:textId="77777777" w:rsidR="00155938" w:rsidRDefault="00155938">
            <w:pPr>
              <w:autoSpaceDE w:val="0"/>
              <w:autoSpaceDN w:val="0"/>
              <w:adjustRightInd w:val="0"/>
              <w:jc w:val="center"/>
              <w:rPr>
                <w:rFonts w:ascii="Times New Roman" w:hAnsi="Times New Roman" w:cs="Times New Roman"/>
                <w:color w:val="000001"/>
                <w:sz w:val="24"/>
                <w:szCs w:val="24"/>
              </w:rPr>
            </w:pPr>
            <w:r>
              <w:rPr>
                <w:rFonts w:ascii="Times New Roman" w:hAnsi="Times New Roman" w:cs="Times New Roman"/>
                <w:color w:val="000001"/>
                <w:sz w:val="24"/>
                <w:szCs w:val="24"/>
              </w:rPr>
              <w:t>1</w:t>
            </w:r>
          </w:p>
        </w:tc>
      </w:tr>
      <w:tr w:rsidR="00155938" w14:paraId="46FA45F1" w14:textId="77777777" w:rsidTr="00155938">
        <w:tc>
          <w:tcPr>
            <w:tcW w:w="1101" w:type="dxa"/>
            <w:tcBorders>
              <w:top w:val="single" w:sz="4" w:space="0" w:color="auto"/>
              <w:left w:val="single" w:sz="4" w:space="0" w:color="auto"/>
              <w:bottom w:val="single" w:sz="4" w:space="0" w:color="auto"/>
              <w:right w:val="single" w:sz="4" w:space="0" w:color="auto"/>
            </w:tcBorders>
          </w:tcPr>
          <w:p w14:paraId="066F5610" w14:textId="77777777" w:rsidR="00155938" w:rsidRDefault="00155938" w:rsidP="00155938">
            <w:pPr>
              <w:pStyle w:val="a3"/>
              <w:numPr>
                <w:ilvl w:val="0"/>
                <w:numId w:val="24"/>
              </w:numPr>
              <w:autoSpaceDE w:val="0"/>
              <w:autoSpaceDN w:val="0"/>
              <w:adjustRightInd w:val="0"/>
              <w:rPr>
                <w:rFonts w:ascii="Times New Roman" w:hAnsi="Times New Roman" w:cs="Times New Roman"/>
                <w:color w:val="000001"/>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784555F0"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Музыкальный центр</w:t>
            </w:r>
          </w:p>
        </w:tc>
        <w:tc>
          <w:tcPr>
            <w:tcW w:w="3118" w:type="dxa"/>
            <w:tcBorders>
              <w:top w:val="single" w:sz="4" w:space="0" w:color="auto"/>
              <w:left w:val="single" w:sz="4" w:space="0" w:color="auto"/>
              <w:bottom w:val="single" w:sz="4" w:space="0" w:color="auto"/>
              <w:right w:val="single" w:sz="4" w:space="0" w:color="auto"/>
            </w:tcBorders>
            <w:hideMark/>
          </w:tcPr>
          <w:p w14:paraId="16FEC5E3" w14:textId="77777777" w:rsidR="00155938" w:rsidRDefault="00155938">
            <w:pPr>
              <w:autoSpaceDE w:val="0"/>
              <w:autoSpaceDN w:val="0"/>
              <w:adjustRightInd w:val="0"/>
              <w:jc w:val="center"/>
              <w:rPr>
                <w:rFonts w:ascii="Times New Roman" w:hAnsi="Times New Roman" w:cs="Times New Roman"/>
                <w:color w:val="000001"/>
                <w:sz w:val="24"/>
                <w:szCs w:val="24"/>
              </w:rPr>
            </w:pPr>
            <w:r>
              <w:rPr>
                <w:rFonts w:ascii="Times New Roman" w:hAnsi="Times New Roman" w:cs="Times New Roman"/>
                <w:color w:val="000001"/>
                <w:sz w:val="24"/>
                <w:szCs w:val="24"/>
              </w:rPr>
              <w:t>3</w:t>
            </w:r>
          </w:p>
        </w:tc>
      </w:tr>
      <w:tr w:rsidR="00155938" w14:paraId="6B812BB1" w14:textId="77777777" w:rsidTr="00155938">
        <w:tc>
          <w:tcPr>
            <w:tcW w:w="1101" w:type="dxa"/>
            <w:tcBorders>
              <w:top w:val="single" w:sz="4" w:space="0" w:color="auto"/>
              <w:left w:val="single" w:sz="4" w:space="0" w:color="auto"/>
              <w:bottom w:val="single" w:sz="4" w:space="0" w:color="auto"/>
              <w:right w:val="single" w:sz="4" w:space="0" w:color="auto"/>
            </w:tcBorders>
          </w:tcPr>
          <w:p w14:paraId="0A5A1C66" w14:textId="77777777" w:rsidR="00155938" w:rsidRDefault="00155938" w:rsidP="00155938">
            <w:pPr>
              <w:pStyle w:val="a3"/>
              <w:numPr>
                <w:ilvl w:val="0"/>
                <w:numId w:val="24"/>
              </w:numPr>
              <w:autoSpaceDE w:val="0"/>
              <w:autoSpaceDN w:val="0"/>
              <w:adjustRightInd w:val="0"/>
              <w:rPr>
                <w:rFonts w:ascii="Times New Roman" w:hAnsi="Times New Roman" w:cs="Times New Roman"/>
                <w:color w:val="000001"/>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E003378"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Телевизор ЖК</w:t>
            </w:r>
          </w:p>
        </w:tc>
        <w:tc>
          <w:tcPr>
            <w:tcW w:w="3118" w:type="dxa"/>
            <w:tcBorders>
              <w:top w:val="single" w:sz="4" w:space="0" w:color="auto"/>
              <w:left w:val="single" w:sz="4" w:space="0" w:color="auto"/>
              <w:bottom w:val="single" w:sz="4" w:space="0" w:color="auto"/>
              <w:right w:val="single" w:sz="4" w:space="0" w:color="auto"/>
            </w:tcBorders>
            <w:hideMark/>
          </w:tcPr>
          <w:p w14:paraId="28C36833" w14:textId="77777777" w:rsidR="00155938" w:rsidRDefault="00155938">
            <w:pPr>
              <w:autoSpaceDE w:val="0"/>
              <w:autoSpaceDN w:val="0"/>
              <w:adjustRightInd w:val="0"/>
              <w:jc w:val="center"/>
              <w:rPr>
                <w:rFonts w:ascii="Times New Roman" w:hAnsi="Times New Roman" w:cs="Times New Roman"/>
                <w:color w:val="000001"/>
                <w:sz w:val="24"/>
                <w:szCs w:val="24"/>
              </w:rPr>
            </w:pPr>
            <w:r>
              <w:rPr>
                <w:rFonts w:ascii="Times New Roman" w:hAnsi="Times New Roman" w:cs="Times New Roman"/>
                <w:color w:val="000001"/>
                <w:sz w:val="24"/>
                <w:szCs w:val="24"/>
              </w:rPr>
              <w:t>5</w:t>
            </w:r>
          </w:p>
        </w:tc>
      </w:tr>
      <w:tr w:rsidR="00155938" w14:paraId="57CFE7DC" w14:textId="77777777" w:rsidTr="00155938">
        <w:tc>
          <w:tcPr>
            <w:tcW w:w="1101" w:type="dxa"/>
            <w:tcBorders>
              <w:top w:val="single" w:sz="4" w:space="0" w:color="auto"/>
              <w:left w:val="single" w:sz="4" w:space="0" w:color="auto"/>
              <w:bottom w:val="single" w:sz="4" w:space="0" w:color="auto"/>
              <w:right w:val="single" w:sz="4" w:space="0" w:color="auto"/>
            </w:tcBorders>
          </w:tcPr>
          <w:p w14:paraId="557603DC" w14:textId="77777777" w:rsidR="00155938" w:rsidRDefault="00155938" w:rsidP="00155938">
            <w:pPr>
              <w:pStyle w:val="a3"/>
              <w:numPr>
                <w:ilvl w:val="0"/>
                <w:numId w:val="24"/>
              </w:numPr>
              <w:autoSpaceDE w:val="0"/>
              <w:autoSpaceDN w:val="0"/>
              <w:adjustRightInd w:val="0"/>
              <w:rPr>
                <w:rFonts w:ascii="Times New Roman" w:hAnsi="Times New Roman" w:cs="Times New Roman"/>
                <w:color w:val="000001"/>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2B7EF1C1"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Мультимедийный проектор</w:t>
            </w:r>
          </w:p>
        </w:tc>
        <w:tc>
          <w:tcPr>
            <w:tcW w:w="3118" w:type="dxa"/>
            <w:tcBorders>
              <w:top w:val="single" w:sz="4" w:space="0" w:color="auto"/>
              <w:left w:val="single" w:sz="4" w:space="0" w:color="auto"/>
              <w:bottom w:val="single" w:sz="4" w:space="0" w:color="auto"/>
              <w:right w:val="single" w:sz="4" w:space="0" w:color="auto"/>
            </w:tcBorders>
            <w:hideMark/>
          </w:tcPr>
          <w:p w14:paraId="400D42FE" w14:textId="77777777" w:rsidR="00155938" w:rsidRDefault="00155938">
            <w:pPr>
              <w:autoSpaceDE w:val="0"/>
              <w:autoSpaceDN w:val="0"/>
              <w:adjustRightInd w:val="0"/>
              <w:jc w:val="center"/>
              <w:rPr>
                <w:rFonts w:ascii="Times New Roman" w:hAnsi="Times New Roman" w:cs="Times New Roman"/>
                <w:color w:val="000001"/>
                <w:sz w:val="24"/>
                <w:szCs w:val="24"/>
              </w:rPr>
            </w:pPr>
            <w:r>
              <w:rPr>
                <w:rFonts w:ascii="Times New Roman" w:hAnsi="Times New Roman" w:cs="Times New Roman"/>
                <w:color w:val="000001"/>
                <w:sz w:val="24"/>
                <w:szCs w:val="24"/>
              </w:rPr>
              <w:t>2</w:t>
            </w:r>
          </w:p>
        </w:tc>
      </w:tr>
      <w:tr w:rsidR="00155938" w14:paraId="0B5F45D4" w14:textId="77777777" w:rsidTr="00155938">
        <w:tc>
          <w:tcPr>
            <w:tcW w:w="1101" w:type="dxa"/>
            <w:tcBorders>
              <w:top w:val="single" w:sz="4" w:space="0" w:color="auto"/>
              <w:left w:val="single" w:sz="4" w:space="0" w:color="auto"/>
              <w:bottom w:val="single" w:sz="4" w:space="0" w:color="auto"/>
              <w:right w:val="single" w:sz="4" w:space="0" w:color="auto"/>
            </w:tcBorders>
          </w:tcPr>
          <w:p w14:paraId="5DFEB7BD" w14:textId="77777777" w:rsidR="00155938" w:rsidRDefault="00155938" w:rsidP="00155938">
            <w:pPr>
              <w:pStyle w:val="a3"/>
              <w:numPr>
                <w:ilvl w:val="0"/>
                <w:numId w:val="24"/>
              </w:numPr>
              <w:autoSpaceDE w:val="0"/>
              <w:autoSpaceDN w:val="0"/>
              <w:adjustRightInd w:val="0"/>
              <w:rPr>
                <w:rFonts w:ascii="Times New Roman" w:hAnsi="Times New Roman" w:cs="Times New Roman"/>
                <w:color w:val="000001"/>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FDBBF2E"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Экран</w:t>
            </w:r>
          </w:p>
        </w:tc>
        <w:tc>
          <w:tcPr>
            <w:tcW w:w="3118" w:type="dxa"/>
            <w:tcBorders>
              <w:top w:val="single" w:sz="4" w:space="0" w:color="auto"/>
              <w:left w:val="single" w:sz="4" w:space="0" w:color="auto"/>
              <w:bottom w:val="single" w:sz="4" w:space="0" w:color="auto"/>
              <w:right w:val="single" w:sz="4" w:space="0" w:color="auto"/>
            </w:tcBorders>
            <w:hideMark/>
          </w:tcPr>
          <w:p w14:paraId="7C42024D" w14:textId="77777777" w:rsidR="00155938" w:rsidRDefault="00155938">
            <w:pPr>
              <w:autoSpaceDE w:val="0"/>
              <w:autoSpaceDN w:val="0"/>
              <w:adjustRightInd w:val="0"/>
              <w:jc w:val="center"/>
              <w:rPr>
                <w:rFonts w:ascii="Times New Roman" w:hAnsi="Times New Roman" w:cs="Times New Roman"/>
                <w:color w:val="000001"/>
                <w:sz w:val="24"/>
                <w:szCs w:val="24"/>
              </w:rPr>
            </w:pPr>
            <w:r>
              <w:rPr>
                <w:rFonts w:ascii="Times New Roman" w:hAnsi="Times New Roman" w:cs="Times New Roman"/>
                <w:color w:val="000001"/>
                <w:sz w:val="24"/>
                <w:szCs w:val="24"/>
              </w:rPr>
              <w:t>2</w:t>
            </w:r>
          </w:p>
        </w:tc>
      </w:tr>
      <w:tr w:rsidR="00155938" w14:paraId="26C7E4C2" w14:textId="77777777" w:rsidTr="00155938">
        <w:tc>
          <w:tcPr>
            <w:tcW w:w="1101" w:type="dxa"/>
            <w:tcBorders>
              <w:top w:val="single" w:sz="4" w:space="0" w:color="auto"/>
              <w:left w:val="single" w:sz="4" w:space="0" w:color="auto"/>
              <w:bottom w:val="single" w:sz="4" w:space="0" w:color="auto"/>
              <w:right w:val="single" w:sz="4" w:space="0" w:color="auto"/>
            </w:tcBorders>
          </w:tcPr>
          <w:p w14:paraId="6106813F" w14:textId="77777777" w:rsidR="00155938" w:rsidRDefault="00155938" w:rsidP="00155938">
            <w:pPr>
              <w:pStyle w:val="a3"/>
              <w:numPr>
                <w:ilvl w:val="0"/>
                <w:numId w:val="24"/>
              </w:numPr>
              <w:autoSpaceDE w:val="0"/>
              <w:autoSpaceDN w:val="0"/>
              <w:adjustRightInd w:val="0"/>
              <w:rPr>
                <w:rFonts w:ascii="Times New Roman" w:hAnsi="Times New Roman" w:cs="Times New Roman"/>
                <w:color w:val="000001"/>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19946AC"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МФУ</w:t>
            </w:r>
          </w:p>
        </w:tc>
        <w:tc>
          <w:tcPr>
            <w:tcW w:w="3118" w:type="dxa"/>
            <w:tcBorders>
              <w:top w:val="single" w:sz="4" w:space="0" w:color="auto"/>
              <w:left w:val="single" w:sz="4" w:space="0" w:color="auto"/>
              <w:bottom w:val="single" w:sz="4" w:space="0" w:color="auto"/>
              <w:right w:val="single" w:sz="4" w:space="0" w:color="auto"/>
            </w:tcBorders>
            <w:hideMark/>
          </w:tcPr>
          <w:p w14:paraId="003906D6" w14:textId="77777777" w:rsidR="00155938" w:rsidRDefault="00155938">
            <w:pPr>
              <w:autoSpaceDE w:val="0"/>
              <w:autoSpaceDN w:val="0"/>
              <w:adjustRightInd w:val="0"/>
              <w:jc w:val="center"/>
              <w:rPr>
                <w:rFonts w:ascii="Times New Roman" w:hAnsi="Times New Roman" w:cs="Times New Roman"/>
                <w:color w:val="000001"/>
                <w:sz w:val="24"/>
                <w:szCs w:val="24"/>
              </w:rPr>
            </w:pPr>
            <w:r>
              <w:rPr>
                <w:rFonts w:ascii="Times New Roman" w:hAnsi="Times New Roman" w:cs="Times New Roman"/>
                <w:color w:val="000001"/>
                <w:sz w:val="24"/>
                <w:szCs w:val="24"/>
              </w:rPr>
              <w:t>4</w:t>
            </w:r>
          </w:p>
        </w:tc>
      </w:tr>
      <w:tr w:rsidR="00155938" w14:paraId="34FA7435" w14:textId="77777777" w:rsidTr="00155938">
        <w:tc>
          <w:tcPr>
            <w:tcW w:w="1101" w:type="dxa"/>
            <w:tcBorders>
              <w:top w:val="single" w:sz="4" w:space="0" w:color="auto"/>
              <w:left w:val="single" w:sz="4" w:space="0" w:color="auto"/>
              <w:bottom w:val="single" w:sz="4" w:space="0" w:color="auto"/>
              <w:right w:val="single" w:sz="4" w:space="0" w:color="auto"/>
            </w:tcBorders>
          </w:tcPr>
          <w:p w14:paraId="5D9FB5FA" w14:textId="77777777" w:rsidR="00155938" w:rsidRDefault="00155938" w:rsidP="00155938">
            <w:pPr>
              <w:pStyle w:val="a3"/>
              <w:numPr>
                <w:ilvl w:val="0"/>
                <w:numId w:val="24"/>
              </w:numPr>
              <w:autoSpaceDE w:val="0"/>
              <w:autoSpaceDN w:val="0"/>
              <w:adjustRightInd w:val="0"/>
              <w:rPr>
                <w:rFonts w:ascii="Times New Roman" w:hAnsi="Times New Roman" w:cs="Times New Roman"/>
                <w:color w:val="000001"/>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3151554" w14:textId="77777777" w:rsidR="00155938" w:rsidRDefault="00155938">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001"/>
                <w:sz w:val="24"/>
                <w:szCs w:val="24"/>
              </w:rPr>
              <w:t>Интерактивная доска</w:t>
            </w:r>
          </w:p>
        </w:tc>
        <w:tc>
          <w:tcPr>
            <w:tcW w:w="3118" w:type="dxa"/>
            <w:tcBorders>
              <w:top w:val="single" w:sz="4" w:space="0" w:color="auto"/>
              <w:left w:val="single" w:sz="4" w:space="0" w:color="auto"/>
              <w:bottom w:val="single" w:sz="4" w:space="0" w:color="auto"/>
              <w:right w:val="single" w:sz="4" w:space="0" w:color="auto"/>
            </w:tcBorders>
            <w:hideMark/>
          </w:tcPr>
          <w:p w14:paraId="6AE02BBA" w14:textId="77777777" w:rsidR="00155938" w:rsidRDefault="00155938">
            <w:pPr>
              <w:autoSpaceDE w:val="0"/>
              <w:autoSpaceDN w:val="0"/>
              <w:adjustRightInd w:val="0"/>
              <w:jc w:val="center"/>
              <w:rPr>
                <w:rFonts w:ascii="Times New Roman" w:hAnsi="Times New Roman" w:cs="Times New Roman"/>
                <w:color w:val="000001"/>
                <w:sz w:val="24"/>
                <w:szCs w:val="24"/>
              </w:rPr>
            </w:pPr>
            <w:r>
              <w:rPr>
                <w:rFonts w:ascii="Times New Roman" w:hAnsi="Times New Roman" w:cs="Times New Roman"/>
                <w:color w:val="000001"/>
                <w:sz w:val="24"/>
                <w:szCs w:val="24"/>
              </w:rPr>
              <w:t>1</w:t>
            </w:r>
          </w:p>
        </w:tc>
      </w:tr>
    </w:tbl>
    <w:p w14:paraId="0748F5FD" w14:textId="77777777" w:rsidR="00155938" w:rsidRDefault="00155938" w:rsidP="00155938">
      <w:pPr>
        <w:autoSpaceDE w:val="0"/>
        <w:autoSpaceDN w:val="0"/>
        <w:adjustRightInd w:val="0"/>
        <w:rPr>
          <w:rFonts w:ascii="Times New Roman" w:hAnsi="Times New Roman" w:cs="Times New Roman"/>
          <w:color w:val="000001"/>
          <w:sz w:val="24"/>
          <w:szCs w:val="24"/>
        </w:rPr>
      </w:pPr>
    </w:p>
    <w:p w14:paraId="1511B17F" w14:textId="77777777" w:rsidR="00155938" w:rsidRDefault="00155938" w:rsidP="00155938">
      <w:pPr>
        <w:autoSpaceDE w:val="0"/>
        <w:autoSpaceDN w:val="0"/>
        <w:adjustRightInd w:val="0"/>
        <w:jc w:val="center"/>
        <w:rPr>
          <w:rFonts w:ascii="Times New Roman" w:hAnsi="Times New Roman" w:cs="Times New Roman"/>
          <w:b/>
          <w:i/>
          <w:sz w:val="24"/>
          <w:szCs w:val="24"/>
        </w:rPr>
      </w:pPr>
    </w:p>
    <w:p w14:paraId="62D30CA8" w14:textId="7F48C7A3" w:rsidR="00155938" w:rsidRPr="00585161" w:rsidRDefault="00585161" w:rsidP="005C5D51">
      <w:pPr>
        <w:pStyle w:val="a3"/>
        <w:numPr>
          <w:ilvl w:val="1"/>
          <w:numId w:val="41"/>
        </w:numPr>
        <w:autoSpaceDE w:val="0"/>
        <w:autoSpaceDN w:val="0"/>
        <w:adjustRightInd w:val="0"/>
        <w:rPr>
          <w:rFonts w:ascii="Times New Roman" w:hAnsi="Times New Roman" w:cs="Times New Roman"/>
          <w:b/>
          <w:iCs/>
          <w:sz w:val="24"/>
          <w:szCs w:val="24"/>
          <w:u w:val="single"/>
        </w:rPr>
      </w:pPr>
      <w:r w:rsidRPr="00585161">
        <w:rPr>
          <w:rFonts w:ascii="Times New Roman" w:hAnsi="Times New Roman" w:cs="Times New Roman"/>
          <w:b/>
          <w:iCs/>
          <w:sz w:val="24"/>
          <w:szCs w:val="24"/>
          <w:u w:val="single"/>
        </w:rPr>
        <w:lastRenderedPageBreak/>
        <w:t>Развивающая предметно-пространственная среда</w:t>
      </w:r>
    </w:p>
    <w:p w14:paraId="559979B9" w14:textId="35AA9AB8" w:rsidR="00155938" w:rsidRPr="00585161" w:rsidRDefault="00155938" w:rsidP="00585161">
      <w:pPr>
        <w:autoSpaceDE w:val="0"/>
        <w:autoSpaceDN w:val="0"/>
        <w:adjustRightInd w:val="0"/>
        <w:rPr>
          <w:rFonts w:ascii="Times New Roman" w:hAnsi="Times New Roman" w:cs="Times New Roman"/>
          <w:iCs/>
          <w:sz w:val="24"/>
          <w:szCs w:val="24"/>
          <w:u w:val="single"/>
        </w:rPr>
      </w:pPr>
    </w:p>
    <w:p w14:paraId="45E84277" w14:textId="77777777" w:rsidR="00E20098" w:rsidRDefault="00E20098" w:rsidP="00E20098">
      <w:pPr>
        <w:pStyle w:val="17PRIL-txt"/>
        <w:ind w:firstLine="708"/>
        <w:rPr>
          <w:rFonts w:ascii="Times New Roman" w:hAnsi="Times New Roman" w:cs="Times New Roman"/>
          <w:sz w:val="24"/>
          <w:szCs w:val="24"/>
        </w:rPr>
      </w:pPr>
      <w:r w:rsidRPr="00E20098">
        <w:rPr>
          <w:rFonts w:ascii="Times New Roman" w:hAnsi="Times New Roman" w:cs="Times New Roman"/>
          <w:sz w:val="24"/>
          <w:szCs w:val="24"/>
        </w:rPr>
        <w:t xml:space="preserve">На основании плана-графика проведения мониторинга инфраструктуры МБДОУ г. Мурманска № 105, утвержденного приказом заведующего МБДОУ г. Мурманска № 105 27.04.23 № 59/2, была проведена оценка степени готовности РППС детского сада к реализации ФОП ДО и соответствия ее рекомендациям </w:t>
      </w:r>
      <w:proofErr w:type="spellStart"/>
      <w:r w:rsidRPr="00E20098">
        <w:rPr>
          <w:rFonts w:ascii="Times New Roman" w:hAnsi="Times New Roman" w:cs="Times New Roman"/>
          <w:sz w:val="24"/>
          <w:szCs w:val="24"/>
        </w:rPr>
        <w:t>Минпросвещения</w:t>
      </w:r>
      <w:proofErr w:type="spellEnd"/>
      <w:r w:rsidRPr="00E20098">
        <w:rPr>
          <w:rFonts w:ascii="Times New Roman" w:hAnsi="Times New Roman" w:cs="Times New Roman"/>
          <w:sz w:val="24"/>
          <w:szCs w:val="24"/>
        </w:rPr>
        <w:t xml:space="preserve">. В ходе контроля выявлено </w:t>
      </w:r>
    </w:p>
    <w:p w14:paraId="1B288187" w14:textId="77777777" w:rsidR="00E20098" w:rsidRDefault="00E20098" w:rsidP="00E20098">
      <w:pPr>
        <w:pStyle w:val="17PRIL-txt"/>
        <w:ind w:firstLine="708"/>
        <w:rPr>
          <w:rFonts w:ascii="Times New Roman" w:hAnsi="Times New Roman" w:cs="Times New Roman"/>
          <w:sz w:val="24"/>
          <w:szCs w:val="24"/>
        </w:rPr>
      </w:pPr>
      <w:r w:rsidRPr="00E20098">
        <w:rPr>
          <w:rFonts w:ascii="Times New Roman" w:hAnsi="Times New Roman" w:cs="Times New Roman"/>
          <w:sz w:val="24"/>
          <w:szCs w:val="24"/>
          <w:u w:val="single"/>
        </w:rPr>
        <w:t>Группа раннего возраста</w:t>
      </w:r>
      <w:r w:rsidRPr="00E20098">
        <w:rPr>
          <w:rFonts w:ascii="Times New Roman" w:hAnsi="Times New Roman" w:cs="Times New Roman"/>
          <w:sz w:val="24"/>
          <w:szCs w:val="24"/>
        </w:rPr>
        <w:t xml:space="preserve"> </w:t>
      </w:r>
    </w:p>
    <w:p w14:paraId="4F1EC28F" w14:textId="77777777" w:rsidR="00FC4064" w:rsidRDefault="00E20098" w:rsidP="00E20098">
      <w:pPr>
        <w:pStyle w:val="17PRIL-txt"/>
        <w:ind w:firstLine="708"/>
        <w:rPr>
          <w:rFonts w:ascii="Times New Roman" w:hAnsi="Times New Roman" w:cs="Times New Roman"/>
          <w:sz w:val="24"/>
          <w:szCs w:val="24"/>
        </w:rPr>
      </w:pPr>
      <w:r w:rsidRPr="00E20098">
        <w:rPr>
          <w:rFonts w:ascii="Times New Roman" w:hAnsi="Times New Roman" w:cs="Times New Roman"/>
          <w:sz w:val="24"/>
          <w:szCs w:val="24"/>
        </w:rPr>
        <w:t xml:space="preserve">В группах раннего возраста оценка РППС проводилась в два этапа: оценка состояния РППС по требованиям ФГОС ДО и ФОП ДО и оценка наличия центров активности РППС и их наполнения. В группах создана комфортная РППС, соответствующая гендерным, индивидуальным особенностям детей, вызывающая патриотические чувства.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РППС групп содержательно насыщена и соответствует возрастным возможностям детей. Все центры активности и их содержание доступны детям: игрушки, дидактический и развивающий материалы, игры. </w:t>
      </w:r>
    </w:p>
    <w:p w14:paraId="12441C46" w14:textId="77777777" w:rsidR="00FC4064" w:rsidRDefault="00E20098" w:rsidP="00E20098">
      <w:pPr>
        <w:pStyle w:val="17PRIL-txt"/>
        <w:ind w:firstLine="708"/>
        <w:rPr>
          <w:rFonts w:ascii="Times New Roman" w:hAnsi="Times New Roman" w:cs="Times New Roman"/>
          <w:sz w:val="24"/>
          <w:szCs w:val="24"/>
        </w:rPr>
      </w:pPr>
      <w:r w:rsidRPr="00E20098">
        <w:rPr>
          <w:rFonts w:ascii="Times New Roman" w:hAnsi="Times New Roman" w:cs="Times New Roman"/>
          <w:sz w:val="24"/>
          <w:szCs w:val="24"/>
        </w:rPr>
        <w:t xml:space="preserve">Для соблюдения принципа вариативности материал периодически меняется, появляются новые предметы, стимулирующие все виды детской деятельности. </w:t>
      </w:r>
    </w:p>
    <w:p w14:paraId="1F694DCB" w14:textId="77777777" w:rsidR="00FC4064" w:rsidRDefault="00E20098" w:rsidP="00E20098">
      <w:pPr>
        <w:pStyle w:val="17PRIL-txt"/>
        <w:ind w:firstLine="708"/>
        <w:rPr>
          <w:rFonts w:ascii="Times New Roman" w:hAnsi="Times New Roman" w:cs="Times New Roman"/>
          <w:sz w:val="24"/>
          <w:szCs w:val="24"/>
        </w:rPr>
      </w:pPr>
      <w:r w:rsidRPr="00E20098">
        <w:rPr>
          <w:rFonts w:ascii="Times New Roman" w:hAnsi="Times New Roman" w:cs="Times New Roman"/>
          <w:sz w:val="24"/>
          <w:szCs w:val="24"/>
        </w:rPr>
        <w:t xml:space="preserve">В группе раннего возраста материалы и оборудование РППС подобраны с учетом возраста детей, а также их физических показателей: все игры и игрушки расположены на доступном расстоянии. При создании развивающего пространства в групповом помещении учитывается ведущая роль игровой деятельности. Среда может видоизменяться в зависимости от образовательной ситуации, в том числе от меняющихся интересов и возможностей детей. РППС обеспечивает возможность разнообразного использования составляющих в разных видах детской активности. Среда содержит разные пространства — для игры, конструирования, уединения. Созданные условия в группах способствуют сохранению физического и психического здоровья, интеллектуальному, художественно-эстетическому, социально-нравственному развитию, </w:t>
      </w:r>
      <w:proofErr w:type="gramStart"/>
      <w:r w:rsidRPr="00E20098">
        <w:rPr>
          <w:rFonts w:ascii="Times New Roman" w:hAnsi="Times New Roman" w:cs="Times New Roman"/>
          <w:sz w:val="24"/>
          <w:szCs w:val="24"/>
        </w:rPr>
        <w:t>психо-эмоциональному</w:t>
      </w:r>
      <w:proofErr w:type="gramEnd"/>
      <w:r w:rsidRPr="00E20098">
        <w:rPr>
          <w:rFonts w:ascii="Times New Roman" w:hAnsi="Times New Roman" w:cs="Times New Roman"/>
          <w:sz w:val="24"/>
          <w:szCs w:val="24"/>
        </w:rPr>
        <w:t xml:space="preserve"> комфорту ребенка и его социализации. Все элементы РППС соответствуют требованиям по обеспечению надежности и безопасности в соответствии с санитарно-эпидемиологическими правилами и нормами, а также правилами пожарной безопасности. Пространство группы организовано в виде хорошо разграниченных центров активности, оснащенных большим количеством развивающих материалов. Все предметы и материалы доступны детям. </w:t>
      </w:r>
    </w:p>
    <w:p w14:paraId="4956A848" w14:textId="1FE5BCA1" w:rsidR="00FC4064" w:rsidRDefault="00E20098" w:rsidP="00E20098">
      <w:pPr>
        <w:pStyle w:val="17PRIL-txt"/>
        <w:ind w:firstLine="708"/>
        <w:rPr>
          <w:rFonts w:ascii="Times New Roman" w:hAnsi="Times New Roman" w:cs="Times New Roman"/>
          <w:sz w:val="24"/>
          <w:szCs w:val="24"/>
        </w:rPr>
      </w:pPr>
      <w:r w:rsidRPr="00E20098">
        <w:rPr>
          <w:rFonts w:ascii="Times New Roman" w:hAnsi="Times New Roman" w:cs="Times New Roman"/>
          <w:sz w:val="24"/>
          <w:szCs w:val="24"/>
        </w:rPr>
        <w:t xml:space="preserve">Игры, пособия в центрах </w:t>
      </w:r>
      <w:proofErr w:type="spellStart"/>
      <w:r w:rsidRPr="00E20098">
        <w:rPr>
          <w:rFonts w:ascii="Times New Roman" w:hAnsi="Times New Roman" w:cs="Times New Roman"/>
          <w:sz w:val="24"/>
          <w:szCs w:val="24"/>
        </w:rPr>
        <w:t>полифункциональны</w:t>
      </w:r>
      <w:proofErr w:type="spellEnd"/>
      <w:r w:rsidRPr="00E20098">
        <w:rPr>
          <w:rFonts w:ascii="Times New Roman" w:hAnsi="Times New Roman" w:cs="Times New Roman"/>
          <w:sz w:val="24"/>
          <w:szCs w:val="24"/>
        </w:rPr>
        <w:t xml:space="preserve"> и пригодны для использования в разных видах деятельности. Также оформлен центр уединения. Это центр, где ребенок может расслабиться, устранить беспокойство, возбуждение, скованность, сбросить излишнее напряжение. В центре есть детский диван, ширма, он наполнен игровым материалом по рекомендациям педагога</w:t>
      </w:r>
      <w:r w:rsidR="00FC4064">
        <w:rPr>
          <w:rFonts w:ascii="Times New Roman" w:hAnsi="Times New Roman" w:cs="Times New Roman"/>
          <w:sz w:val="24"/>
          <w:szCs w:val="24"/>
        </w:rPr>
        <w:t>-</w:t>
      </w:r>
      <w:r w:rsidRPr="00E20098">
        <w:rPr>
          <w:rFonts w:ascii="Times New Roman" w:hAnsi="Times New Roman" w:cs="Times New Roman"/>
          <w:sz w:val="24"/>
          <w:szCs w:val="24"/>
        </w:rPr>
        <w:t xml:space="preserve">психолога </w:t>
      </w:r>
    </w:p>
    <w:p w14:paraId="725C6BE9" w14:textId="77777777" w:rsidR="00FC4064" w:rsidRDefault="00E20098" w:rsidP="00E20098">
      <w:pPr>
        <w:pStyle w:val="17PRIL-txt"/>
        <w:ind w:firstLine="708"/>
        <w:rPr>
          <w:rFonts w:ascii="Times New Roman" w:hAnsi="Times New Roman" w:cs="Times New Roman"/>
          <w:sz w:val="24"/>
          <w:szCs w:val="24"/>
        </w:rPr>
      </w:pPr>
      <w:r w:rsidRPr="00FC4064">
        <w:rPr>
          <w:rFonts w:ascii="Times New Roman" w:hAnsi="Times New Roman" w:cs="Times New Roman"/>
          <w:sz w:val="24"/>
          <w:szCs w:val="24"/>
          <w:u w:val="single"/>
        </w:rPr>
        <w:t>Группы дошкольного возраста</w:t>
      </w:r>
      <w:r w:rsidRPr="00E20098">
        <w:rPr>
          <w:rFonts w:ascii="Times New Roman" w:hAnsi="Times New Roman" w:cs="Times New Roman"/>
          <w:sz w:val="24"/>
          <w:szCs w:val="24"/>
        </w:rPr>
        <w:t xml:space="preserve"> </w:t>
      </w:r>
    </w:p>
    <w:p w14:paraId="0CF8F4E9" w14:textId="77777777" w:rsidR="00FC4064" w:rsidRDefault="00E20098" w:rsidP="00E20098">
      <w:pPr>
        <w:pStyle w:val="17PRIL-txt"/>
        <w:ind w:firstLine="708"/>
        <w:rPr>
          <w:rFonts w:ascii="Times New Roman" w:hAnsi="Times New Roman" w:cs="Times New Roman"/>
          <w:sz w:val="24"/>
          <w:szCs w:val="24"/>
        </w:rPr>
      </w:pPr>
      <w:r w:rsidRPr="00E20098">
        <w:rPr>
          <w:rFonts w:ascii="Times New Roman" w:hAnsi="Times New Roman" w:cs="Times New Roman"/>
          <w:sz w:val="24"/>
          <w:szCs w:val="24"/>
        </w:rPr>
        <w:t xml:space="preserve">В группах дошкольного возраста оценка РППС проводилась также в два этапа: оценка состояния РППС по требованиям ФГОС ДО и ФОП ДО и оценка наличия центров активности РППС и их наполнения. В группе создана комфортная РППС, соответствующая возрастным,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свободного передвижения детей. Все игры и материалы в группе расположены таким образом, что каждый ребенок имеет свободный доступ к ним. РППС в группах обеспечивает максимальную реализацию образовательного потенциала и развитие детей в различных видах детской деятельности. </w:t>
      </w:r>
    </w:p>
    <w:p w14:paraId="156A658E" w14:textId="77777777" w:rsidR="00FC4064" w:rsidRDefault="00E20098" w:rsidP="00E20098">
      <w:pPr>
        <w:pStyle w:val="17PRIL-txt"/>
        <w:ind w:firstLine="708"/>
        <w:rPr>
          <w:rFonts w:ascii="Times New Roman" w:hAnsi="Times New Roman" w:cs="Times New Roman"/>
          <w:sz w:val="24"/>
          <w:szCs w:val="24"/>
        </w:rPr>
      </w:pPr>
      <w:r w:rsidRPr="00E20098">
        <w:rPr>
          <w:rFonts w:ascii="Times New Roman" w:hAnsi="Times New Roman" w:cs="Times New Roman"/>
          <w:sz w:val="24"/>
          <w:szCs w:val="24"/>
        </w:rPr>
        <w:lastRenderedPageBreak/>
        <w:t>Для соблюдения принципа вариативности материал периодически меняется, появляются новые предметы, стимулирующие все виды детской деятельности. В организации РППС активно участвуют дети – так воспитанникам предоставляется возможность выставлять свои работы по направлению продуктивной деятельности в пространстве группы: рисунки, коллажи, поделки. Для этого используются веревки с прищепками, магнитные доски, мольберты, полочки.</w:t>
      </w:r>
    </w:p>
    <w:p w14:paraId="791C48AB" w14:textId="77777777" w:rsidR="00FC4064" w:rsidRDefault="00E20098" w:rsidP="00FC4064">
      <w:pPr>
        <w:pStyle w:val="17PRIL-txt"/>
        <w:ind w:firstLine="709"/>
        <w:rPr>
          <w:rFonts w:ascii="Times New Roman" w:hAnsi="Times New Roman" w:cs="Times New Roman"/>
          <w:sz w:val="24"/>
          <w:szCs w:val="24"/>
        </w:rPr>
      </w:pPr>
      <w:r w:rsidRPr="00E20098">
        <w:rPr>
          <w:rFonts w:ascii="Times New Roman" w:hAnsi="Times New Roman" w:cs="Times New Roman"/>
          <w:sz w:val="24"/>
          <w:szCs w:val="24"/>
        </w:rPr>
        <w:t xml:space="preserve">Особое внимание уделяется безопасному нахождению детей в группе, возможности безопасно играть и заниматься образовательной деятельностью. Вся мебель расположена так, чтобы у детей было достаточно места для активной деятельности (двигательной, игровой, познавательной). В центрах активности размещены знаки, напоминающие об аккуратном и безопасном обращении с тем или иным предметом. Педагоги регулярно проводят инструктаж по технике безопасности (безопасность во время образовательной деятельности – обращение с ножницами, кисточками, карандашами, пластилином). </w:t>
      </w:r>
    </w:p>
    <w:p w14:paraId="0D132CB8" w14:textId="77777777" w:rsidR="00FC4064" w:rsidRDefault="00E20098" w:rsidP="00FC4064">
      <w:pPr>
        <w:pStyle w:val="17PRIL-txt"/>
        <w:ind w:firstLine="709"/>
        <w:rPr>
          <w:rFonts w:ascii="Times New Roman" w:hAnsi="Times New Roman" w:cs="Times New Roman"/>
          <w:sz w:val="24"/>
          <w:szCs w:val="24"/>
        </w:rPr>
      </w:pPr>
      <w:r w:rsidRPr="00E20098">
        <w:rPr>
          <w:rFonts w:ascii="Times New Roman" w:hAnsi="Times New Roman" w:cs="Times New Roman"/>
          <w:sz w:val="24"/>
          <w:szCs w:val="24"/>
        </w:rPr>
        <w:t>Пространство группы организовано в виде хорошо разграниченных центров активности. В некоторых группах продумано соседство центров и их интеграция.</w:t>
      </w:r>
    </w:p>
    <w:p w14:paraId="331DF029" w14:textId="77777777" w:rsidR="00FC4064" w:rsidRDefault="00E20098" w:rsidP="00FC4064">
      <w:pPr>
        <w:pStyle w:val="17PRIL-txt"/>
        <w:ind w:firstLine="709"/>
        <w:rPr>
          <w:rFonts w:ascii="Times New Roman" w:hAnsi="Times New Roman" w:cs="Times New Roman"/>
          <w:sz w:val="24"/>
          <w:szCs w:val="24"/>
        </w:rPr>
      </w:pPr>
      <w:r w:rsidRPr="00E20098">
        <w:rPr>
          <w:rFonts w:ascii="Times New Roman" w:hAnsi="Times New Roman" w:cs="Times New Roman"/>
          <w:sz w:val="24"/>
          <w:szCs w:val="24"/>
        </w:rPr>
        <w:t xml:space="preserve"> В группе компенсирующей направленности также создан центр коррекции, в котором дети могут проводить как свободную деятельность, так и индивидуально заниматься со специалистами. Наполнение центра соответствует требованиям ФГОС ДО и ФАОП ДО, а также методическим рекомендациям </w:t>
      </w:r>
      <w:proofErr w:type="spellStart"/>
      <w:r w:rsidRPr="00E20098">
        <w:rPr>
          <w:rFonts w:ascii="Times New Roman" w:hAnsi="Times New Roman" w:cs="Times New Roman"/>
          <w:sz w:val="24"/>
          <w:szCs w:val="24"/>
        </w:rPr>
        <w:t>Минпросвещения</w:t>
      </w:r>
      <w:proofErr w:type="spellEnd"/>
      <w:r w:rsidRPr="00E20098">
        <w:rPr>
          <w:rFonts w:ascii="Times New Roman" w:hAnsi="Times New Roman" w:cs="Times New Roman"/>
          <w:sz w:val="24"/>
          <w:szCs w:val="24"/>
        </w:rPr>
        <w:t xml:space="preserve">. </w:t>
      </w:r>
    </w:p>
    <w:p w14:paraId="4A92EFC6" w14:textId="77777777" w:rsidR="00FC4064" w:rsidRDefault="00E20098" w:rsidP="00FC4064">
      <w:pPr>
        <w:pStyle w:val="17PRIL-txt"/>
        <w:ind w:firstLine="709"/>
        <w:rPr>
          <w:rFonts w:ascii="Times New Roman" w:hAnsi="Times New Roman" w:cs="Times New Roman"/>
          <w:sz w:val="24"/>
          <w:szCs w:val="24"/>
        </w:rPr>
      </w:pPr>
      <w:r w:rsidRPr="00E20098">
        <w:rPr>
          <w:rFonts w:ascii="Times New Roman" w:hAnsi="Times New Roman" w:cs="Times New Roman"/>
          <w:sz w:val="24"/>
          <w:szCs w:val="24"/>
        </w:rPr>
        <w:t>Размещение оборудования в подготовительной к школе группе предполагает гибкое зонирование и возможность трансформации среды с учетом воспитательных и образовательных задач, а также игровых замыслов детей. РППС спроектирована в соответствии с требованиями ФГОС ДО и ФОП ДО.</w:t>
      </w:r>
    </w:p>
    <w:p w14:paraId="1FF7E897" w14:textId="77777777" w:rsidR="00FC4064" w:rsidRDefault="00E20098" w:rsidP="00FC4064">
      <w:pPr>
        <w:pStyle w:val="17PRIL-txt"/>
        <w:ind w:firstLine="709"/>
        <w:rPr>
          <w:rFonts w:ascii="Times New Roman" w:hAnsi="Times New Roman" w:cs="Times New Roman"/>
          <w:sz w:val="24"/>
          <w:szCs w:val="24"/>
        </w:rPr>
      </w:pPr>
      <w:r w:rsidRPr="00E20098">
        <w:rPr>
          <w:rFonts w:ascii="Times New Roman" w:hAnsi="Times New Roman" w:cs="Times New Roman"/>
          <w:sz w:val="24"/>
          <w:szCs w:val="24"/>
        </w:rPr>
        <w:t xml:space="preserve"> Предметно</w:t>
      </w:r>
      <w:r w:rsidR="00FC4064">
        <w:rPr>
          <w:rFonts w:ascii="Times New Roman" w:hAnsi="Times New Roman" w:cs="Times New Roman"/>
          <w:sz w:val="24"/>
          <w:szCs w:val="24"/>
        </w:rPr>
        <w:t>-</w:t>
      </w:r>
      <w:r w:rsidRPr="00E20098">
        <w:rPr>
          <w:rFonts w:ascii="Times New Roman" w:hAnsi="Times New Roman" w:cs="Times New Roman"/>
          <w:sz w:val="24"/>
          <w:szCs w:val="24"/>
        </w:rPr>
        <w:t xml:space="preserve">развивающая среда групп максимально приближена к интересам и потребностям каждого дошкольника. Общий вывод В целом РППС групп соответствует требованиям ФГОС ДО, ФОП ДО и ФАОП ДО и может использоваться для реализации федеральных образовательных программ. </w:t>
      </w:r>
    </w:p>
    <w:p w14:paraId="3499202E" w14:textId="71B3F5B3" w:rsidR="00E20098" w:rsidRPr="00E20098" w:rsidRDefault="00E20098" w:rsidP="00FC4064">
      <w:pPr>
        <w:pStyle w:val="17PRIL-txt"/>
        <w:ind w:firstLine="709"/>
        <w:rPr>
          <w:rFonts w:ascii="Times New Roman" w:hAnsi="Times New Roman" w:cs="Times New Roman"/>
          <w:sz w:val="36"/>
          <w:szCs w:val="36"/>
        </w:rPr>
      </w:pPr>
      <w:r w:rsidRPr="00E20098">
        <w:rPr>
          <w:rFonts w:ascii="Times New Roman" w:hAnsi="Times New Roman" w:cs="Times New Roman"/>
          <w:sz w:val="24"/>
          <w:szCs w:val="24"/>
        </w:rPr>
        <w:t>По результатам проведения мониторинга были приняты следующие решения</w:t>
      </w:r>
      <w:r w:rsidR="00FC4064">
        <w:rPr>
          <w:rFonts w:ascii="Times New Roman" w:hAnsi="Times New Roman" w:cs="Times New Roman"/>
          <w:sz w:val="24"/>
          <w:szCs w:val="24"/>
        </w:rPr>
        <w:t>:</w:t>
      </w:r>
      <w:r w:rsidRPr="00E20098">
        <w:rPr>
          <w:rFonts w:ascii="Times New Roman" w:hAnsi="Times New Roman" w:cs="Times New Roman"/>
          <w:sz w:val="24"/>
          <w:szCs w:val="24"/>
        </w:rPr>
        <w:t xml:space="preserve"> Пополнить среду путем приобретения современного игрового оборудования, трансформируемой мебели, мягких модулей, которые помогут создать условия для интеграции содержания пяти взаимодополняющих образовательных областей. </w:t>
      </w:r>
    </w:p>
    <w:p w14:paraId="14BBA2AB" w14:textId="7D5C47F8" w:rsidR="00E20098" w:rsidRDefault="00E20098" w:rsidP="00E20098">
      <w:pPr>
        <w:pStyle w:val="17PRIL-txt"/>
        <w:rPr>
          <w:rFonts w:ascii="Times New Roman" w:hAnsi="Times New Roman" w:cs="Times New Roman"/>
          <w:sz w:val="26"/>
          <w:szCs w:val="26"/>
        </w:rPr>
      </w:pPr>
    </w:p>
    <w:p w14:paraId="791AEA05" w14:textId="77777777" w:rsidR="00155938" w:rsidRDefault="00155938" w:rsidP="00155938">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В центрах наглядной информации для родителей имеется информация, изложенная в конкретной, доступной, краткой форме, материал эстетически оформлен. Форма подачи информации – письма-памятки, папки-передвижки, буклеты.</w:t>
      </w:r>
    </w:p>
    <w:p w14:paraId="1890A7F2" w14:textId="77777777" w:rsidR="00155938" w:rsidRDefault="00155938" w:rsidP="00155938">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о</w:t>
      </w:r>
      <w:r>
        <w:rPr>
          <w:rFonts w:ascii="Times New Roman" w:eastAsia="Calibri" w:hAnsi="Times New Roman" w:cs="Times New Roman"/>
          <w:sz w:val="24"/>
          <w:szCs w:val="24"/>
        </w:rPr>
        <w:t>борудование основных помещений соответствует возрастным показателям детей, гигиеническим и педагогическим требованиям.</w:t>
      </w:r>
      <w:r>
        <w:rPr>
          <w:rFonts w:ascii="Times New Roman" w:hAnsi="Times New Roman" w:cs="Times New Roman"/>
          <w:sz w:val="24"/>
          <w:szCs w:val="24"/>
        </w:rPr>
        <w:t xml:space="preserve"> Созданная предметно-пространственная среда детского сада отражает содержание образовательных областей и национально - региональные и другие особенности дошкольников в соответствии с ФГОС ДО.</w:t>
      </w:r>
    </w:p>
    <w:p w14:paraId="08A0A737" w14:textId="28A53611" w:rsidR="00155938" w:rsidRPr="00E20098" w:rsidRDefault="00155938" w:rsidP="005C5D51">
      <w:pPr>
        <w:pStyle w:val="Style7"/>
        <w:widowControl/>
        <w:numPr>
          <w:ilvl w:val="1"/>
          <w:numId w:val="41"/>
        </w:numPr>
        <w:spacing w:line="240" w:lineRule="auto"/>
        <w:jc w:val="left"/>
        <w:rPr>
          <w:rFonts w:ascii="Times New Roman" w:hAnsi="Times New Roman" w:cs="Times New Roman"/>
          <w:b/>
          <w:u w:val="single"/>
        </w:rPr>
      </w:pPr>
      <w:r w:rsidRPr="00E20098">
        <w:rPr>
          <w:rFonts w:ascii="Times New Roman" w:hAnsi="Times New Roman" w:cs="Times New Roman"/>
          <w:b/>
          <w:u w:val="single"/>
        </w:rPr>
        <w:t>Учебно-методическое обеспечение и библиотечно-информационное обеспечение</w:t>
      </w:r>
    </w:p>
    <w:p w14:paraId="163B9E1C" w14:textId="77777777" w:rsidR="00155938" w:rsidRDefault="00155938" w:rsidP="00155938">
      <w:pPr>
        <w:ind w:firstLine="709"/>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Учебно-методическое обеспечение соответствует требования ФГОС ДО </w:t>
      </w:r>
      <w:proofErr w:type="gramStart"/>
      <w:r>
        <w:rPr>
          <w:rFonts w:ascii="Times New Roman" w:hAnsi="Times New Roman" w:cs="Times New Roman"/>
          <w:sz w:val="24"/>
          <w:szCs w:val="24"/>
        </w:rPr>
        <w:t>к  условиям</w:t>
      </w:r>
      <w:proofErr w:type="gramEnd"/>
      <w:r>
        <w:rPr>
          <w:rFonts w:ascii="Times New Roman" w:hAnsi="Times New Roman" w:cs="Times New Roman"/>
          <w:sz w:val="24"/>
          <w:szCs w:val="24"/>
        </w:rPr>
        <w:t xml:space="preserve"> реализации основной общеобразовательной программы дошкольного образования.  </w:t>
      </w:r>
    </w:p>
    <w:p w14:paraId="082D4356" w14:textId="77777777" w:rsidR="00155938" w:rsidRDefault="00155938" w:rsidP="00155938">
      <w:pPr>
        <w:pStyle w:val="Style7"/>
        <w:widowControl/>
        <w:spacing w:line="240" w:lineRule="auto"/>
        <w:ind w:firstLine="426"/>
        <w:rPr>
          <w:rFonts w:ascii="Times New Roman" w:hAnsi="Times New Roman" w:cs="Times New Roman"/>
        </w:rPr>
      </w:pPr>
      <w:r>
        <w:rPr>
          <w:rFonts w:ascii="Times New Roman" w:hAnsi="Times New Roman" w:cs="Times New Roman"/>
        </w:rPr>
        <w:t xml:space="preserve">На сайте </w:t>
      </w:r>
      <w:r>
        <w:rPr>
          <w:rFonts w:ascii="Times New Roman" w:eastAsia="Calibri" w:hAnsi="Times New Roman" w:cs="Times New Roman"/>
        </w:rPr>
        <w:t xml:space="preserve">МБДОУ г. Мурманска № </w:t>
      </w:r>
      <w:proofErr w:type="gramStart"/>
      <w:r>
        <w:rPr>
          <w:rFonts w:ascii="Times New Roman" w:eastAsia="Calibri" w:hAnsi="Times New Roman" w:cs="Times New Roman"/>
        </w:rPr>
        <w:t xml:space="preserve">105 </w:t>
      </w:r>
      <w:r>
        <w:rPr>
          <w:rFonts w:ascii="Times New Roman" w:hAnsi="Times New Roman" w:cs="Times New Roman"/>
        </w:rPr>
        <w:t xml:space="preserve"> имеется</w:t>
      </w:r>
      <w:proofErr w:type="gramEnd"/>
      <w:r>
        <w:rPr>
          <w:rFonts w:ascii="Times New Roman" w:hAnsi="Times New Roman" w:cs="Times New Roman"/>
        </w:rPr>
        <w:t xml:space="preserve"> материал  для педагогов, родителей (законных представителей), а также ссылки на порталы информационных образовательных  ресурсов.</w:t>
      </w:r>
    </w:p>
    <w:p w14:paraId="4B7CDF55" w14:textId="2850AE68" w:rsidR="00155938" w:rsidRDefault="00155938" w:rsidP="00155938">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 </w:t>
      </w:r>
      <w:r>
        <w:rPr>
          <w:rFonts w:ascii="Times New Roman" w:eastAsia="Calibri" w:hAnsi="Times New Roman" w:cs="Times New Roman"/>
          <w:sz w:val="24"/>
          <w:szCs w:val="24"/>
        </w:rPr>
        <w:t xml:space="preserve">МБДОУ г. Мурманска № 105 </w:t>
      </w:r>
      <w:r>
        <w:rPr>
          <w:rFonts w:ascii="Times New Roman" w:hAnsi="Times New Roman" w:cs="Times New Roman"/>
          <w:color w:val="000000"/>
          <w:sz w:val="24"/>
          <w:szCs w:val="24"/>
        </w:rPr>
        <w:t xml:space="preserve">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w:t>
      </w:r>
      <w:r>
        <w:rPr>
          <w:rFonts w:ascii="Times New Roman" w:hAnsi="Times New Roman" w:cs="Times New Roman"/>
          <w:color w:val="000000"/>
          <w:sz w:val="24"/>
          <w:szCs w:val="24"/>
        </w:rPr>
        <w:lastRenderedPageBreak/>
        <w:t>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289FE688" w14:textId="77777777" w:rsidR="00155938" w:rsidRPr="00E20098" w:rsidRDefault="00155938" w:rsidP="00155938">
      <w:pPr>
        <w:pStyle w:val="17PRIL-txt"/>
        <w:rPr>
          <w:rStyle w:val="propis"/>
          <w:rFonts w:ascii="Times New Roman" w:hAnsi="Times New Roman" w:cs="Times New Roman"/>
          <w:i w:val="0"/>
          <w:iCs w:val="0"/>
          <w:sz w:val="24"/>
          <w:szCs w:val="24"/>
        </w:rPr>
      </w:pPr>
      <w:r w:rsidRPr="00E20098">
        <w:rPr>
          <w:rStyle w:val="propis"/>
          <w:rFonts w:ascii="Times New Roman" w:hAnsi="Times New Roman" w:cs="Times New Roman"/>
          <w:i w:val="0"/>
          <w:iCs w:val="0"/>
          <w:sz w:val="24"/>
          <w:szCs w:val="24"/>
        </w:rPr>
        <w:t>Информационное обеспечение Детского сада включает:</w:t>
      </w:r>
    </w:p>
    <w:p w14:paraId="195BA668" w14:textId="5258A80F" w:rsidR="00155938" w:rsidRPr="00E20098" w:rsidRDefault="00155938" w:rsidP="00E20098">
      <w:pPr>
        <w:pStyle w:val="17PRIL-txt"/>
        <w:numPr>
          <w:ilvl w:val="0"/>
          <w:numId w:val="27"/>
        </w:numPr>
        <w:rPr>
          <w:rStyle w:val="propis"/>
          <w:rFonts w:ascii="Times New Roman" w:hAnsi="Times New Roman" w:cs="Times New Roman"/>
          <w:i w:val="0"/>
          <w:iCs w:val="0"/>
          <w:sz w:val="24"/>
          <w:szCs w:val="24"/>
        </w:rPr>
      </w:pPr>
      <w:proofErr w:type="gramStart"/>
      <w:r w:rsidRPr="00E20098">
        <w:rPr>
          <w:rStyle w:val="propis"/>
          <w:rFonts w:ascii="Times New Roman" w:hAnsi="Times New Roman" w:cs="Times New Roman"/>
          <w:i w:val="0"/>
          <w:iCs w:val="0"/>
          <w:sz w:val="24"/>
          <w:szCs w:val="24"/>
        </w:rPr>
        <w:t>информационно</w:t>
      </w:r>
      <w:proofErr w:type="gramEnd"/>
      <w:r w:rsidRPr="00E20098">
        <w:rPr>
          <w:rStyle w:val="propis"/>
          <w:rFonts w:ascii="Times New Roman" w:hAnsi="Times New Roman" w:cs="Times New Roman"/>
          <w:i w:val="0"/>
          <w:iCs w:val="0"/>
          <w:sz w:val="24"/>
          <w:szCs w:val="24"/>
        </w:rPr>
        <w:t>-телекоммуникационное оборудование – в 2023 году пополнилось ноутбуком,  проектором мультимедиа;</w:t>
      </w:r>
    </w:p>
    <w:p w14:paraId="6C0BA3B1" w14:textId="77777777" w:rsidR="00155938" w:rsidRPr="00E20098" w:rsidRDefault="00155938" w:rsidP="00E20098">
      <w:pPr>
        <w:pStyle w:val="17PRIL-txt"/>
        <w:numPr>
          <w:ilvl w:val="0"/>
          <w:numId w:val="27"/>
        </w:numPr>
        <w:rPr>
          <w:rStyle w:val="propis"/>
          <w:rFonts w:ascii="Times New Roman" w:hAnsi="Times New Roman" w:cs="Times New Roman"/>
          <w:i w:val="0"/>
          <w:iCs w:val="0"/>
          <w:sz w:val="24"/>
          <w:szCs w:val="24"/>
        </w:rPr>
      </w:pPr>
      <w:r w:rsidRPr="00E20098">
        <w:rPr>
          <w:rStyle w:val="propis"/>
          <w:rFonts w:ascii="Times New Roman" w:hAnsi="Times New Roman" w:cs="Times New Roman"/>
          <w:i w:val="0"/>
          <w:iCs w:val="0"/>
          <w:sz w:val="24"/>
          <w:szCs w:val="24"/>
        </w:rPr>
        <w:t>программное обеспечение – позволяет работать с текстовыми редакторами, интернет-ресурсами, фото-, видеоматериалами, графическими редакторами.</w:t>
      </w:r>
    </w:p>
    <w:p w14:paraId="10909659" w14:textId="77777777" w:rsidR="00155938" w:rsidRDefault="00155938" w:rsidP="00155938">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14:paraId="15E49F57" w14:textId="390E4644" w:rsidR="00155938" w:rsidRDefault="00155938" w:rsidP="00155938">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 </w:t>
      </w:r>
      <w:r>
        <w:rPr>
          <w:rFonts w:ascii="Times New Roman" w:eastAsia="Calibri" w:hAnsi="Times New Roman" w:cs="Times New Roman"/>
          <w:sz w:val="24"/>
          <w:szCs w:val="24"/>
        </w:rPr>
        <w:t>МБДОУ г. Мурманска № 105</w:t>
      </w:r>
      <w:r>
        <w:rPr>
          <w:rFonts w:ascii="Times New Roman" w:hAnsi="Times New Roman" w:cs="Times New Roman"/>
          <w:color w:val="000000"/>
          <w:sz w:val="24"/>
          <w:szCs w:val="24"/>
        </w:rPr>
        <w:t>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73AA62A9" w14:textId="77777777" w:rsidR="00585161" w:rsidRDefault="00585161" w:rsidP="00155938">
      <w:pPr>
        <w:ind w:firstLine="426"/>
        <w:jc w:val="both"/>
        <w:rPr>
          <w:rFonts w:ascii="Times New Roman" w:hAnsi="Times New Roman" w:cs="Times New Roman"/>
          <w:color w:val="000000"/>
          <w:sz w:val="24"/>
          <w:szCs w:val="24"/>
        </w:rPr>
      </w:pPr>
    </w:p>
    <w:p w14:paraId="61B45959" w14:textId="1D863EC4" w:rsidR="00585161" w:rsidRPr="00585161" w:rsidRDefault="00585161" w:rsidP="005C5D51">
      <w:pPr>
        <w:pStyle w:val="a3"/>
        <w:numPr>
          <w:ilvl w:val="1"/>
          <w:numId w:val="41"/>
        </w:numPr>
        <w:jc w:val="both"/>
        <w:rPr>
          <w:rFonts w:ascii="Times New Roman" w:hAnsi="Times New Roman" w:cs="Times New Roman"/>
          <w:b/>
          <w:bCs/>
          <w:color w:val="000000"/>
          <w:sz w:val="24"/>
          <w:szCs w:val="24"/>
          <w:u w:val="single"/>
        </w:rPr>
      </w:pPr>
      <w:r w:rsidRPr="00585161">
        <w:rPr>
          <w:rFonts w:ascii="Times New Roman" w:hAnsi="Times New Roman" w:cs="Times New Roman"/>
          <w:b/>
          <w:bCs/>
          <w:color w:val="000000"/>
          <w:sz w:val="24"/>
          <w:szCs w:val="24"/>
          <w:u w:val="single"/>
        </w:rPr>
        <w:t>Организация питания В МБДОУ г. Мурманска № 105</w:t>
      </w:r>
    </w:p>
    <w:p w14:paraId="30C11682" w14:textId="77777777" w:rsidR="00585161" w:rsidRDefault="00585161" w:rsidP="00585161">
      <w:pPr>
        <w:pStyle w:val="Style7"/>
        <w:widowControl/>
        <w:spacing w:line="240" w:lineRule="auto"/>
        <w:ind w:firstLine="708"/>
        <w:rPr>
          <w:rFonts w:ascii="Times New Roman" w:hAnsi="Times New Roman" w:cs="Times New Roman"/>
        </w:rPr>
      </w:pPr>
      <w:r w:rsidRPr="00585161">
        <w:rPr>
          <w:rFonts w:ascii="Times New Roman" w:hAnsi="Times New Roman" w:cs="Times New Roman"/>
        </w:rPr>
        <w:t>Дошкольное образовательное учреждение обеспечивает сбалансированное питание детей в группах с 12-ти часовым пребыванием в соответствии с санитарными правилами и нормами. При организации питания учитываются возрастные физиологические нормы суточной потребности, суммарный объем блюд по приему пищи (в граммах).</w:t>
      </w:r>
    </w:p>
    <w:p w14:paraId="4C6645FD" w14:textId="77777777" w:rsidR="00585161" w:rsidRDefault="00585161" w:rsidP="00585161">
      <w:pPr>
        <w:pStyle w:val="Style7"/>
        <w:widowControl/>
        <w:spacing w:line="240" w:lineRule="auto"/>
        <w:ind w:firstLine="708"/>
        <w:rPr>
          <w:rFonts w:ascii="Times New Roman" w:hAnsi="Times New Roman" w:cs="Times New Roman"/>
        </w:rPr>
      </w:pPr>
      <w:r w:rsidRPr="00585161">
        <w:rPr>
          <w:rFonts w:ascii="Times New Roman" w:hAnsi="Times New Roman" w:cs="Times New Roman"/>
        </w:rPr>
        <w:t xml:space="preserve"> Питание в дошкольном образовательном учреждении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w:t>
      </w:r>
    </w:p>
    <w:p w14:paraId="60DA88C2" w14:textId="77777777" w:rsidR="00585161" w:rsidRDefault="00585161" w:rsidP="00585161">
      <w:pPr>
        <w:pStyle w:val="Style7"/>
        <w:widowControl/>
        <w:spacing w:line="240" w:lineRule="auto"/>
        <w:ind w:firstLine="708"/>
        <w:rPr>
          <w:rFonts w:ascii="Times New Roman" w:hAnsi="Times New Roman" w:cs="Times New Roman"/>
        </w:rPr>
      </w:pPr>
      <w:r w:rsidRPr="00585161">
        <w:rPr>
          <w:rFonts w:ascii="Times New Roman" w:hAnsi="Times New Roman" w:cs="Times New Roman"/>
        </w:rPr>
        <w:t xml:space="preserve"> При распределении общей калорийности суточного питания детей, пребывающих в дошкольном образовательном учреждении 12 часов, обеспечивается не менее 85 % суточного рациона. При этом 1 завтрак должен составлять 20-25 % суточной калорийности, 2 завтрак 5%, обед - 30-35 %, уплотненный полдник - 30-35 %.</w:t>
      </w:r>
    </w:p>
    <w:p w14:paraId="5ABEE393" w14:textId="77777777" w:rsidR="00585161" w:rsidRDefault="00585161" w:rsidP="00585161">
      <w:pPr>
        <w:pStyle w:val="Style7"/>
        <w:widowControl/>
        <w:spacing w:line="240" w:lineRule="auto"/>
        <w:ind w:firstLine="708"/>
        <w:rPr>
          <w:rFonts w:ascii="Times New Roman" w:hAnsi="Times New Roman" w:cs="Times New Roman"/>
        </w:rPr>
      </w:pPr>
      <w:r w:rsidRPr="00585161">
        <w:rPr>
          <w:rFonts w:ascii="Times New Roman" w:hAnsi="Times New Roman" w:cs="Times New Roman"/>
        </w:rPr>
        <w:t xml:space="preserve"> Примерное 10-дневное меню утверждается руководителем дошкольного образовательного учреждения и содержит всю информацию, предусмотренную в рекомендуемой форме примерного меню (СанПиН 2.3/2.4.3590-20 санитарно-эпидемиологические требования к организации общественного питания населения). Примерное 10-дневное меню и технологические карты вносятся в модуль «Учет питания» системы Кросс-Д сотрудниками, назначенными заведующим дошкольным образовательным учреждением. </w:t>
      </w:r>
    </w:p>
    <w:p w14:paraId="22DD9FAF" w14:textId="6A97E3EE" w:rsidR="00AB2460" w:rsidRDefault="00585161" w:rsidP="00585161">
      <w:pPr>
        <w:pStyle w:val="Style7"/>
        <w:widowControl/>
        <w:spacing w:line="240" w:lineRule="auto"/>
        <w:ind w:firstLine="708"/>
        <w:rPr>
          <w:rFonts w:ascii="Times New Roman" w:hAnsi="Times New Roman" w:cs="Times New Roman"/>
        </w:rPr>
      </w:pPr>
      <w:r w:rsidRPr="00585161">
        <w:rPr>
          <w:rFonts w:ascii="Times New Roman" w:hAnsi="Times New Roman" w:cs="Times New Roman"/>
        </w:rPr>
        <w:t xml:space="preserve"> На основании утвержденного 10-дневного меню ежедневно составляется </w:t>
      </w:r>
      <w:proofErr w:type="spellStart"/>
      <w:r w:rsidRPr="00585161">
        <w:rPr>
          <w:rFonts w:ascii="Times New Roman" w:hAnsi="Times New Roman" w:cs="Times New Roman"/>
        </w:rPr>
        <w:t>менютребование</w:t>
      </w:r>
      <w:proofErr w:type="spellEnd"/>
      <w:r w:rsidRPr="00585161">
        <w:rPr>
          <w:rFonts w:ascii="Times New Roman" w:hAnsi="Times New Roman" w:cs="Times New Roman"/>
        </w:rPr>
        <w:t xml:space="preserve"> установленного образца. Составление меню-требования в электронном виде производится в модуле «Учет питания» системы Кросс-Д сотрудниками</w:t>
      </w:r>
    </w:p>
    <w:p w14:paraId="60100916" w14:textId="77777777" w:rsidR="00585161" w:rsidRPr="00585161" w:rsidRDefault="00585161" w:rsidP="00585161">
      <w:pPr>
        <w:pStyle w:val="Style7"/>
        <w:widowControl/>
        <w:spacing w:line="240" w:lineRule="auto"/>
        <w:ind w:firstLine="708"/>
        <w:rPr>
          <w:rFonts w:ascii="Times New Roman" w:hAnsi="Times New Roman" w:cs="Times New Roman"/>
          <w:bCs/>
          <w:i/>
          <w:iCs/>
          <w:u w:val="single"/>
        </w:rPr>
      </w:pPr>
    </w:p>
    <w:p w14:paraId="28514EA2" w14:textId="22409695" w:rsidR="00FC4064" w:rsidRPr="00AB2460" w:rsidRDefault="00AB2460" w:rsidP="005C5D51">
      <w:pPr>
        <w:pStyle w:val="Style7"/>
        <w:widowControl/>
        <w:numPr>
          <w:ilvl w:val="0"/>
          <w:numId w:val="41"/>
        </w:numPr>
        <w:spacing w:line="276" w:lineRule="auto"/>
        <w:rPr>
          <w:rFonts w:ascii="Times New Roman" w:hAnsi="Times New Roman" w:cs="Times New Roman"/>
          <w:bCs/>
          <w:i/>
          <w:iCs/>
          <w:u w:val="single"/>
        </w:rPr>
      </w:pPr>
      <w:r w:rsidRPr="00AB2460">
        <w:rPr>
          <w:rFonts w:ascii="Times New Roman" w:hAnsi="Times New Roman" w:cs="Times New Roman"/>
          <w:bCs/>
          <w:i/>
          <w:iCs/>
          <w:u w:val="single"/>
        </w:rPr>
        <w:t>АНАЛИЗ РЕЗУЛЬТАТОВ ДЕЯТЕЛЬНОСТИ ДОО</w:t>
      </w:r>
    </w:p>
    <w:p w14:paraId="0BB81EB0" w14:textId="64BA9353" w:rsidR="00AB2460" w:rsidRPr="00AB2460" w:rsidRDefault="00AB2460" w:rsidP="005C5D51">
      <w:pPr>
        <w:pStyle w:val="17PRIL-header-2"/>
        <w:numPr>
          <w:ilvl w:val="1"/>
          <w:numId w:val="41"/>
        </w:numPr>
        <w:spacing w:before="0" w:after="0"/>
        <w:rPr>
          <w:rFonts w:ascii="Times New Roman" w:hAnsi="Times New Roman" w:cs="Times New Roman"/>
          <w:sz w:val="24"/>
          <w:szCs w:val="24"/>
          <w:u w:val="single"/>
        </w:rPr>
      </w:pPr>
      <w:r w:rsidRPr="00AB2460">
        <w:rPr>
          <w:rFonts w:ascii="Times New Roman" w:hAnsi="Times New Roman" w:cs="Times New Roman"/>
          <w:sz w:val="24"/>
          <w:szCs w:val="24"/>
          <w:u w:val="single"/>
        </w:rPr>
        <w:t>Оценка содержания и качества подготовки обучающихся</w:t>
      </w:r>
    </w:p>
    <w:p w14:paraId="317DF1C6" w14:textId="77777777" w:rsidR="00AB2460" w:rsidRDefault="00AB2460" w:rsidP="00AB2460">
      <w:pPr>
        <w:pStyle w:val="17PRIL-txt"/>
        <w:rPr>
          <w:rStyle w:val="propis"/>
          <w:rFonts w:ascii="Times New Roman" w:hAnsi="Times New Roman" w:cs="Times New Roman"/>
          <w:sz w:val="24"/>
          <w:szCs w:val="24"/>
        </w:rPr>
      </w:pPr>
      <w:r>
        <w:rPr>
          <w:rStyle w:val="propis"/>
          <w:rFonts w:ascii="Times New Roman" w:hAnsi="Times New Roman" w:cs="Times New Roman"/>
          <w:sz w:val="24"/>
          <w:szCs w:val="24"/>
        </w:rPr>
        <w:t>Уровень развития детей анализируется по итогам педагогической диагностики. Формы проведения диагностики:</w:t>
      </w:r>
    </w:p>
    <w:p w14:paraId="47B0F65F" w14:textId="77777777" w:rsidR="00AB2460" w:rsidRDefault="00AB2460" w:rsidP="00AB2460">
      <w:pPr>
        <w:pStyle w:val="17PRIL-bul"/>
        <w:numPr>
          <w:ilvl w:val="0"/>
          <w:numId w:val="28"/>
        </w:numPr>
        <w:rPr>
          <w:rStyle w:val="propis"/>
          <w:rFonts w:ascii="Times New Roman" w:hAnsi="Times New Roman" w:cs="Times New Roman"/>
          <w:sz w:val="24"/>
          <w:szCs w:val="24"/>
        </w:rPr>
      </w:pPr>
      <w:r>
        <w:rPr>
          <w:rStyle w:val="propis"/>
          <w:rFonts w:ascii="Times New Roman" w:hAnsi="Times New Roman" w:cs="Times New Roman"/>
          <w:sz w:val="24"/>
          <w:szCs w:val="24"/>
        </w:rPr>
        <w:t>диагностические занятия (по каждому разделу программы);</w:t>
      </w:r>
    </w:p>
    <w:p w14:paraId="6AE87240" w14:textId="77777777" w:rsidR="00AB2460" w:rsidRDefault="00AB2460" w:rsidP="00AB2460">
      <w:pPr>
        <w:pStyle w:val="17PRIL-bul"/>
        <w:numPr>
          <w:ilvl w:val="0"/>
          <w:numId w:val="28"/>
        </w:numPr>
        <w:rPr>
          <w:rStyle w:val="propis"/>
          <w:rFonts w:ascii="Times New Roman" w:hAnsi="Times New Roman" w:cs="Times New Roman"/>
          <w:sz w:val="24"/>
          <w:szCs w:val="24"/>
        </w:rPr>
      </w:pPr>
      <w:r>
        <w:rPr>
          <w:rStyle w:val="propis"/>
          <w:rFonts w:ascii="Times New Roman" w:hAnsi="Times New Roman" w:cs="Times New Roman"/>
          <w:sz w:val="24"/>
          <w:szCs w:val="24"/>
        </w:rPr>
        <w:t>диагностические срезы;</w:t>
      </w:r>
    </w:p>
    <w:p w14:paraId="7273F5FC" w14:textId="77777777" w:rsidR="00AB2460" w:rsidRDefault="00AB2460" w:rsidP="00AB2460">
      <w:pPr>
        <w:pStyle w:val="17PRIL-bul"/>
        <w:numPr>
          <w:ilvl w:val="0"/>
          <w:numId w:val="28"/>
        </w:numPr>
        <w:rPr>
          <w:rStyle w:val="propis"/>
          <w:rFonts w:ascii="Times New Roman" w:hAnsi="Times New Roman" w:cs="Times New Roman"/>
          <w:sz w:val="24"/>
          <w:szCs w:val="24"/>
        </w:rPr>
      </w:pPr>
      <w:r>
        <w:rPr>
          <w:rStyle w:val="propis"/>
          <w:rFonts w:ascii="Times New Roman" w:hAnsi="Times New Roman" w:cs="Times New Roman"/>
          <w:sz w:val="24"/>
          <w:szCs w:val="24"/>
        </w:rPr>
        <w:t>наблюдения, итоговые занятия.</w:t>
      </w:r>
    </w:p>
    <w:p w14:paraId="65B0C4BF" w14:textId="77777777" w:rsidR="00AB2460" w:rsidRDefault="00AB2460" w:rsidP="00AB2460">
      <w:pPr>
        <w:pStyle w:val="17PRIL-txt"/>
        <w:rPr>
          <w:rStyle w:val="propis"/>
          <w:rFonts w:ascii="Times New Roman" w:hAnsi="Times New Roman" w:cs="Times New Roman"/>
          <w:sz w:val="24"/>
          <w:szCs w:val="24"/>
        </w:rPr>
      </w:pPr>
      <w:r>
        <w:rPr>
          <w:rStyle w:val="propis"/>
          <w:rFonts w:ascii="Times New Roman" w:hAnsi="Times New Roman" w:cs="Times New Roman"/>
          <w:sz w:val="24"/>
          <w:szCs w:val="24"/>
        </w:rPr>
        <w:t>Разработаны диагностические карты освоения ООП ДО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ДО на конец 2023 года выглядят следующим образом:</w:t>
      </w:r>
    </w:p>
    <w:tbl>
      <w:tblPr>
        <w:tblW w:w="0" w:type="auto"/>
        <w:tblInd w:w="-3" w:type="dxa"/>
        <w:tblLayout w:type="fixed"/>
        <w:tblCellMar>
          <w:left w:w="0" w:type="dxa"/>
          <w:right w:w="0" w:type="dxa"/>
        </w:tblCellMar>
        <w:tblLook w:val="04A0" w:firstRow="1" w:lastRow="0" w:firstColumn="1" w:lastColumn="0" w:noHBand="0" w:noVBand="1"/>
      </w:tblPr>
      <w:tblGrid>
        <w:gridCol w:w="6042"/>
        <w:gridCol w:w="1361"/>
        <w:gridCol w:w="1361"/>
        <w:gridCol w:w="1247"/>
      </w:tblGrid>
      <w:tr w:rsidR="00AB2460" w14:paraId="539FF21F" w14:textId="77777777" w:rsidTr="00AB2460">
        <w:trPr>
          <w:trHeight w:val="60"/>
        </w:trPr>
        <w:tc>
          <w:tcPr>
            <w:tcW w:w="6042"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4978CB7F" w14:textId="77777777" w:rsidR="00AB2460" w:rsidRDefault="00AB2460">
            <w:pPr>
              <w:pStyle w:val="17PRIL-tabl-txt"/>
            </w:pPr>
            <w:r>
              <w:rPr>
                <w:rStyle w:val="propisbold"/>
                <w:rFonts w:ascii="Times New Roman" w:hAnsi="Times New Roman" w:cs="Times New Roman"/>
                <w:sz w:val="24"/>
                <w:szCs w:val="24"/>
              </w:rPr>
              <w:lastRenderedPageBreak/>
              <w:t>Уровень развития воспитанников в рамках целевых ориентиров</w:t>
            </w:r>
          </w:p>
        </w:tc>
        <w:tc>
          <w:tcPr>
            <w:tcW w:w="136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3A23A77F" w14:textId="77777777" w:rsidR="00AB2460" w:rsidRDefault="00AB2460">
            <w:pPr>
              <w:pStyle w:val="17PRIL-tabl-txt"/>
              <w:rPr>
                <w:rFonts w:ascii="Times New Roman" w:hAnsi="Times New Roman" w:cs="Times New Roman"/>
                <w:sz w:val="24"/>
                <w:szCs w:val="24"/>
              </w:rPr>
            </w:pPr>
            <w:r>
              <w:rPr>
                <w:rStyle w:val="propisbold"/>
                <w:rFonts w:ascii="Times New Roman" w:hAnsi="Times New Roman" w:cs="Times New Roman"/>
                <w:sz w:val="24"/>
                <w:szCs w:val="24"/>
              </w:rPr>
              <w:t>Выше нормы</w:t>
            </w:r>
          </w:p>
        </w:tc>
        <w:tc>
          <w:tcPr>
            <w:tcW w:w="136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04DD7D3F" w14:textId="77777777" w:rsidR="00AB2460" w:rsidRDefault="00AB2460">
            <w:pPr>
              <w:pStyle w:val="17PRIL-tabl-txt"/>
              <w:rPr>
                <w:rFonts w:ascii="Times New Roman" w:hAnsi="Times New Roman" w:cs="Times New Roman"/>
                <w:sz w:val="24"/>
                <w:szCs w:val="24"/>
              </w:rPr>
            </w:pPr>
            <w:r>
              <w:rPr>
                <w:rStyle w:val="propisbold"/>
                <w:rFonts w:ascii="Times New Roman" w:hAnsi="Times New Roman" w:cs="Times New Roman"/>
                <w:sz w:val="24"/>
                <w:szCs w:val="24"/>
              </w:rPr>
              <w:t>Норма</w:t>
            </w:r>
          </w:p>
        </w:tc>
        <w:tc>
          <w:tcPr>
            <w:tcW w:w="124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401A7FA7" w14:textId="77777777" w:rsidR="00AB2460" w:rsidRDefault="00AB2460">
            <w:pPr>
              <w:pStyle w:val="17PRIL-tabl-txt"/>
              <w:rPr>
                <w:rFonts w:ascii="Times New Roman" w:hAnsi="Times New Roman" w:cs="Times New Roman"/>
                <w:sz w:val="24"/>
                <w:szCs w:val="24"/>
              </w:rPr>
            </w:pPr>
            <w:r>
              <w:rPr>
                <w:rStyle w:val="propisbold"/>
                <w:rFonts w:ascii="Times New Roman" w:hAnsi="Times New Roman" w:cs="Times New Roman"/>
                <w:sz w:val="24"/>
                <w:szCs w:val="24"/>
              </w:rPr>
              <w:t>Ниже нормы</w:t>
            </w:r>
          </w:p>
        </w:tc>
      </w:tr>
      <w:tr w:rsidR="00AB2460" w14:paraId="12C20A24" w14:textId="77777777" w:rsidTr="00AB2460">
        <w:trPr>
          <w:trHeight w:val="60"/>
        </w:trPr>
        <w:tc>
          <w:tcPr>
            <w:tcW w:w="6042"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3A1881E7" w14:textId="77777777" w:rsidR="00AB2460" w:rsidRDefault="00AB2460">
            <w:pPr>
              <w:pStyle w:val="17PRIL-tabl-txt"/>
              <w:rPr>
                <w:rFonts w:ascii="Times New Roman" w:hAnsi="Times New Roman" w:cs="Times New Roman"/>
                <w:sz w:val="24"/>
                <w:szCs w:val="24"/>
              </w:rPr>
            </w:pPr>
            <w:r>
              <w:rPr>
                <w:rStyle w:val="propis"/>
                <w:rFonts w:ascii="Times New Roman" w:hAnsi="Times New Roman" w:cs="Times New Roman"/>
                <w:sz w:val="24"/>
                <w:szCs w:val="24"/>
              </w:rPr>
              <w:t>Качество освоения образовательных областей</w:t>
            </w:r>
          </w:p>
        </w:tc>
        <w:tc>
          <w:tcPr>
            <w:tcW w:w="136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593C514F" w14:textId="77777777" w:rsidR="00AB2460" w:rsidRDefault="00AB2460">
            <w:pPr>
              <w:pStyle w:val="17PRIL-tabl-txt"/>
              <w:rPr>
                <w:rFonts w:ascii="Times New Roman" w:hAnsi="Times New Roman" w:cs="Times New Roman"/>
                <w:sz w:val="24"/>
                <w:szCs w:val="24"/>
              </w:rPr>
            </w:pPr>
            <w:r>
              <w:rPr>
                <w:rFonts w:ascii="Times New Roman" w:hAnsi="Times New Roman" w:cs="Times New Roman"/>
                <w:sz w:val="24"/>
                <w:szCs w:val="24"/>
              </w:rPr>
              <w:t>72,2</w:t>
            </w:r>
          </w:p>
        </w:tc>
        <w:tc>
          <w:tcPr>
            <w:tcW w:w="136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7A082E18" w14:textId="77777777" w:rsidR="00AB2460" w:rsidRDefault="00AB2460">
            <w:pPr>
              <w:pStyle w:val="17PRIL-tabl-txt"/>
              <w:rPr>
                <w:rFonts w:ascii="Times New Roman" w:hAnsi="Times New Roman" w:cs="Times New Roman"/>
                <w:sz w:val="24"/>
                <w:szCs w:val="24"/>
              </w:rPr>
            </w:pPr>
            <w:r>
              <w:rPr>
                <w:rFonts w:ascii="Times New Roman" w:hAnsi="Times New Roman" w:cs="Times New Roman"/>
                <w:sz w:val="24"/>
                <w:szCs w:val="24"/>
              </w:rPr>
              <w:t>25</w:t>
            </w:r>
          </w:p>
        </w:tc>
        <w:tc>
          <w:tcPr>
            <w:tcW w:w="124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hideMark/>
          </w:tcPr>
          <w:p w14:paraId="26DD4C3A" w14:textId="77777777" w:rsidR="00AB2460" w:rsidRDefault="00AB2460">
            <w:pPr>
              <w:pStyle w:val="17PRIL-tabl-txt"/>
              <w:rPr>
                <w:rFonts w:ascii="Times New Roman" w:hAnsi="Times New Roman" w:cs="Times New Roman"/>
                <w:sz w:val="24"/>
                <w:szCs w:val="24"/>
              </w:rPr>
            </w:pPr>
            <w:r>
              <w:rPr>
                <w:rFonts w:ascii="Times New Roman" w:hAnsi="Times New Roman" w:cs="Times New Roman"/>
                <w:sz w:val="24"/>
                <w:szCs w:val="24"/>
              </w:rPr>
              <w:t>2,8</w:t>
            </w:r>
          </w:p>
        </w:tc>
      </w:tr>
    </w:tbl>
    <w:p w14:paraId="390BBBFA" w14:textId="77777777" w:rsidR="00AB2460" w:rsidRDefault="00AB2460" w:rsidP="00AB2460">
      <w:pPr>
        <w:pStyle w:val="17PRIL-txt"/>
        <w:rPr>
          <w:rFonts w:ascii="Times New Roman" w:hAnsi="Times New Roman" w:cs="Times New Roman"/>
          <w:sz w:val="24"/>
          <w:szCs w:val="24"/>
        </w:rPr>
      </w:pPr>
    </w:p>
    <w:p w14:paraId="123748CE" w14:textId="77777777" w:rsidR="00AB2460" w:rsidRDefault="00AB2460" w:rsidP="00AB2460">
      <w:pPr>
        <w:pStyle w:val="17PRIL-txt"/>
        <w:ind w:firstLine="708"/>
        <w:rPr>
          <w:rStyle w:val="propis"/>
          <w:rFonts w:ascii="Times New Roman" w:hAnsi="Times New Roman" w:cs="Times New Roman"/>
          <w:sz w:val="24"/>
          <w:szCs w:val="24"/>
        </w:rPr>
      </w:pPr>
      <w:r>
        <w:rPr>
          <w:rStyle w:val="propis"/>
          <w:rFonts w:ascii="Times New Roman" w:hAnsi="Times New Roman" w:cs="Times New Roman"/>
          <w:sz w:val="24"/>
          <w:szCs w:val="24"/>
        </w:rPr>
        <w:t>В июне 2023 года педагог-психолог Детского сада проводил обследование воспитанников подготовительной группы на предмет оценки сформированности предпосылок к учебной деятельности в количестве 37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6DF0B849" w14:textId="77777777" w:rsidR="00AB2460" w:rsidRDefault="00AB2460" w:rsidP="00AB2460">
      <w:pPr>
        <w:jc w:val="center"/>
        <w:rPr>
          <w:b/>
        </w:rPr>
      </w:pPr>
      <w:r>
        <w:rPr>
          <w:rFonts w:ascii="Times New Roman" w:hAnsi="Times New Roman" w:cs="Times New Roman"/>
          <w:b/>
          <w:sz w:val="24"/>
          <w:szCs w:val="24"/>
        </w:rPr>
        <w:t>Уровень готовность к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102"/>
        <w:gridCol w:w="3022"/>
      </w:tblGrid>
      <w:tr w:rsidR="00AB2460" w14:paraId="6A224CF0" w14:textId="77777777" w:rsidTr="00AB2460">
        <w:tc>
          <w:tcPr>
            <w:tcW w:w="5204" w:type="dxa"/>
            <w:tcBorders>
              <w:top w:val="single" w:sz="4" w:space="0" w:color="auto"/>
              <w:left w:val="single" w:sz="4" w:space="0" w:color="auto"/>
              <w:bottom w:val="single" w:sz="4" w:space="0" w:color="auto"/>
              <w:right w:val="single" w:sz="4" w:space="0" w:color="auto"/>
            </w:tcBorders>
          </w:tcPr>
          <w:p w14:paraId="46DAC43A" w14:textId="77777777" w:rsidR="00AB2460" w:rsidRDefault="00AB2460">
            <w:pPr>
              <w:jc w:val="center"/>
              <w:rPr>
                <w:rFonts w:ascii="Times New Roman" w:hAnsi="Times New Roman" w:cs="Times New Roman"/>
                <w:b/>
                <w:sz w:val="24"/>
                <w:szCs w:val="24"/>
              </w:rPr>
            </w:pPr>
          </w:p>
        </w:tc>
        <w:tc>
          <w:tcPr>
            <w:tcW w:w="5205" w:type="dxa"/>
            <w:tcBorders>
              <w:top w:val="single" w:sz="4" w:space="0" w:color="auto"/>
              <w:left w:val="single" w:sz="4" w:space="0" w:color="auto"/>
              <w:bottom w:val="single" w:sz="4" w:space="0" w:color="auto"/>
              <w:right w:val="single" w:sz="4" w:space="0" w:color="auto"/>
            </w:tcBorders>
            <w:hideMark/>
          </w:tcPr>
          <w:p w14:paraId="51A6BAB6" w14:textId="77777777" w:rsidR="00AB2460" w:rsidRDefault="00AB2460">
            <w:pPr>
              <w:jc w:val="center"/>
              <w:rPr>
                <w:rFonts w:ascii="Times New Roman" w:hAnsi="Times New Roman" w:cs="Times New Roman"/>
                <w:b/>
                <w:sz w:val="24"/>
                <w:szCs w:val="24"/>
              </w:rPr>
            </w:pPr>
            <w:r>
              <w:rPr>
                <w:rFonts w:ascii="Times New Roman" w:hAnsi="Times New Roman" w:cs="Times New Roman"/>
                <w:sz w:val="24"/>
                <w:szCs w:val="24"/>
              </w:rPr>
              <w:t>Начало года</w:t>
            </w:r>
          </w:p>
        </w:tc>
        <w:tc>
          <w:tcPr>
            <w:tcW w:w="5205" w:type="dxa"/>
            <w:tcBorders>
              <w:top w:val="single" w:sz="4" w:space="0" w:color="auto"/>
              <w:left w:val="single" w:sz="4" w:space="0" w:color="auto"/>
              <w:bottom w:val="single" w:sz="4" w:space="0" w:color="auto"/>
              <w:right w:val="single" w:sz="4" w:space="0" w:color="auto"/>
            </w:tcBorders>
            <w:hideMark/>
          </w:tcPr>
          <w:p w14:paraId="0455C990" w14:textId="77777777" w:rsidR="00AB2460" w:rsidRDefault="00AB2460">
            <w:pPr>
              <w:jc w:val="center"/>
              <w:rPr>
                <w:rFonts w:ascii="Times New Roman" w:hAnsi="Times New Roman" w:cs="Times New Roman"/>
                <w:b/>
                <w:sz w:val="24"/>
                <w:szCs w:val="24"/>
              </w:rPr>
            </w:pPr>
            <w:r>
              <w:rPr>
                <w:rFonts w:ascii="Times New Roman" w:hAnsi="Times New Roman" w:cs="Times New Roman"/>
                <w:sz w:val="24"/>
                <w:szCs w:val="24"/>
              </w:rPr>
              <w:t>Конец года</w:t>
            </w:r>
          </w:p>
        </w:tc>
      </w:tr>
      <w:tr w:rsidR="00AB2460" w14:paraId="7DED2BF3" w14:textId="77777777" w:rsidTr="00AB2460">
        <w:tc>
          <w:tcPr>
            <w:tcW w:w="5204" w:type="dxa"/>
            <w:tcBorders>
              <w:top w:val="single" w:sz="4" w:space="0" w:color="auto"/>
              <w:left w:val="single" w:sz="4" w:space="0" w:color="auto"/>
              <w:bottom w:val="single" w:sz="4" w:space="0" w:color="auto"/>
              <w:right w:val="single" w:sz="4" w:space="0" w:color="auto"/>
            </w:tcBorders>
            <w:hideMark/>
          </w:tcPr>
          <w:p w14:paraId="40EE72CC" w14:textId="77777777" w:rsidR="00AB2460" w:rsidRDefault="00AB2460">
            <w:pPr>
              <w:jc w:val="center"/>
              <w:rPr>
                <w:rFonts w:ascii="Times New Roman" w:hAnsi="Times New Roman" w:cs="Times New Roman"/>
                <w:b/>
                <w:sz w:val="24"/>
                <w:szCs w:val="24"/>
              </w:rPr>
            </w:pPr>
            <w:r>
              <w:rPr>
                <w:rFonts w:ascii="Times New Roman" w:hAnsi="Times New Roman" w:cs="Times New Roman"/>
                <w:sz w:val="24"/>
                <w:szCs w:val="24"/>
              </w:rPr>
              <w:t>Уровень готовности</w:t>
            </w:r>
          </w:p>
        </w:tc>
        <w:tc>
          <w:tcPr>
            <w:tcW w:w="10410" w:type="dxa"/>
            <w:gridSpan w:val="2"/>
            <w:tcBorders>
              <w:top w:val="single" w:sz="4" w:space="0" w:color="auto"/>
              <w:left w:val="single" w:sz="4" w:space="0" w:color="auto"/>
              <w:bottom w:val="single" w:sz="4" w:space="0" w:color="auto"/>
              <w:right w:val="single" w:sz="4" w:space="0" w:color="auto"/>
            </w:tcBorders>
            <w:hideMark/>
          </w:tcPr>
          <w:p w14:paraId="16B6CD42" w14:textId="77777777" w:rsidR="00AB2460" w:rsidRDefault="00AB2460">
            <w:pPr>
              <w:jc w:val="center"/>
              <w:rPr>
                <w:rFonts w:ascii="Times New Roman" w:hAnsi="Times New Roman" w:cs="Times New Roman"/>
                <w:b/>
                <w:sz w:val="24"/>
                <w:szCs w:val="24"/>
              </w:rPr>
            </w:pPr>
            <w:r>
              <w:rPr>
                <w:rFonts w:ascii="Times New Roman" w:hAnsi="Times New Roman" w:cs="Times New Roman"/>
                <w:sz w:val="24"/>
                <w:szCs w:val="24"/>
              </w:rPr>
              <w:t>Подготовительная</w:t>
            </w:r>
          </w:p>
        </w:tc>
      </w:tr>
      <w:tr w:rsidR="00AB2460" w14:paraId="67D893B6" w14:textId="77777777" w:rsidTr="00AB2460">
        <w:tc>
          <w:tcPr>
            <w:tcW w:w="5204" w:type="dxa"/>
            <w:tcBorders>
              <w:top w:val="single" w:sz="4" w:space="0" w:color="auto"/>
              <w:left w:val="single" w:sz="4" w:space="0" w:color="auto"/>
              <w:bottom w:val="single" w:sz="4" w:space="0" w:color="auto"/>
              <w:right w:val="single" w:sz="4" w:space="0" w:color="auto"/>
            </w:tcBorders>
            <w:hideMark/>
          </w:tcPr>
          <w:p w14:paraId="0EBBF45A" w14:textId="77777777" w:rsidR="00AB2460" w:rsidRDefault="00AB2460">
            <w:pPr>
              <w:jc w:val="both"/>
              <w:rPr>
                <w:rFonts w:ascii="Times New Roman" w:hAnsi="Times New Roman" w:cs="Times New Roman"/>
                <w:sz w:val="24"/>
                <w:szCs w:val="24"/>
              </w:rPr>
            </w:pPr>
            <w:r>
              <w:rPr>
                <w:rFonts w:ascii="Times New Roman" w:hAnsi="Times New Roman" w:cs="Times New Roman"/>
                <w:sz w:val="24"/>
                <w:szCs w:val="24"/>
              </w:rPr>
              <w:t xml:space="preserve">Высокий </w:t>
            </w:r>
          </w:p>
        </w:tc>
        <w:tc>
          <w:tcPr>
            <w:tcW w:w="5205" w:type="dxa"/>
            <w:tcBorders>
              <w:top w:val="single" w:sz="4" w:space="0" w:color="auto"/>
              <w:left w:val="single" w:sz="4" w:space="0" w:color="auto"/>
              <w:bottom w:val="single" w:sz="4" w:space="0" w:color="auto"/>
              <w:right w:val="single" w:sz="4" w:space="0" w:color="auto"/>
            </w:tcBorders>
            <w:hideMark/>
          </w:tcPr>
          <w:p w14:paraId="5B99E9E6"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7 чел / 29,1%</w:t>
            </w:r>
          </w:p>
        </w:tc>
        <w:tc>
          <w:tcPr>
            <w:tcW w:w="5205" w:type="dxa"/>
            <w:tcBorders>
              <w:top w:val="single" w:sz="4" w:space="0" w:color="auto"/>
              <w:left w:val="single" w:sz="4" w:space="0" w:color="auto"/>
              <w:bottom w:val="single" w:sz="4" w:space="0" w:color="auto"/>
              <w:right w:val="single" w:sz="4" w:space="0" w:color="auto"/>
            </w:tcBorders>
            <w:hideMark/>
          </w:tcPr>
          <w:p w14:paraId="3AAF0827"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12 чел /50 %</w:t>
            </w:r>
          </w:p>
        </w:tc>
      </w:tr>
      <w:tr w:rsidR="00AB2460" w14:paraId="529D0D34" w14:textId="77777777" w:rsidTr="00AB2460">
        <w:tc>
          <w:tcPr>
            <w:tcW w:w="5204" w:type="dxa"/>
            <w:tcBorders>
              <w:top w:val="single" w:sz="4" w:space="0" w:color="auto"/>
              <w:left w:val="single" w:sz="4" w:space="0" w:color="auto"/>
              <w:bottom w:val="single" w:sz="4" w:space="0" w:color="auto"/>
              <w:right w:val="single" w:sz="4" w:space="0" w:color="auto"/>
            </w:tcBorders>
            <w:hideMark/>
          </w:tcPr>
          <w:p w14:paraId="7AA79B42" w14:textId="77777777" w:rsidR="00AB2460" w:rsidRDefault="00AB2460">
            <w:pPr>
              <w:jc w:val="both"/>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5205" w:type="dxa"/>
            <w:tcBorders>
              <w:top w:val="single" w:sz="4" w:space="0" w:color="auto"/>
              <w:left w:val="single" w:sz="4" w:space="0" w:color="auto"/>
              <w:bottom w:val="single" w:sz="4" w:space="0" w:color="auto"/>
              <w:right w:val="single" w:sz="4" w:space="0" w:color="auto"/>
            </w:tcBorders>
            <w:hideMark/>
          </w:tcPr>
          <w:p w14:paraId="0AFC33A2"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13 чел / 54,1 %</w:t>
            </w:r>
          </w:p>
        </w:tc>
        <w:tc>
          <w:tcPr>
            <w:tcW w:w="5205" w:type="dxa"/>
            <w:tcBorders>
              <w:top w:val="single" w:sz="4" w:space="0" w:color="auto"/>
              <w:left w:val="single" w:sz="4" w:space="0" w:color="auto"/>
              <w:bottom w:val="single" w:sz="4" w:space="0" w:color="auto"/>
              <w:right w:val="single" w:sz="4" w:space="0" w:color="auto"/>
            </w:tcBorders>
            <w:hideMark/>
          </w:tcPr>
          <w:p w14:paraId="08557CAF"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9 чел / 37,5 %</w:t>
            </w:r>
          </w:p>
        </w:tc>
      </w:tr>
      <w:tr w:rsidR="00AB2460" w14:paraId="11D7EB51" w14:textId="77777777" w:rsidTr="00AB2460">
        <w:tc>
          <w:tcPr>
            <w:tcW w:w="5204" w:type="dxa"/>
            <w:tcBorders>
              <w:top w:val="single" w:sz="4" w:space="0" w:color="auto"/>
              <w:left w:val="single" w:sz="4" w:space="0" w:color="auto"/>
              <w:bottom w:val="single" w:sz="4" w:space="0" w:color="auto"/>
              <w:right w:val="single" w:sz="4" w:space="0" w:color="auto"/>
            </w:tcBorders>
            <w:hideMark/>
          </w:tcPr>
          <w:p w14:paraId="6E10769A" w14:textId="77777777" w:rsidR="00AB2460" w:rsidRDefault="00AB2460">
            <w:pPr>
              <w:jc w:val="both"/>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5205" w:type="dxa"/>
            <w:tcBorders>
              <w:top w:val="single" w:sz="4" w:space="0" w:color="auto"/>
              <w:left w:val="single" w:sz="4" w:space="0" w:color="auto"/>
              <w:bottom w:val="single" w:sz="4" w:space="0" w:color="auto"/>
              <w:right w:val="single" w:sz="4" w:space="0" w:color="auto"/>
            </w:tcBorders>
            <w:hideMark/>
          </w:tcPr>
          <w:p w14:paraId="08A2F5AC"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4 чел / 16,6 %</w:t>
            </w:r>
          </w:p>
        </w:tc>
        <w:tc>
          <w:tcPr>
            <w:tcW w:w="5205" w:type="dxa"/>
            <w:tcBorders>
              <w:top w:val="single" w:sz="4" w:space="0" w:color="auto"/>
              <w:left w:val="single" w:sz="4" w:space="0" w:color="auto"/>
              <w:bottom w:val="single" w:sz="4" w:space="0" w:color="auto"/>
              <w:right w:val="single" w:sz="4" w:space="0" w:color="auto"/>
            </w:tcBorders>
            <w:hideMark/>
          </w:tcPr>
          <w:p w14:paraId="6EB7878C"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3 чел /12,5 %</w:t>
            </w:r>
          </w:p>
        </w:tc>
      </w:tr>
      <w:tr w:rsidR="00AB2460" w14:paraId="7672D54E" w14:textId="77777777" w:rsidTr="00AB2460">
        <w:tc>
          <w:tcPr>
            <w:tcW w:w="5204" w:type="dxa"/>
            <w:tcBorders>
              <w:top w:val="single" w:sz="4" w:space="0" w:color="auto"/>
              <w:left w:val="single" w:sz="4" w:space="0" w:color="auto"/>
              <w:bottom w:val="single" w:sz="4" w:space="0" w:color="auto"/>
              <w:right w:val="single" w:sz="4" w:space="0" w:color="auto"/>
            </w:tcBorders>
          </w:tcPr>
          <w:p w14:paraId="236B33CE" w14:textId="77777777" w:rsidR="00AB2460" w:rsidRDefault="00AB2460">
            <w:pPr>
              <w:jc w:val="center"/>
              <w:rPr>
                <w:rFonts w:ascii="Times New Roman" w:hAnsi="Times New Roman" w:cs="Times New Roman"/>
                <w:b/>
                <w:sz w:val="24"/>
                <w:szCs w:val="24"/>
              </w:rPr>
            </w:pPr>
          </w:p>
        </w:tc>
        <w:tc>
          <w:tcPr>
            <w:tcW w:w="10410" w:type="dxa"/>
            <w:gridSpan w:val="2"/>
            <w:tcBorders>
              <w:top w:val="single" w:sz="4" w:space="0" w:color="auto"/>
              <w:left w:val="single" w:sz="4" w:space="0" w:color="auto"/>
              <w:bottom w:val="single" w:sz="4" w:space="0" w:color="auto"/>
              <w:right w:val="single" w:sz="4" w:space="0" w:color="auto"/>
            </w:tcBorders>
            <w:hideMark/>
          </w:tcPr>
          <w:p w14:paraId="62AF3436" w14:textId="77777777" w:rsidR="00AB2460" w:rsidRDefault="00AB2460">
            <w:pPr>
              <w:jc w:val="center"/>
              <w:rPr>
                <w:rFonts w:ascii="Times New Roman" w:hAnsi="Times New Roman" w:cs="Times New Roman"/>
                <w:b/>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логопедическая</w:t>
            </w:r>
          </w:p>
        </w:tc>
      </w:tr>
      <w:tr w:rsidR="00AB2460" w14:paraId="5BD4F77A" w14:textId="77777777" w:rsidTr="00AB2460">
        <w:tc>
          <w:tcPr>
            <w:tcW w:w="5204" w:type="dxa"/>
            <w:tcBorders>
              <w:top w:val="single" w:sz="4" w:space="0" w:color="auto"/>
              <w:left w:val="single" w:sz="4" w:space="0" w:color="auto"/>
              <w:bottom w:val="single" w:sz="4" w:space="0" w:color="auto"/>
              <w:right w:val="single" w:sz="4" w:space="0" w:color="auto"/>
            </w:tcBorders>
            <w:hideMark/>
          </w:tcPr>
          <w:p w14:paraId="2E6DFB70" w14:textId="77777777" w:rsidR="00AB2460" w:rsidRDefault="00AB2460">
            <w:pPr>
              <w:jc w:val="both"/>
              <w:rPr>
                <w:rFonts w:ascii="Times New Roman" w:hAnsi="Times New Roman" w:cs="Times New Roman"/>
                <w:sz w:val="24"/>
                <w:szCs w:val="24"/>
              </w:rPr>
            </w:pPr>
            <w:r>
              <w:rPr>
                <w:rFonts w:ascii="Times New Roman" w:hAnsi="Times New Roman" w:cs="Times New Roman"/>
                <w:sz w:val="24"/>
                <w:szCs w:val="24"/>
              </w:rPr>
              <w:t xml:space="preserve">Высокий </w:t>
            </w:r>
          </w:p>
        </w:tc>
        <w:tc>
          <w:tcPr>
            <w:tcW w:w="5205" w:type="dxa"/>
            <w:tcBorders>
              <w:top w:val="single" w:sz="4" w:space="0" w:color="auto"/>
              <w:left w:val="single" w:sz="4" w:space="0" w:color="auto"/>
              <w:bottom w:val="single" w:sz="4" w:space="0" w:color="auto"/>
              <w:right w:val="single" w:sz="4" w:space="0" w:color="auto"/>
            </w:tcBorders>
            <w:hideMark/>
          </w:tcPr>
          <w:p w14:paraId="4C53B2F5"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5 чел. / 41,6%</w:t>
            </w:r>
          </w:p>
        </w:tc>
        <w:tc>
          <w:tcPr>
            <w:tcW w:w="5205" w:type="dxa"/>
            <w:tcBorders>
              <w:top w:val="single" w:sz="4" w:space="0" w:color="auto"/>
              <w:left w:val="single" w:sz="4" w:space="0" w:color="auto"/>
              <w:bottom w:val="single" w:sz="4" w:space="0" w:color="auto"/>
              <w:right w:val="single" w:sz="4" w:space="0" w:color="auto"/>
            </w:tcBorders>
            <w:hideMark/>
          </w:tcPr>
          <w:p w14:paraId="42052E7B"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8 чел. / 61,5%</w:t>
            </w:r>
          </w:p>
        </w:tc>
      </w:tr>
      <w:tr w:rsidR="00AB2460" w14:paraId="0050EF6A" w14:textId="77777777" w:rsidTr="00AB2460">
        <w:tc>
          <w:tcPr>
            <w:tcW w:w="5204" w:type="dxa"/>
            <w:tcBorders>
              <w:top w:val="single" w:sz="4" w:space="0" w:color="auto"/>
              <w:left w:val="single" w:sz="4" w:space="0" w:color="auto"/>
              <w:bottom w:val="single" w:sz="4" w:space="0" w:color="auto"/>
              <w:right w:val="single" w:sz="4" w:space="0" w:color="auto"/>
            </w:tcBorders>
            <w:hideMark/>
          </w:tcPr>
          <w:p w14:paraId="1426F883" w14:textId="77777777" w:rsidR="00AB2460" w:rsidRDefault="00AB2460">
            <w:pPr>
              <w:jc w:val="both"/>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5205" w:type="dxa"/>
            <w:tcBorders>
              <w:top w:val="single" w:sz="4" w:space="0" w:color="auto"/>
              <w:left w:val="single" w:sz="4" w:space="0" w:color="auto"/>
              <w:bottom w:val="single" w:sz="4" w:space="0" w:color="auto"/>
              <w:right w:val="single" w:sz="4" w:space="0" w:color="auto"/>
            </w:tcBorders>
            <w:hideMark/>
          </w:tcPr>
          <w:p w14:paraId="3618705D"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3 чел. / 25 %</w:t>
            </w:r>
          </w:p>
        </w:tc>
        <w:tc>
          <w:tcPr>
            <w:tcW w:w="5205" w:type="dxa"/>
            <w:tcBorders>
              <w:top w:val="single" w:sz="4" w:space="0" w:color="auto"/>
              <w:left w:val="single" w:sz="4" w:space="0" w:color="auto"/>
              <w:bottom w:val="single" w:sz="4" w:space="0" w:color="auto"/>
              <w:right w:val="single" w:sz="4" w:space="0" w:color="auto"/>
            </w:tcBorders>
            <w:hideMark/>
          </w:tcPr>
          <w:p w14:paraId="629B7128"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3 чел. / 20 %</w:t>
            </w:r>
          </w:p>
        </w:tc>
      </w:tr>
      <w:tr w:rsidR="00AB2460" w14:paraId="2C616CDF" w14:textId="77777777" w:rsidTr="00AB2460">
        <w:tc>
          <w:tcPr>
            <w:tcW w:w="5204" w:type="dxa"/>
            <w:tcBorders>
              <w:top w:val="single" w:sz="4" w:space="0" w:color="auto"/>
              <w:left w:val="single" w:sz="4" w:space="0" w:color="auto"/>
              <w:bottom w:val="single" w:sz="4" w:space="0" w:color="auto"/>
              <w:right w:val="single" w:sz="4" w:space="0" w:color="auto"/>
            </w:tcBorders>
            <w:hideMark/>
          </w:tcPr>
          <w:p w14:paraId="3BFD6DDB" w14:textId="77777777" w:rsidR="00AB2460" w:rsidRDefault="00AB2460">
            <w:pPr>
              <w:jc w:val="both"/>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5205" w:type="dxa"/>
            <w:tcBorders>
              <w:top w:val="single" w:sz="4" w:space="0" w:color="auto"/>
              <w:left w:val="single" w:sz="4" w:space="0" w:color="auto"/>
              <w:bottom w:val="single" w:sz="4" w:space="0" w:color="auto"/>
              <w:right w:val="single" w:sz="4" w:space="0" w:color="auto"/>
            </w:tcBorders>
            <w:hideMark/>
          </w:tcPr>
          <w:p w14:paraId="046C34D1"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4 чел. /33,3 %</w:t>
            </w:r>
          </w:p>
        </w:tc>
        <w:tc>
          <w:tcPr>
            <w:tcW w:w="5205" w:type="dxa"/>
            <w:tcBorders>
              <w:top w:val="single" w:sz="4" w:space="0" w:color="auto"/>
              <w:left w:val="single" w:sz="4" w:space="0" w:color="auto"/>
              <w:bottom w:val="single" w:sz="4" w:space="0" w:color="auto"/>
              <w:right w:val="single" w:sz="4" w:space="0" w:color="auto"/>
            </w:tcBorders>
            <w:hideMark/>
          </w:tcPr>
          <w:p w14:paraId="4632F803" w14:textId="77777777" w:rsidR="00AB2460" w:rsidRDefault="00AB2460">
            <w:pPr>
              <w:jc w:val="both"/>
              <w:rPr>
                <w:rFonts w:ascii="Times New Roman" w:hAnsi="Times New Roman" w:cs="Times New Roman"/>
                <w:b/>
                <w:sz w:val="24"/>
                <w:szCs w:val="24"/>
              </w:rPr>
            </w:pPr>
            <w:r>
              <w:rPr>
                <w:rFonts w:ascii="Times New Roman" w:hAnsi="Times New Roman" w:cs="Times New Roman"/>
                <w:b/>
                <w:sz w:val="24"/>
                <w:szCs w:val="24"/>
              </w:rPr>
              <w:t>2 чел. /15,3 %</w:t>
            </w:r>
          </w:p>
        </w:tc>
      </w:tr>
    </w:tbl>
    <w:p w14:paraId="309A826D" w14:textId="77777777" w:rsidR="00AB2460" w:rsidRDefault="00AB2460" w:rsidP="00AB2460">
      <w:pPr>
        <w:jc w:val="center"/>
        <w:rPr>
          <w:rFonts w:ascii="Times New Roman" w:hAnsi="Times New Roman" w:cs="Times New Roman"/>
          <w:b/>
          <w:sz w:val="24"/>
          <w:szCs w:val="24"/>
        </w:rPr>
      </w:pPr>
    </w:p>
    <w:p w14:paraId="328A5A27" w14:textId="77777777" w:rsidR="00AB2460" w:rsidRDefault="00AB2460" w:rsidP="00AB2460">
      <w:pPr>
        <w:ind w:firstLine="709"/>
        <w:jc w:val="both"/>
        <w:rPr>
          <w:rFonts w:ascii="Times New Roman" w:hAnsi="Times New Roman" w:cs="Times New Roman"/>
          <w:sz w:val="24"/>
          <w:szCs w:val="24"/>
          <w:lang w:eastAsia="ru-RU"/>
        </w:rPr>
      </w:pPr>
      <w:r>
        <w:rPr>
          <w:rFonts w:ascii="Times New Roman" w:hAnsi="Times New Roman" w:cs="Times New Roman"/>
          <w:sz w:val="24"/>
          <w:szCs w:val="24"/>
        </w:rPr>
        <w:t>На основании представленных в таблице данных можно сделать ряд выводов:</w:t>
      </w:r>
    </w:p>
    <w:p w14:paraId="00B159BF" w14:textId="77777777" w:rsidR="00AB2460" w:rsidRDefault="00AB2460" w:rsidP="00AB2460">
      <w:pPr>
        <w:ind w:firstLine="709"/>
        <w:jc w:val="both"/>
        <w:rPr>
          <w:rFonts w:ascii="Times New Roman" w:hAnsi="Times New Roman" w:cs="Times New Roman"/>
          <w:sz w:val="24"/>
          <w:szCs w:val="24"/>
        </w:rPr>
      </w:pPr>
      <w:r>
        <w:rPr>
          <w:rFonts w:ascii="Times New Roman" w:hAnsi="Times New Roman" w:cs="Times New Roman"/>
          <w:sz w:val="24"/>
          <w:szCs w:val="24"/>
        </w:rPr>
        <w:t xml:space="preserve">1. Отмечена положительная динамика относительно высокого уровня готовности к школе, снижение количества дошкольников с низким уровнем готовности к школе. </w:t>
      </w:r>
    </w:p>
    <w:p w14:paraId="2ECCA41E" w14:textId="77777777" w:rsidR="00AB2460" w:rsidRDefault="00AB2460" w:rsidP="00AB2460">
      <w:pPr>
        <w:ind w:firstLine="709"/>
        <w:jc w:val="both"/>
        <w:rPr>
          <w:rFonts w:ascii="Times New Roman" w:hAnsi="Times New Roman" w:cs="Times New Roman"/>
          <w:sz w:val="24"/>
          <w:szCs w:val="24"/>
        </w:rPr>
      </w:pPr>
      <w:r>
        <w:rPr>
          <w:rFonts w:ascii="Times New Roman" w:hAnsi="Times New Roman" w:cs="Times New Roman"/>
          <w:sz w:val="24"/>
          <w:szCs w:val="24"/>
        </w:rPr>
        <w:t xml:space="preserve">2. Наибольшую </w:t>
      </w:r>
      <w:proofErr w:type="gramStart"/>
      <w:r>
        <w:rPr>
          <w:rFonts w:ascii="Times New Roman" w:hAnsi="Times New Roman" w:cs="Times New Roman"/>
          <w:sz w:val="24"/>
          <w:szCs w:val="24"/>
        </w:rPr>
        <w:t>сложность  у</w:t>
      </w:r>
      <w:proofErr w:type="gramEnd"/>
      <w:r>
        <w:rPr>
          <w:rFonts w:ascii="Times New Roman" w:hAnsi="Times New Roman" w:cs="Times New Roman"/>
          <w:sz w:val="24"/>
          <w:szCs w:val="24"/>
        </w:rPr>
        <w:t xml:space="preserve"> старших дошкольников вызывают задания связанные с развитием зрительно-моторной координации (психофизиологический компонент) и задания направленные на развитие произвольности. Следовательно, при планировании учебно-образовательной деятельности дошкольников, необходимо уделить большее внимание развитию данных качеств у будущих выпускников. Начиная со старших групп, обратить внимание на развитие дисциплины, самостоятельности дошкольников, умения доводить начатое дело до конца, на развитие детской трудовой деятельности. Так же необходимо уделять внимание развитию мелкой моторики старших дошкольников. </w:t>
      </w:r>
    </w:p>
    <w:p w14:paraId="7BC0E16C" w14:textId="77777777" w:rsidR="00AB2460" w:rsidRDefault="00AB2460" w:rsidP="00AB2460">
      <w:pPr>
        <w:ind w:firstLine="709"/>
        <w:jc w:val="both"/>
        <w:rPr>
          <w:rFonts w:ascii="Times New Roman" w:hAnsi="Times New Roman" w:cs="Times New Roman"/>
          <w:sz w:val="24"/>
          <w:szCs w:val="24"/>
        </w:rPr>
      </w:pPr>
      <w:r>
        <w:rPr>
          <w:rFonts w:ascii="Times New Roman" w:hAnsi="Times New Roman" w:cs="Times New Roman"/>
          <w:sz w:val="24"/>
          <w:szCs w:val="24"/>
        </w:rPr>
        <w:t xml:space="preserve">3. Большинство детей имеют сформированную школьную позицию. Следовательно, при планировании будущего учебного года необходимо учитывать опыт педагогов, работавших с выпускниками, для достижения таких же высоких результатов в будущем году. </w:t>
      </w:r>
    </w:p>
    <w:p w14:paraId="3194DF5D" w14:textId="77777777" w:rsidR="00AB2460" w:rsidRDefault="00AB2460" w:rsidP="00AB2460">
      <w:pPr>
        <w:autoSpaceDE w:val="0"/>
        <w:autoSpaceDN w:val="0"/>
        <w:adjustRightInd w:val="0"/>
        <w:ind w:firstLine="708"/>
        <w:jc w:val="both"/>
        <w:rPr>
          <w:rFonts w:ascii="Times New Roman" w:hAnsi="Times New Roman" w:cs="Times New Roman"/>
          <w:sz w:val="24"/>
          <w:szCs w:val="24"/>
        </w:rPr>
      </w:pPr>
      <w:r>
        <w:rPr>
          <w:rStyle w:val="propis"/>
          <w:rFonts w:ascii="Times New Roman" w:hAnsi="Times New Roman" w:cs="Times New Roman"/>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14:paraId="5BDB4336" w14:textId="77777777" w:rsidR="00FC4064" w:rsidRDefault="00FC4064" w:rsidP="00155938">
      <w:pPr>
        <w:pStyle w:val="Style7"/>
        <w:widowControl/>
        <w:spacing w:line="276" w:lineRule="auto"/>
        <w:ind w:firstLine="708"/>
        <w:rPr>
          <w:rFonts w:ascii="Times New Roman" w:hAnsi="Times New Roman" w:cs="Times New Roman"/>
          <w:b/>
        </w:rPr>
      </w:pPr>
    </w:p>
    <w:p w14:paraId="23C87785" w14:textId="77777777" w:rsidR="00F9662A" w:rsidRDefault="00F9662A" w:rsidP="00F9662A">
      <w:pPr>
        <w:ind w:firstLine="900"/>
        <w:jc w:val="both"/>
        <w:rPr>
          <w:rFonts w:ascii="Times New Roman" w:eastAsia="Calibri" w:hAnsi="Times New Roman" w:cs="Times New Roman"/>
          <w:spacing w:val="-4"/>
          <w:sz w:val="24"/>
          <w:szCs w:val="24"/>
        </w:rPr>
      </w:pPr>
    </w:p>
    <w:p w14:paraId="5C9DEA94" w14:textId="652BD238" w:rsidR="00F9662A" w:rsidRPr="00585161" w:rsidRDefault="00F9662A" w:rsidP="005C5D51">
      <w:pPr>
        <w:pStyle w:val="a3"/>
        <w:numPr>
          <w:ilvl w:val="1"/>
          <w:numId w:val="41"/>
        </w:numPr>
        <w:autoSpaceDE w:val="0"/>
        <w:autoSpaceDN w:val="0"/>
        <w:adjustRightInd w:val="0"/>
        <w:jc w:val="both"/>
        <w:rPr>
          <w:rFonts w:ascii="Times New Roman" w:hAnsi="Times New Roman" w:cs="Times New Roman"/>
          <w:b/>
          <w:sz w:val="24"/>
          <w:szCs w:val="24"/>
          <w:u w:val="single"/>
        </w:rPr>
      </w:pPr>
      <w:r w:rsidRPr="00585161">
        <w:rPr>
          <w:rFonts w:ascii="Times New Roman" w:hAnsi="Times New Roman" w:cs="Times New Roman"/>
          <w:b/>
          <w:sz w:val="24"/>
          <w:szCs w:val="24"/>
          <w:u w:val="single"/>
        </w:rPr>
        <w:t>Функционирование внутренней системы оценки качества образования</w:t>
      </w:r>
    </w:p>
    <w:p w14:paraId="313D11A0" w14:textId="77777777" w:rsidR="00F9662A" w:rsidRDefault="00F9662A" w:rsidP="00F9662A">
      <w:pPr>
        <w:pStyle w:val="a3"/>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Система качества дошкольного образования рассматривается как система контроля внутри </w:t>
      </w:r>
      <w:r>
        <w:rPr>
          <w:rFonts w:ascii="Times New Roman" w:eastAsia="Calibri" w:hAnsi="Times New Roman" w:cs="Times New Roman"/>
          <w:sz w:val="24"/>
          <w:szCs w:val="24"/>
        </w:rPr>
        <w:t>МБДОУ г. Мурманска № 105</w:t>
      </w:r>
      <w:r>
        <w:rPr>
          <w:rFonts w:ascii="Times New Roman" w:hAnsi="Times New Roman" w:cs="Times New Roman"/>
          <w:sz w:val="24"/>
          <w:szCs w:val="24"/>
        </w:rPr>
        <w:t>.</w:t>
      </w:r>
    </w:p>
    <w:p w14:paraId="0ED9E325" w14:textId="77777777" w:rsidR="00F9662A" w:rsidRDefault="00F9662A" w:rsidP="00F9662A">
      <w:pPr>
        <w:pStyle w:val="a3"/>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 целью повышения эффективности учебно-воспитательной </w:t>
      </w:r>
      <w:proofErr w:type="gramStart"/>
      <w:r>
        <w:rPr>
          <w:rFonts w:ascii="Times New Roman" w:hAnsi="Times New Roman" w:cs="Times New Roman"/>
          <w:sz w:val="24"/>
          <w:szCs w:val="24"/>
        </w:rPr>
        <w:t>деятельности  применяется</w:t>
      </w:r>
      <w:proofErr w:type="gramEnd"/>
      <w:r>
        <w:rPr>
          <w:rFonts w:ascii="Times New Roman" w:hAnsi="Times New Roman" w:cs="Times New Roman"/>
          <w:sz w:val="24"/>
          <w:szCs w:val="24"/>
        </w:rPr>
        <w:t xml:space="preserve"> педагогический мониторинг, который даёт качественную и своевременную информацию, необходимую для принятия управленческих  решений. </w:t>
      </w:r>
    </w:p>
    <w:p w14:paraId="57EBC8DF" w14:textId="5D955060" w:rsidR="00F9662A" w:rsidRDefault="00F9662A" w:rsidP="00F9662A">
      <w:pPr>
        <w:pStyle w:val="a3"/>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качества образовательной деятельности в 2023 году показал хорошую работу педагогического коллектива по всем показателям.</w:t>
      </w:r>
    </w:p>
    <w:p w14:paraId="0B860954" w14:textId="63FC2211" w:rsidR="00F9662A" w:rsidRDefault="00F9662A" w:rsidP="00F9662A">
      <w:pPr>
        <w:pStyle w:val="a3"/>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Состояние здоровья и физического развития воспитанников удовлетворительные.  97,7%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w:t>
      </w:r>
    </w:p>
    <w:p w14:paraId="302087BA" w14:textId="77777777" w:rsidR="00F9662A" w:rsidRDefault="00F9662A" w:rsidP="00F9662A">
      <w:pPr>
        <w:pStyle w:val="a3"/>
        <w:ind w:left="0" w:firstLine="567"/>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В </w:t>
      </w:r>
      <w:r>
        <w:rPr>
          <w:rFonts w:ascii="Times New Roman" w:eastAsia="Calibri" w:hAnsi="Times New Roman" w:cs="Times New Roman"/>
          <w:sz w:val="24"/>
          <w:szCs w:val="24"/>
        </w:rPr>
        <w:t xml:space="preserve">МБДОУ г. Мурманска № </w:t>
      </w:r>
      <w:proofErr w:type="gramStart"/>
      <w:r>
        <w:rPr>
          <w:rFonts w:ascii="Times New Roman" w:eastAsia="Calibri" w:hAnsi="Times New Roman" w:cs="Times New Roman"/>
          <w:sz w:val="24"/>
          <w:szCs w:val="24"/>
        </w:rPr>
        <w:t xml:space="preserve">105 </w:t>
      </w:r>
      <w:r>
        <w:rPr>
          <w:rFonts w:ascii="Times New Roman" w:eastAsia="Times New Roman" w:hAnsi="Times New Roman" w:cs="Times New Roman"/>
          <w:sz w:val="24"/>
          <w:szCs w:val="24"/>
          <w:lang w:eastAsia="ru-RU"/>
        </w:rPr>
        <w:t xml:space="preserve"> выстроена</w:t>
      </w:r>
      <w:proofErr w:type="gramEnd"/>
      <w:r>
        <w:rPr>
          <w:rFonts w:ascii="Times New Roman" w:eastAsia="Times New Roman" w:hAnsi="Times New Roman" w:cs="Times New Roman"/>
          <w:sz w:val="24"/>
          <w:szCs w:val="24"/>
          <w:lang w:eastAsia="ru-RU"/>
        </w:rPr>
        <w:t xml:space="preserve"> четкая система методического контроля и анализа результативности образовательного процесса по всем направлениям развития дошкольника и функционирования</w:t>
      </w:r>
      <w:r>
        <w:rPr>
          <w:rFonts w:ascii="Times New Roman" w:eastAsia="Calibri" w:hAnsi="Times New Roman" w:cs="Times New Roman"/>
          <w:sz w:val="24"/>
          <w:szCs w:val="24"/>
        </w:rPr>
        <w:t xml:space="preserve"> МБДОУ г. Мурманска № 105 </w:t>
      </w:r>
      <w:r>
        <w:rPr>
          <w:rFonts w:ascii="Times New Roman" w:eastAsia="Times New Roman" w:hAnsi="Times New Roman" w:cs="Times New Roman"/>
          <w:sz w:val="24"/>
          <w:szCs w:val="24"/>
          <w:lang w:eastAsia="ru-RU"/>
        </w:rPr>
        <w:t>в целом.</w:t>
      </w:r>
    </w:p>
    <w:p w14:paraId="6B03A47D" w14:textId="77777777" w:rsidR="00F9662A" w:rsidRDefault="00F9662A" w:rsidP="00F9662A">
      <w:pPr>
        <w:rPr>
          <w:rFonts w:ascii="Times New Roman" w:hAnsi="Times New Roman" w:cs="Times New Roman"/>
          <w:color w:val="000000"/>
          <w:sz w:val="24"/>
          <w:szCs w:val="24"/>
        </w:rPr>
      </w:pPr>
      <w:r>
        <w:rPr>
          <w:rFonts w:ascii="Times New Roman" w:hAnsi="Times New Roman" w:cs="Times New Roman"/>
          <w:color w:val="000000"/>
          <w:sz w:val="24"/>
          <w:szCs w:val="24"/>
        </w:rPr>
        <w:t>Анкетирование родителей показало высокую степень удовлетворенности качеством предоставляемых услуг (87%).</w:t>
      </w:r>
    </w:p>
    <w:p w14:paraId="05CA38EA" w14:textId="77777777" w:rsidR="00F9662A" w:rsidRDefault="00F9662A" w:rsidP="00F9662A">
      <w:pPr>
        <w:pStyle w:val="Ul"/>
        <w:numPr>
          <w:ilvl w:val="0"/>
          <w:numId w:val="29"/>
        </w:numPr>
        <w:spacing w:after="100" w:afterAutospacing="1"/>
        <w:rPr>
          <w:sz w:val="24"/>
          <w:szCs w:val="24"/>
        </w:rPr>
      </w:pPr>
      <w:r>
        <w:rPr>
          <w:color w:val="000000"/>
          <w:sz w:val="24"/>
          <w:szCs w:val="24"/>
        </w:rPr>
        <w:t>Вырос процент родителей, которые отмечают, что ребенок с удовольствием посещает ДОУ – на 13%</w:t>
      </w:r>
    </w:p>
    <w:p w14:paraId="303FA346" w14:textId="77777777" w:rsidR="00F9662A" w:rsidRDefault="00F9662A" w:rsidP="00F9662A">
      <w:pPr>
        <w:pStyle w:val="Ul"/>
        <w:numPr>
          <w:ilvl w:val="0"/>
          <w:numId w:val="29"/>
        </w:numPr>
        <w:rPr>
          <w:sz w:val="24"/>
          <w:szCs w:val="24"/>
        </w:rPr>
      </w:pPr>
      <w:r>
        <w:rPr>
          <w:bCs/>
          <w:color w:val="000000"/>
          <w:sz w:val="24"/>
          <w:szCs w:val="24"/>
        </w:rPr>
        <w:t xml:space="preserve">Вырос процент удовлетворенности родителей материальной базой ДОУ – на 8%, </w:t>
      </w:r>
    </w:p>
    <w:p w14:paraId="1467843B" w14:textId="77777777" w:rsidR="00F9662A" w:rsidRDefault="00F9662A" w:rsidP="00F9662A">
      <w:pPr>
        <w:pStyle w:val="Ul"/>
        <w:ind w:left="720"/>
        <w:rPr>
          <w:sz w:val="24"/>
          <w:szCs w:val="24"/>
        </w:rPr>
      </w:pPr>
      <w:r>
        <w:rPr>
          <w:bCs/>
          <w:color w:val="000000"/>
          <w:sz w:val="24"/>
          <w:szCs w:val="24"/>
        </w:rPr>
        <w:t xml:space="preserve">                                                                                                    работой ДОУ – на 1,5%</w:t>
      </w:r>
    </w:p>
    <w:p w14:paraId="62489011" w14:textId="5B515FE5" w:rsidR="00F9662A" w:rsidRPr="00F9662A" w:rsidRDefault="00F9662A" w:rsidP="00F9662A">
      <w:pPr>
        <w:pStyle w:val="Ul"/>
        <w:numPr>
          <w:ilvl w:val="0"/>
          <w:numId w:val="29"/>
        </w:numPr>
        <w:spacing w:after="100" w:afterAutospacing="1"/>
        <w:rPr>
          <w:sz w:val="24"/>
          <w:szCs w:val="24"/>
        </w:rPr>
      </w:pPr>
      <w:r>
        <w:rPr>
          <w:bCs/>
          <w:color w:val="000000"/>
          <w:sz w:val="24"/>
          <w:szCs w:val="24"/>
        </w:rPr>
        <w:t>Растет спрос на дополнительное образование воспитанников (кружки) – 70%</w:t>
      </w:r>
    </w:p>
    <w:p w14:paraId="5189FC1E" w14:textId="77777777" w:rsidR="00F9662A" w:rsidRDefault="00F9662A" w:rsidP="00F9662A">
      <w:pPr>
        <w:pStyle w:val="Ul"/>
        <w:numPr>
          <w:ilvl w:val="0"/>
          <w:numId w:val="29"/>
        </w:numPr>
        <w:spacing w:after="100" w:afterAutospacing="1"/>
        <w:rPr>
          <w:sz w:val="24"/>
          <w:szCs w:val="24"/>
        </w:rPr>
      </w:pPr>
      <w:r>
        <w:rPr>
          <w:color w:val="000000"/>
          <w:sz w:val="24"/>
          <w:szCs w:val="24"/>
        </w:rPr>
        <w:t xml:space="preserve">Вырос процент родителей, которые отмечают, что информацию </w:t>
      </w:r>
      <w:r>
        <w:rPr>
          <w:bCs/>
          <w:color w:val="000000"/>
          <w:sz w:val="24"/>
          <w:szCs w:val="24"/>
        </w:rPr>
        <w:t xml:space="preserve">о детском </w:t>
      </w:r>
      <w:proofErr w:type="gramStart"/>
      <w:r>
        <w:rPr>
          <w:bCs/>
          <w:color w:val="000000"/>
          <w:sz w:val="24"/>
          <w:szCs w:val="24"/>
        </w:rPr>
        <w:t>саде  приобретают</w:t>
      </w:r>
      <w:proofErr w:type="gramEnd"/>
      <w:r>
        <w:rPr>
          <w:bCs/>
          <w:color w:val="000000"/>
          <w:sz w:val="24"/>
          <w:szCs w:val="24"/>
        </w:rPr>
        <w:t xml:space="preserve"> со слов воспитателя – на 7%,из наглядных материалов– на 5%</w:t>
      </w:r>
    </w:p>
    <w:p w14:paraId="3599ECD5" w14:textId="77777777" w:rsidR="00F9662A" w:rsidRDefault="00F9662A" w:rsidP="00F9662A">
      <w:pPr>
        <w:pStyle w:val="Ul"/>
        <w:numPr>
          <w:ilvl w:val="0"/>
          <w:numId w:val="29"/>
        </w:numPr>
        <w:rPr>
          <w:bCs/>
          <w:color w:val="000000"/>
          <w:sz w:val="24"/>
          <w:szCs w:val="24"/>
        </w:rPr>
      </w:pPr>
      <w:r>
        <w:rPr>
          <w:bCs/>
          <w:color w:val="000000"/>
          <w:sz w:val="24"/>
          <w:szCs w:val="24"/>
        </w:rPr>
        <w:t>Вырос процент удовлетворенности родителей      работой ДОУ – на 2% (90,1%)</w:t>
      </w:r>
    </w:p>
    <w:p w14:paraId="7EC17942" w14:textId="05AE63BC" w:rsidR="00155938" w:rsidRDefault="00155938" w:rsidP="00155938">
      <w:pPr>
        <w:pStyle w:val="Style7"/>
        <w:widowControl/>
        <w:spacing w:line="276" w:lineRule="auto"/>
        <w:ind w:firstLine="708"/>
        <w:rPr>
          <w:rFonts w:ascii="Times New Roman" w:hAnsi="Times New Roman" w:cs="Times New Roman"/>
        </w:rPr>
      </w:pPr>
      <w:r>
        <w:rPr>
          <w:rFonts w:ascii="Times New Roman" w:hAnsi="Times New Roman" w:cs="Times New Roman"/>
          <w:b/>
        </w:rPr>
        <w:t>Вывод:</w:t>
      </w:r>
      <w:r>
        <w:rPr>
          <w:rFonts w:ascii="Times New Roman" w:hAnsi="Times New Roman" w:cs="Times New Roman"/>
        </w:rPr>
        <w:t xml:space="preserve"> </w:t>
      </w:r>
    </w:p>
    <w:p w14:paraId="5F55E311" w14:textId="77777777" w:rsidR="00155938" w:rsidRDefault="00155938" w:rsidP="00155938">
      <w:pPr>
        <w:pStyle w:val="Style7"/>
        <w:widowControl/>
        <w:spacing w:line="276" w:lineRule="auto"/>
        <w:ind w:firstLine="708"/>
        <w:rPr>
          <w:rFonts w:ascii="Times New Roman" w:hAnsi="Times New Roman" w:cs="Times New Roman"/>
        </w:rPr>
      </w:pPr>
      <w:r>
        <w:rPr>
          <w:rFonts w:ascii="Times New Roman" w:hAnsi="Times New Roman" w:cs="Times New Roman"/>
        </w:rPr>
        <w:t>Анализ показателей деятельности свидетельствует о хорошей результативности МБДОУ г. Мурманска № 105 в предоставлении образовательных услуг.</w:t>
      </w:r>
    </w:p>
    <w:p w14:paraId="7CF4FA62" w14:textId="77777777" w:rsidR="00155938" w:rsidRDefault="00155938" w:rsidP="00155938">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Необходимо отметить положительную активность педагогического состава при проведении методических мероприятий различного уровня. </w:t>
      </w:r>
    </w:p>
    <w:p w14:paraId="5D36816E" w14:textId="77777777" w:rsidR="00155938" w:rsidRDefault="00155938" w:rsidP="00155938">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Инновационная политика учреждения способствовала активному участию воспитателей и специалистов детского сада во внутриучрежденческих и внешних конкурсах, соревнованиях и других оценочных мероприятиях.</w:t>
      </w:r>
    </w:p>
    <w:p w14:paraId="799343C4" w14:textId="77777777" w:rsidR="00B32F9D" w:rsidRDefault="00B32F9D" w:rsidP="00B32F9D">
      <w:pPr>
        <w:ind w:firstLine="360"/>
        <w:rPr>
          <w:rFonts w:ascii="Times New Roman" w:hAnsi="Times New Roman" w:cs="Times New Roman"/>
          <w:sz w:val="24"/>
          <w:szCs w:val="24"/>
        </w:rPr>
      </w:pPr>
    </w:p>
    <w:p w14:paraId="6B36422F" w14:textId="77777777" w:rsidR="00B32F9D" w:rsidRDefault="00B32F9D" w:rsidP="00B32F9D">
      <w:pPr>
        <w:ind w:firstLine="360"/>
        <w:rPr>
          <w:rFonts w:ascii="Times New Roman" w:hAnsi="Times New Roman" w:cs="Times New Roman"/>
          <w:sz w:val="24"/>
          <w:szCs w:val="24"/>
        </w:rPr>
      </w:pPr>
    </w:p>
    <w:p w14:paraId="601CA2C0" w14:textId="7D339692" w:rsidR="00B32F9D" w:rsidRPr="00E0773C" w:rsidRDefault="003230D0" w:rsidP="005C5D51">
      <w:pPr>
        <w:pStyle w:val="a3"/>
        <w:numPr>
          <w:ilvl w:val="1"/>
          <w:numId w:val="41"/>
        </w:numPr>
        <w:rPr>
          <w:rFonts w:ascii="Times New Roman" w:hAnsi="Times New Roman" w:cs="Times New Roman"/>
          <w:b/>
          <w:bCs/>
          <w:sz w:val="24"/>
          <w:szCs w:val="24"/>
          <w:u w:val="single"/>
        </w:rPr>
      </w:pPr>
      <w:r w:rsidRPr="00E0773C">
        <w:rPr>
          <w:rFonts w:ascii="Times New Roman" w:hAnsi="Times New Roman" w:cs="Times New Roman"/>
          <w:b/>
          <w:bCs/>
          <w:sz w:val="24"/>
          <w:szCs w:val="24"/>
          <w:u w:val="single"/>
        </w:rPr>
        <w:t>Информация о результатах организации инновационной и проектной деятельности</w:t>
      </w:r>
    </w:p>
    <w:p w14:paraId="11468658" w14:textId="77777777" w:rsidR="003230D0" w:rsidRPr="00170734" w:rsidRDefault="003230D0" w:rsidP="003230D0">
      <w:pPr>
        <w:ind w:firstLine="709"/>
        <w:jc w:val="both"/>
        <w:rPr>
          <w:rFonts w:ascii="Times New Roman" w:hAnsi="Times New Roman" w:cs="Times New Roman"/>
          <w:sz w:val="24"/>
          <w:szCs w:val="24"/>
        </w:rPr>
      </w:pPr>
      <w:r w:rsidRPr="00170734">
        <w:rPr>
          <w:rFonts w:ascii="Times New Roman" w:hAnsi="Times New Roman" w:cs="Times New Roman"/>
          <w:sz w:val="24"/>
          <w:szCs w:val="24"/>
        </w:rPr>
        <w:t>На основании приказ комитета по образованию Администрации города Мурманска № 1857 от 23.09.2022 «Об утверждении состава городских проектных групп педагогов на 2022-2023 учебный год» в целях дальнейшего развития инновационного потенциала образовательных учреждений города Мурманска, совершенствования методической работы в муниципальной системе образования, стимулирования творческого потенциала педагогов в условиях реализации современной модели образования</w:t>
      </w:r>
      <w:r>
        <w:rPr>
          <w:rFonts w:ascii="Times New Roman" w:hAnsi="Times New Roman" w:cs="Times New Roman"/>
          <w:sz w:val="24"/>
          <w:szCs w:val="24"/>
        </w:rPr>
        <w:t xml:space="preserve"> наше дошкольное учреждение вошло в состав проектной группы по </w:t>
      </w:r>
      <w:r w:rsidRPr="00170734">
        <w:rPr>
          <w:rFonts w:ascii="Times New Roman" w:hAnsi="Times New Roman" w:cs="Times New Roman"/>
          <w:sz w:val="24"/>
          <w:szCs w:val="24"/>
        </w:rPr>
        <w:t>направлению «Проектирование образовательной деятельности в ДОУ на основе требований ФГОС дошкольного образования»</w:t>
      </w:r>
      <w:r>
        <w:rPr>
          <w:rFonts w:ascii="Times New Roman" w:hAnsi="Times New Roman" w:cs="Times New Roman"/>
          <w:sz w:val="24"/>
          <w:szCs w:val="24"/>
        </w:rPr>
        <w:t>.</w:t>
      </w:r>
      <w:r w:rsidRPr="00170734">
        <w:rPr>
          <w:rFonts w:ascii="Times New Roman" w:hAnsi="Times New Roman" w:cs="Times New Roman"/>
          <w:sz w:val="24"/>
          <w:szCs w:val="24"/>
        </w:rPr>
        <w:t xml:space="preserve"> Руководители группы: Афонькина Ю.А., Горюнова Л.Н., Семенович Н.Г., методисты МБУ ДПО г. Мурманска ГИМЦ РО</w:t>
      </w:r>
    </w:p>
    <w:p w14:paraId="2EA52D0D" w14:textId="21DCF37C" w:rsidR="00155938" w:rsidRPr="00B32F9D" w:rsidRDefault="00B32F9D" w:rsidP="003230D0">
      <w:pPr>
        <w:ind w:firstLine="360"/>
        <w:jc w:val="both"/>
        <w:rPr>
          <w:rFonts w:ascii="Times New Roman" w:hAnsi="Times New Roman" w:cs="Times New Roman"/>
          <w:i/>
          <w:iCs/>
          <w:sz w:val="24"/>
          <w:szCs w:val="24"/>
          <w:u w:val="single"/>
        </w:rPr>
      </w:pPr>
      <w:r w:rsidRPr="00B32F9D">
        <w:rPr>
          <w:rFonts w:ascii="Times New Roman" w:hAnsi="Times New Roman" w:cs="Times New Roman"/>
          <w:sz w:val="24"/>
          <w:szCs w:val="24"/>
        </w:rPr>
        <w:t xml:space="preserve">На основании приказа комитета по образованию города Мурманска _от_28.09.2023 №1875 </w:t>
      </w:r>
      <w:r w:rsidRPr="00B32F9D">
        <w:rPr>
          <w:rFonts w:ascii="Times New Roman" w:eastAsia="Calibri" w:hAnsi="Times New Roman" w:cs="Times New Roman"/>
          <w:sz w:val="24"/>
          <w:szCs w:val="24"/>
        </w:rPr>
        <w:t xml:space="preserve">в целях дальнейшего развития инновационного потенциала образовательных учреждений города Мурманска, совершенствования методической работы в муниципальной системе образования, стимулирования творческого потенциала педагогов в условиях реализации современной модели образования </w:t>
      </w:r>
      <w:r w:rsidRPr="00B32F9D">
        <w:rPr>
          <w:rFonts w:ascii="Times New Roman" w:hAnsi="Times New Roman" w:cs="Times New Roman"/>
          <w:i/>
          <w:iCs/>
          <w:sz w:val="24"/>
          <w:szCs w:val="24"/>
          <w:u w:val="single"/>
        </w:rPr>
        <w:t>наше дошкольное учреждение входит в состав проектных групп</w:t>
      </w:r>
      <w:r w:rsidR="00170734">
        <w:rPr>
          <w:rFonts w:ascii="Times New Roman" w:hAnsi="Times New Roman" w:cs="Times New Roman"/>
          <w:i/>
          <w:iCs/>
          <w:sz w:val="24"/>
          <w:szCs w:val="24"/>
          <w:u w:val="single"/>
        </w:rPr>
        <w:t xml:space="preserve"> по направлениям</w:t>
      </w:r>
      <w:r w:rsidRPr="00B32F9D">
        <w:rPr>
          <w:rFonts w:ascii="Times New Roman" w:hAnsi="Times New Roman" w:cs="Times New Roman"/>
          <w:i/>
          <w:iCs/>
          <w:sz w:val="24"/>
          <w:szCs w:val="24"/>
          <w:u w:val="single"/>
        </w:rPr>
        <w:t>:</w:t>
      </w:r>
    </w:p>
    <w:p w14:paraId="3482A17A" w14:textId="77777777" w:rsidR="00B32F9D" w:rsidRPr="00B32F9D" w:rsidRDefault="00B32F9D" w:rsidP="00B32F9D">
      <w:pPr>
        <w:pStyle w:val="a3"/>
        <w:numPr>
          <w:ilvl w:val="0"/>
          <w:numId w:val="31"/>
        </w:numPr>
        <w:jc w:val="both"/>
        <w:rPr>
          <w:rFonts w:ascii="Times New Roman" w:hAnsi="Times New Roman" w:cs="Times New Roman"/>
          <w:sz w:val="24"/>
          <w:szCs w:val="24"/>
        </w:rPr>
      </w:pPr>
      <w:r w:rsidRPr="00B32F9D">
        <w:rPr>
          <w:rFonts w:ascii="Times New Roman" w:hAnsi="Times New Roman" w:cs="Times New Roman"/>
          <w:b/>
          <w:sz w:val="24"/>
          <w:szCs w:val="24"/>
        </w:rPr>
        <w:t>Ранний возраст: от диагностики к развитию</w:t>
      </w:r>
    </w:p>
    <w:p w14:paraId="12799918" w14:textId="77777777" w:rsidR="00B32F9D" w:rsidRPr="00B32F9D" w:rsidRDefault="00B32F9D" w:rsidP="00B32F9D">
      <w:pPr>
        <w:rPr>
          <w:rFonts w:ascii="Times New Roman" w:hAnsi="Times New Roman" w:cs="Times New Roman"/>
          <w:b/>
          <w:i/>
          <w:sz w:val="24"/>
          <w:szCs w:val="24"/>
        </w:rPr>
      </w:pPr>
      <w:r w:rsidRPr="00B32F9D">
        <w:rPr>
          <w:rFonts w:ascii="Times New Roman" w:hAnsi="Times New Roman" w:cs="Times New Roman"/>
          <w:b/>
          <w:i/>
          <w:sz w:val="24"/>
          <w:szCs w:val="24"/>
        </w:rPr>
        <w:lastRenderedPageBreak/>
        <w:t>Руководитель группы: Халина В.Е., методист МБУ ДПО г. Мурманска ГИМЦ РО</w:t>
      </w:r>
    </w:p>
    <w:p w14:paraId="178F4D92" w14:textId="77777777" w:rsidR="00B32F9D" w:rsidRPr="00B32F9D" w:rsidRDefault="00B32F9D" w:rsidP="00B32F9D">
      <w:pPr>
        <w:spacing w:line="228" w:lineRule="auto"/>
        <w:jc w:val="both"/>
        <w:rPr>
          <w:rFonts w:ascii="Times New Roman" w:hAnsi="Times New Roman" w:cs="Times New Roman"/>
          <w:sz w:val="24"/>
          <w:szCs w:val="24"/>
        </w:rPr>
      </w:pPr>
      <w:r w:rsidRPr="00B32F9D">
        <w:rPr>
          <w:rFonts w:ascii="Times New Roman" w:hAnsi="Times New Roman" w:cs="Times New Roman"/>
          <w:sz w:val="24"/>
          <w:szCs w:val="24"/>
        </w:rPr>
        <w:t>Зайченко О.Л., педагог-психолог МБДОУ г. Мурманска № 105</w:t>
      </w:r>
    </w:p>
    <w:p w14:paraId="7680D409" w14:textId="6FD8739E" w:rsidR="00B32F9D" w:rsidRPr="00B32F9D" w:rsidRDefault="00B32F9D" w:rsidP="00B32F9D">
      <w:pPr>
        <w:pStyle w:val="a3"/>
        <w:numPr>
          <w:ilvl w:val="0"/>
          <w:numId w:val="31"/>
        </w:numPr>
        <w:rPr>
          <w:rFonts w:ascii="Times New Roman" w:hAnsi="Times New Roman" w:cs="Times New Roman"/>
          <w:i/>
          <w:iCs/>
          <w:sz w:val="24"/>
          <w:szCs w:val="24"/>
          <w:u w:val="single"/>
        </w:rPr>
      </w:pPr>
      <w:r w:rsidRPr="00B32F9D">
        <w:rPr>
          <w:rFonts w:ascii="Times New Roman" w:hAnsi="Times New Roman" w:cs="Times New Roman"/>
          <w:b/>
          <w:sz w:val="24"/>
          <w:szCs w:val="24"/>
        </w:rPr>
        <w:t>Создание единого пространства дошкольного образования: практика и реализация Федеральной образовательной программы дошкольного образования</w:t>
      </w:r>
    </w:p>
    <w:p w14:paraId="5DD87533" w14:textId="233F6B94" w:rsidR="00B32F9D" w:rsidRPr="00B32F9D" w:rsidRDefault="00B32F9D" w:rsidP="00B32F9D">
      <w:pPr>
        <w:rPr>
          <w:rFonts w:ascii="Times New Roman" w:hAnsi="Times New Roman" w:cs="Times New Roman"/>
          <w:i/>
          <w:iCs/>
          <w:sz w:val="24"/>
          <w:szCs w:val="24"/>
          <w:u w:val="single"/>
        </w:rPr>
      </w:pPr>
      <w:r w:rsidRPr="00B32F9D">
        <w:rPr>
          <w:rFonts w:ascii="Times New Roman" w:hAnsi="Times New Roman" w:cs="Times New Roman"/>
          <w:sz w:val="24"/>
          <w:szCs w:val="24"/>
        </w:rPr>
        <w:t>Фишкова Т.А., старший воспитатель МБДОУ г. Мурманска № 105</w:t>
      </w:r>
    </w:p>
    <w:p w14:paraId="1DC9A79C" w14:textId="4ED55EB2" w:rsidR="003230D0" w:rsidRDefault="003230D0">
      <w:pPr>
        <w:ind w:firstLine="709"/>
        <w:rPr>
          <w:rFonts w:ascii="Times New Roman" w:hAnsi="Times New Roman" w:cs="Times New Roman"/>
          <w:sz w:val="24"/>
          <w:szCs w:val="24"/>
        </w:rPr>
      </w:pPr>
    </w:p>
    <w:p w14:paraId="6A9EA48F" w14:textId="631BF03E" w:rsidR="003230D0" w:rsidRDefault="003230D0">
      <w:pPr>
        <w:ind w:firstLine="709"/>
        <w:rPr>
          <w:rFonts w:ascii="Times New Roman" w:hAnsi="Times New Roman" w:cs="Times New Roman"/>
          <w:sz w:val="24"/>
          <w:szCs w:val="24"/>
        </w:rPr>
      </w:pPr>
    </w:p>
    <w:p w14:paraId="0A129BE7" w14:textId="7B79FA34" w:rsidR="003230D0" w:rsidRDefault="003230D0">
      <w:pPr>
        <w:ind w:firstLine="709"/>
        <w:rPr>
          <w:rFonts w:ascii="Times New Roman" w:hAnsi="Times New Roman" w:cs="Times New Roman"/>
          <w:sz w:val="24"/>
          <w:szCs w:val="24"/>
        </w:rPr>
      </w:pPr>
    </w:p>
    <w:p w14:paraId="11809335" w14:textId="0C9C048A" w:rsidR="002F7FBD" w:rsidRDefault="002F7FBD">
      <w:pPr>
        <w:ind w:firstLine="709"/>
        <w:rPr>
          <w:rFonts w:ascii="Times New Roman" w:hAnsi="Times New Roman" w:cs="Times New Roman"/>
          <w:sz w:val="24"/>
          <w:szCs w:val="24"/>
        </w:rPr>
      </w:pPr>
    </w:p>
    <w:p w14:paraId="5866E305" w14:textId="7E201C31" w:rsidR="002F7FBD" w:rsidRDefault="002F7FBD">
      <w:pPr>
        <w:ind w:firstLine="709"/>
        <w:rPr>
          <w:rFonts w:ascii="Times New Roman" w:hAnsi="Times New Roman" w:cs="Times New Roman"/>
          <w:sz w:val="24"/>
          <w:szCs w:val="24"/>
        </w:rPr>
      </w:pPr>
    </w:p>
    <w:p w14:paraId="30E67ACA" w14:textId="15015BF2" w:rsidR="002F7FBD" w:rsidRDefault="002F7FBD">
      <w:pPr>
        <w:ind w:firstLine="709"/>
        <w:rPr>
          <w:rFonts w:ascii="Times New Roman" w:hAnsi="Times New Roman" w:cs="Times New Roman"/>
          <w:sz w:val="24"/>
          <w:szCs w:val="24"/>
        </w:rPr>
      </w:pPr>
    </w:p>
    <w:p w14:paraId="70310E1B" w14:textId="24F70EAE" w:rsidR="002F7FBD" w:rsidRDefault="002F7FBD">
      <w:pPr>
        <w:ind w:firstLine="709"/>
        <w:rPr>
          <w:rFonts w:ascii="Times New Roman" w:hAnsi="Times New Roman" w:cs="Times New Roman"/>
          <w:sz w:val="24"/>
          <w:szCs w:val="24"/>
        </w:rPr>
      </w:pPr>
    </w:p>
    <w:p w14:paraId="34FB0034" w14:textId="1C43A050" w:rsidR="002F7FBD" w:rsidRDefault="002F7FBD">
      <w:pPr>
        <w:ind w:firstLine="709"/>
        <w:rPr>
          <w:rFonts w:ascii="Times New Roman" w:hAnsi="Times New Roman" w:cs="Times New Roman"/>
          <w:sz w:val="24"/>
          <w:szCs w:val="24"/>
        </w:rPr>
      </w:pPr>
    </w:p>
    <w:p w14:paraId="6969D33C" w14:textId="1BD98B27" w:rsidR="002F7FBD" w:rsidRDefault="002F7FBD">
      <w:pPr>
        <w:ind w:firstLine="709"/>
        <w:rPr>
          <w:rFonts w:ascii="Times New Roman" w:hAnsi="Times New Roman" w:cs="Times New Roman"/>
          <w:sz w:val="24"/>
          <w:szCs w:val="24"/>
        </w:rPr>
      </w:pPr>
    </w:p>
    <w:p w14:paraId="03BC0F4B" w14:textId="60A36598" w:rsidR="002F7FBD" w:rsidRDefault="002F7FBD">
      <w:pPr>
        <w:ind w:firstLine="709"/>
        <w:rPr>
          <w:rFonts w:ascii="Times New Roman" w:hAnsi="Times New Roman" w:cs="Times New Roman"/>
          <w:sz w:val="24"/>
          <w:szCs w:val="24"/>
        </w:rPr>
      </w:pPr>
    </w:p>
    <w:p w14:paraId="777D5EA5" w14:textId="1FA4C566" w:rsidR="002F7FBD" w:rsidRDefault="002F7FBD">
      <w:pPr>
        <w:ind w:firstLine="709"/>
        <w:rPr>
          <w:rFonts w:ascii="Times New Roman" w:hAnsi="Times New Roman" w:cs="Times New Roman"/>
          <w:sz w:val="24"/>
          <w:szCs w:val="24"/>
        </w:rPr>
      </w:pPr>
    </w:p>
    <w:p w14:paraId="0F358B70" w14:textId="1432EFB4" w:rsidR="002F7FBD" w:rsidRDefault="002F7FBD">
      <w:pPr>
        <w:ind w:firstLine="709"/>
        <w:rPr>
          <w:rFonts w:ascii="Times New Roman" w:hAnsi="Times New Roman" w:cs="Times New Roman"/>
          <w:sz w:val="24"/>
          <w:szCs w:val="24"/>
        </w:rPr>
      </w:pPr>
    </w:p>
    <w:p w14:paraId="01227FB8" w14:textId="238A7995" w:rsidR="002F7FBD" w:rsidRDefault="002F7FBD">
      <w:pPr>
        <w:ind w:firstLine="709"/>
        <w:rPr>
          <w:rFonts w:ascii="Times New Roman" w:hAnsi="Times New Roman" w:cs="Times New Roman"/>
          <w:sz w:val="24"/>
          <w:szCs w:val="24"/>
        </w:rPr>
      </w:pPr>
    </w:p>
    <w:p w14:paraId="12670467" w14:textId="15209609" w:rsidR="002F7FBD" w:rsidRDefault="002F7FBD">
      <w:pPr>
        <w:ind w:firstLine="709"/>
        <w:rPr>
          <w:rFonts w:ascii="Times New Roman" w:hAnsi="Times New Roman" w:cs="Times New Roman"/>
          <w:sz w:val="24"/>
          <w:szCs w:val="24"/>
        </w:rPr>
      </w:pPr>
    </w:p>
    <w:p w14:paraId="1E28925A" w14:textId="158355EF" w:rsidR="002F7FBD" w:rsidRDefault="002F7FBD">
      <w:pPr>
        <w:ind w:firstLine="709"/>
        <w:rPr>
          <w:rFonts w:ascii="Times New Roman" w:hAnsi="Times New Roman" w:cs="Times New Roman"/>
          <w:sz w:val="24"/>
          <w:szCs w:val="24"/>
        </w:rPr>
      </w:pPr>
    </w:p>
    <w:p w14:paraId="6A847BBD" w14:textId="778BF5E9" w:rsidR="002F7FBD" w:rsidRDefault="002F7FBD">
      <w:pPr>
        <w:ind w:firstLine="709"/>
        <w:rPr>
          <w:rFonts w:ascii="Times New Roman" w:hAnsi="Times New Roman" w:cs="Times New Roman"/>
          <w:sz w:val="24"/>
          <w:szCs w:val="24"/>
        </w:rPr>
      </w:pPr>
    </w:p>
    <w:p w14:paraId="4F65D18C" w14:textId="1024C2E7" w:rsidR="002F7FBD" w:rsidRDefault="002F7FBD">
      <w:pPr>
        <w:ind w:firstLine="709"/>
        <w:rPr>
          <w:rFonts w:ascii="Times New Roman" w:hAnsi="Times New Roman" w:cs="Times New Roman"/>
          <w:sz w:val="24"/>
          <w:szCs w:val="24"/>
        </w:rPr>
      </w:pPr>
    </w:p>
    <w:p w14:paraId="6D55BFA1" w14:textId="0DA567AC" w:rsidR="002F7FBD" w:rsidRDefault="002F7FBD">
      <w:pPr>
        <w:ind w:firstLine="709"/>
        <w:rPr>
          <w:rFonts w:ascii="Times New Roman" w:hAnsi="Times New Roman" w:cs="Times New Roman"/>
          <w:sz w:val="24"/>
          <w:szCs w:val="24"/>
        </w:rPr>
      </w:pPr>
    </w:p>
    <w:p w14:paraId="1D86DF6B" w14:textId="5A35CC9C" w:rsidR="002F7FBD" w:rsidRDefault="002F7FBD">
      <w:pPr>
        <w:ind w:firstLine="709"/>
        <w:rPr>
          <w:rFonts w:ascii="Times New Roman" w:hAnsi="Times New Roman" w:cs="Times New Roman"/>
          <w:sz w:val="24"/>
          <w:szCs w:val="24"/>
        </w:rPr>
      </w:pPr>
    </w:p>
    <w:p w14:paraId="5CF7541D" w14:textId="1762B567" w:rsidR="002F7FBD" w:rsidRDefault="002F7FBD">
      <w:pPr>
        <w:ind w:firstLine="709"/>
        <w:rPr>
          <w:rFonts w:ascii="Times New Roman" w:hAnsi="Times New Roman" w:cs="Times New Roman"/>
          <w:sz w:val="24"/>
          <w:szCs w:val="24"/>
        </w:rPr>
      </w:pPr>
    </w:p>
    <w:p w14:paraId="40D5F43A" w14:textId="6B073DAB" w:rsidR="002F7FBD" w:rsidRDefault="002F7FBD">
      <w:pPr>
        <w:ind w:firstLine="709"/>
        <w:rPr>
          <w:rFonts w:ascii="Times New Roman" w:hAnsi="Times New Roman" w:cs="Times New Roman"/>
          <w:sz w:val="24"/>
          <w:szCs w:val="24"/>
        </w:rPr>
      </w:pPr>
    </w:p>
    <w:p w14:paraId="0FD5B8D8" w14:textId="1520E35B" w:rsidR="002F7FBD" w:rsidRDefault="002F7FBD">
      <w:pPr>
        <w:ind w:firstLine="709"/>
        <w:rPr>
          <w:rFonts w:ascii="Times New Roman" w:hAnsi="Times New Roman" w:cs="Times New Roman"/>
          <w:sz w:val="24"/>
          <w:szCs w:val="24"/>
        </w:rPr>
      </w:pPr>
    </w:p>
    <w:p w14:paraId="29BEC5F8" w14:textId="16BD7F82" w:rsidR="002F7FBD" w:rsidRDefault="002F7FBD">
      <w:pPr>
        <w:ind w:firstLine="709"/>
        <w:rPr>
          <w:rFonts w:ascii="Times New Roman" w:hAnsi="Times New Roman" w:cs="Times New Roman"/>
          <w:sz w:val="24"/>
          <w:szCs w:val="24"/>
        </w:rPr>
      </w:pPr>
    </w:p>
    <w:p w14:paraId="7ED14B7B" w14:textId="3E49A2CC" w:rsidR="002F7FBD" w:rsidRDefault="002F7FBD">
      <w:pPr>
        <w:ind w:firstLine="709"/>
        <w:rPr>
          <w:rFonts w:ascii="Times New Roman" w:hAnsi="Times New Roman" w:cs="Times New Roman"/>
          <w:sz w:val="24"/>
          <w:szCs w:val="24"/>
        </w:rPr>
      </w:pPr>
    </w:p>
    <w:p w14:paraId="29F7425A" w14:textId="0DB95329" w:rsidR="002F7FBD" w:rsidRDefault="002F7FBD">
      <w:pPr>
        <w:ind w:firstLine="709"/>
        <w:rPr>
          <w:rFonts w:ascii="Times New Roman" w:hAnsi="Times New Roman" w:cs="Times New Roman"/>
          <w:sz w:val="24"/>
          <w:szCs w:val="24"/>
        </w:rPr>
      </w:pPr>
    </w:p>
    <w:p w14:paraId="19B804EB" w14:textId="43A1679D" w:rsidR="002F7FBD" w:rsidRDefault="002F7FBD">
      <w:pPr>
        <w:ind w:firstLine="709"/>
        <w:rPr>
          <w:rFonts w:ascii="Times New Roman" w:hAnsi="Times New Roman" w:cs="Times New Roman"/>
          <w:sz w:val="24"/>
          <w:szCs w:val="24"/>
        </w:rPr>
      </w:pPr>
    </w:p>
    <w:p w14:paraId="2210CD60" w14:textId="79A39F75" w:rsidR="002F7FBD" w:rsidRDefault="002F7FBD">
      <w:pPr>
        <w:ind w:firstLine="709"/>
        <w:rPr>
          <w:rFonts w:ascii="Times New Roman" w:hAnsi="Times New Roman" w:cs="Times New Roman"/>
          <w:sz w:val="24"/>
          <w:szCs w:val="24"/>
        </w:rPr>
      </w:pPr>
    </w:p>
    <w:p w14:paraId="15294591" w14:textId="6B5E7B1A" w:rsidR="002F7FBD" w:rsidRDefault="002F7FBD">
      <w:pPr>
        <w:ind w:firstLine="709"/>
        <w:rPr>
          <w:rFonts w:ascii="Times New Roman" w:hAnsi="Times New Roman" w:cs="Times New Roman"/>
          <w:sz w:val="24"/>
          <w:szCs w:val="24"/>
        </w:rPr>
      </w:pPr>
    </w:p>
    <w:p w14:paraId="22A593D3" w14:textId="4524D766" w:rsidR="002F7FBD" w:rsidRDefault="002F7FBD">
      <w:pPr>
        <w:ind w:firstLine="709"/>
        <w:rPr>
          <w:rFonts w:ascii="Times New Roman" w:hAnsi="Times New Roman" w:cs="Times New Roman"/>
          <w:sz w:val="24"/>
          <w:szCs w:val="24"/>
        </w:rPr>
      </w:pPr>
    </w:p>
    <w:p w14:paraId="3168446A" w14:textId="0815609E" w:rsidR="002F7FBD" w:rsidRDefault="002F7FBD">
      <w:pPr>
        <w:ind w:firstLine="709"/>
        <w:rPr>
          <w:rFonts w:ascii="Times New Roman" w:hAnsi="Times New Roman" w:cs="Times New Roman"/>
          <w:sz w:val="24"/>
          <w:szCs w:val="24"/>
        </w:rPr>
      </w:pPr>
    </w:p>
    <w:p w14:paraId="3728332A" w14:textId="1C3F9AB7" w:rsidR="002F7FBD" w:rsidRDefault="002F7FBD">
      <w:pPr>
        <w:ind w:firstLine="709"/>
        <w:rPr>
          <w:rFonts w:ascii="Times New Roman" w:hAnsi="Times New Roman" w:cs="Times New Roman"/>
          <w:sz w:val="24"/>
          <w:szCs w:val="24"/>
        </w:rPr>
      </w:pPr>
    </w:p>
    <w:p w14:paraId="4F1F2AC2" w14:textId="79B82ADE" w:rsidR="002F7FBD" w:rsidRDefault="002F7FBD">
      <w:pPr>
        <w:ind w:firstLine="709"/>
        <w:rPr>
          <w:rFonts w:ascii="Times New Roman" w:hAnsi="Times New Roman" w:cs="Times New Roman"/>
          <w:sz w:val="24"/>
          <w:szCs w:val="24"/>
        </w:rPr>
      </w:pPr>
    </w:p>
    <w:p w14:paraId="2951710C" w14:textId="346AB081" w:rsidR="002F7FBD" w:rsidRDefault="002F7FBD">
      <w:pPr>
        <w:ind w:firstLine="709"/>
        <w:rPr>
          <w:rFonts w:ascii="Times New Roman" w:hAnsi="Times New Roman" w:cs="Times New Roman"/>
          <w:sz w:val="24"/>
          <w:szCs w:val="24"/>
        </w:rPr>
      </w:pPr>
    </w:p>
    <w:p w14:paraId="7C0201DA" w14:textId="740E02DA" w:rsidR="002F7FBD" w:rsidRDefault="002F7FBD">
      <w:pPr>
        <w:ind w:firstLine="709"/>
        <w:rPr>
          <w:rFonts w:ascii="Times New Roman" w:hAnsi="Times New Roman" w:cs="Times New Roman"/>
          <w:sz w:val="24"/>
          <w:szCs w:val="24"/>
        </w:rPr>
      </w:pPr>
    </w:p>
    <w:p w14:paraId="58904C5F" w14:textId="32CEB6FF" w:rsidR="002F7FBD" w:rsidRDefault="002F7FBD">
      <w:pPr>
        <w:ind w:firstLine="709"/>
        <w:rPr>
          <w:rFonts w:ascii="Times New Roman" w:hAnsi="Times New Roman" w:cs="Times New Roman"/>
          <w:sz w:val="24"/>
          <w:szCs w:val="24"/>
        </w:rPr>
      </w:pPr>
    </w:p>
    <w:p w14:paraId="3F4F3059" w14:textId="5BFEACC2" w:rsidR="002F7FBD" w:rsidRDefault="002F7FBD">
      <w:pPr>
        <w:ind w:firstLine="709"/>
        <w:rPr>
          <w:rFonts w:ascii="Times New Roman" w:hAnsi="Times New Roman" w:cs="Times New Roman"/>
          <w:sz w:val="24"/>
          <w:szCs w:val="24"/>
        </w:rPr>
      </w:pPr>
    </w:p>
    <w:p w14:paraId="543673EE" w14:textId="480A490D" w:rsidR="002F7FBD" w:rsidRDefault="002F7FBD">
      <w:pPr>
        <w:ind w:firstLine="709"/>
        <w:rPr>
          <w:rFonts w:ascii="Times New Roman" w:hAnsi="Times New Roman" w:cs="Times New Roman"/>
          <w:sz w:val="24"/>
          <w:szCs w:val="24"/>
        </w:rPr>
      </w:pPr>
    </w:p>
    <w:p w14:paraId="4DA15E86" w14:textId="42B41C9C" w:rsidR="002F7FBD" w:rsidRDefault="002F7FBD">
      <w:pPr>
        <w:ind w:firstLine="709"/>
        <w:rPr>
          <w:rFonts w:ascii="Times New Roman" w:hAnsi="Times New Roman" w:cs="Times New Roman"/>
          <w:sz w:val="24"/>
          <w:szCs w:val="24"/>
        </w:rPr>
      </w:pPr>
    </w:p>
    <w:p w14:paraId="12BA7606" w14:textId="164E867E" w:rsidR="002F7FBD" w:rsidRDefault="002F7FBD">
      <w:pPr>
        <w:ind w:firstLine="709"/>
        <w:rPr>
          <w:rFonts w:ascii="Times New Roman" w:hAnsi="Times New Roman" w:cs="Times New Roman"/>
          <w:sz w:val="24"/>
          <w:szCs w:val="24"/>
        </w:rPr>
      </w:pPr>
    </w:p>
    <w:p w14:paraId="5D8A6018" w14:textId="20956E22" w:rsidR="002F7FBD" w:rsidRDefault="002F7FBD">
      <w:pPr>
        <w:ind w:firstLine="709"/>
        <w:rPr>
          <w:rFonts w:ascii="Times New Roman" w:hAnsi="Times New Roman" w:cs="Times New Roman"/>
          <w:sz w:val="24"/>
          <w:szCs w:val="24"/>
        </w:rPr>
      </w:pPr>
    </w:p>
    <w:p w14:paraId="1FAEDA08" w14:textId="11EF29EB" w:rsidR="002F7FBD" w:rsidRDefault="002F7FBD">
      <w:pPr>
        <w:ind w:firstLine="709"/>
        <w:rPr>
          <w:rFonts w:ascii="Times New Roman" w:hAnsi="Times New Roman" w:cs="Times New Roman"/>
          <w:sz w:val="24"/>
          <w:szCs w:val="24"/>
        </w:rPr>
      </w:pPr>
    </w:p>
    <w:p w14:paraId="1F27DB03" w14:textId="5709D63C" w:rsidR="002F7FBD" w:rsidRDefault="002F7FBD">
      <w:pPr>
        <w:ind w:firstLine="709"/>
        <w:rPr>
          <w:rFonts w:ascii="Times New Roman" w:hAnsi="Times New Roman" w:cs="Times New Roman"/>
          <w:sz w:val="24"/>
          <w:szCs w:val="24"/>
        </w:rPr>
      </w:pPr>
    </w:p>
    <w:p w14:paraId="2F6C94F6" w14:textId="739B810C" w:rsidR="002F7FBD" w:rsidRDefault="002F7FBD">
      <w:pPr>
        <w:ind w:firstLine="709"/>
        <w:rPr>
          <w:rFonts w:ascii="Times New Roman" w:hAnsi="Times New Roman" w:cs="Times New Roman"/>
          <w:sz w:val="24"/>
          <w:szCs w:val="24"/>
        </w:rPr>
      </w:pPr>
    </w:p>
    <w:p w14:paraId="2FB2A7D7" w14:textId="73DDADF5" w:rsidR="002F7FBD" w:rsidRDefault="002F7FBD">
      <w:pPr>
        <w:ind w:firstLine="709"/>
        <w:rPr>
          <w:rFonts w:ascii="Times New Roman" w:hAnsi="Times New Roman" w:cs="Times New Roman"/>
          <w:sz w:val="24"/>
          <w:szCs w:val="24"/>
        </w:rPr>
      </w:pPr>
    </w:p>
    <w:p w14:paraId="1A677B74" w14:textId="0EF7D6E7" w:rsidR="002F7FBD" w:rsidRDefault="002F7FBD">
      <w:pPr>
        <w:ind w:firstLine="709"/>
        <w:rPr>
          <w:rFonts w:ascii="Times New Roman" w:hAnsi="Times New Roman" w:cs="Times New Roman"/>
          <w:sz w:val="24"/>
          <w:szCs w:val="24"/>
        </w:rPr>
      </w:pPr>
    </w:p>
    <w:p w14:paraId="54FC1384" w14:textId="65858040" w:rsidR="002F7FBD" w:rsidRDefault="002F7FBD">
      <w:pPr>
        <w:ind w:firstLine="709"/>
        <w:rPr>
          <w:rFonts w:ascii="Times New Roman" w:hAnsi="Times New Roman" w:cs="Times New Roman"/>
          <w:sz w:val="24"/>
          <w:szCs w:val="24"/>
        </w:rPr>
      </w:pPr>
    </w:p>
    <w:p w14:paraId="21B8B971" w14:textId="77777777" w:rsidR="003230D0" w:rsidRDefault="003230D0" w:rsidP="003230D0">
      <w:pPr>
        <w:autoSpaceDE w:val="0"/>
        <w:autoSpaceDN w:val="0"/>
        <w:adjustRightInd w:val="0"/>
        <w:jc w:val="center"/>
        <w:rPr>
          <w:rFonts w:ascii="Times New Roman" w:hAnsi="Times New Roman" w:cs="Times New Roman"/>
          <w:b/>
          <w:color w:val="000001"/>
          <w:sz w:val="24"/>
          <w:szCs w:val="24"/>
        </w:rPr>
      </w:pPr>
      <w:r>
        <w:rPr>
          <w:rFonts w:ascii="Times New Roman" w:hAnsi="Times New Roman" w:cs="Times New Roman"/>
          <w:b/>
          <w:color w:val="000001"/>
          <w:sz w:val="24"/>
          <w:szCs w:val="24"/>
        </w:rPr>
        <w:lastRenderedPageBreak/>
        <w:t>ЧАСТЬ II</w:t>
      </w:r>
    </w:p>
    <w:p w14:paraId="46AEE7C9" w14:textId="77777777" w:rsidR="003230D0" w:rsidRDefault="003230D0" w:rsidP="003230D0">
      <w:pPr>
        <w:autoSpaceDE w:val="0"/>
        <w:autoSpaceDN w:val="0"/>
        <w:adjustRightInd w:val="0"/>
        <w:jc w:val="center"/>
        <w:rPr>
          <w:rFonts w:ascii="Times New Roman" w:hAnsi="Times New Roman" w:cs="Times New Roman"/>
          <w:b/>
          <w:color w:val="000001"/>
          <w:sz w:val="24"/>
          <w:szCs w:val="24"/>
        </w:rPr>
      </w:pPr>
      <w:r>
        <w:rPr>
          <w:rFonts w:ascii="Times New Roman" w:hAnsi="Times New Roman" w:cs="Times New Roman"/>
          <w:b/>
          <w:color w:val="000001"/>
          <w:sz w:val="24"/>
          <w:szCs w:val="24"/>
        </w:rPr>
        <w:t>ПОКАЗАТЕЛИ ДЕЯТЕЛЬНОСТИ ДОШКОЛЬНОЙ</w:t>
      </w:r>
    </w:p>
    <w:p w14:paraId="3EFEEBA7" w14:textId="77777777" w:rsidR="003230D0" w:rsidRDefault="003230D0" w:rsidP="003230D0">
      <w:pPr>
        <w:autoSpaceDE w:val="0"/>
        <w:autoSpaceDN w:val="0"/>
        <w:adjustRightInd w:val="0"/>
        <w:jc w:val="center"/>
        <w:rPr>
          <w:rFonts w:ascii="Times New Roman" w:hAnsi="Times New Roman" w:cs="Times New Roman"/>
          <w:b/>
          <w:color w:val="000001"/>
          <w:sz w:val="24"/>
          <w:szCs w:val="24"/>
        </w:rPr>
      </w:pPr>
      <w:r>
        <w:rPr>
          <w:rFonts w:ascii="Times New Roman" w:hAnsi="Times New Roman" w:cs="Times New Roman"/>
          <w:b/>
          <w:color w:val="000001"/>
          <w:sz w:val="24"/>
          <w:szCs w:val="24"/>
        </w:rPr>
        <w:t>ОБРАЗОВАТЕЛЬНОЙ ОРГАНИЗАЦИИ, ПОДЛЕЖАЩЕЙ</w:t>
      </w:r>
    </w:p>
    <w:p w14:paraId="54A33325" w14:textId="77777777" w:rsidR="003230D0" w:rsidRDefault="003230D0" w:rsidP="003230D0">
      <w:pPr>
        <w:autoSpaceDE w:val="0"/>
        <w:autoSpaceDN w:val="0"/>
        <w:adjustRightInd w:val="0"/>
        <w:jc w:val="center"/>
        <w:rPr>
          <w:rFonts w:ascii="Times New Roman" w:hAnsi="Times New Roman" w:cs="Times New Roman"/>
          <w:b/>
          <w:color w:val="000001"/>
          <w:sz w:val="24"/>
          <w:szCs w:val="24"/>
        </w:rPr>
      </w:pPr>
      <w:r>
        <w:rPr>
          <w:rFonts w:ascii="Times New Roman" w:hAnsi="Times New Roman" w:cs="Times New Roman"/>
          <w:b/>
          <w:color w:val="000001"/>
          <w:sz w:val="24"/>
          <w:szCs w:val="24"/>
        </w:rPr>
        <w:t>САМООБСЛЕДОВАНИЮ</w:t>
      </w:r>
    </w:p>
    <w:p w14:paraId="13EDE53D" w14:textId="77777777" w:rsidR="003230D0" w:rsidRDefault="003230D0" w:rsidP="003230D0">
      <w:pPr>
        <w:shd w:val="clear" w:color="auto" w:fill="FFFFFF"/>
        <w:spacing w:before="100" w:beforeAutospacing="1" w:after="100" w:afterAutospacing="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 1</w:t>
      </w:r>
      <w:r>
        <w:rPr>
          <w:rFonts w:ascii="Times New Roman" w:eastAsia="Times New Roman" w:hAnsi="Times New Roman" w:cs="Times New Roman"/>
          <w:color w:val="000000"/>
          <w:sz w:val="24"/>
          <w:szCs w:val="24"/>
          <w:lang w:eastAsia="ru-RU"/>
        </w:rPr>
        <w:br/>
        <w:t>Утверждены</w:t>
      </w:r>
      <w:r>
        <w:rPr>
          <w:rFonts w:ascii="Times New Roman" w:eastAsia="Times New Roman" w:hAnsi="Times New Roman" w:cs="Times New Roman"/>
          <w:color w:val="000000"/>
          <w:sz w:val="24"/>
          <w:szCs w:val="24"/>
          <w:lang w:eastAsia="ru-RU"/>
        </w:rPr>
        <w:br/>
        <w:t>приказом Министерства образования</w:t>
      </w:r>
      <w:r>
        <w:rPr>
          <w:rFonts w:ascii="Times New Roman" w:eastAsia="Times New Roman" w:hAnsi="Times New Roman" w:cs="Times New Roman"/>
          <w:color w:val="000000"/>
          <w:sz w:val="24"/>
          <w:szCs w:val="24"/>
          <w:lang w:eastAsia="ru-RU"/>
        </w:rPr>
        <w:br/>
        <w:t>и науки Российской Федерации</w:t>
      </w:r>
      <w:r>
        <w:rPr>
          <w:rFonts w:ascii="Times New Roman" w:eastAsia="Times New Roman" w:hAnsi="Times New Roman" w:cs="Times New Roman"/>
          <w:color w:val="000000"/>
          <w:sz w:val="24"/>
          <w:szCs w:val="24"/>
          <w:lang w:eastAsia="ru-RU"/>
        </w:rPr>
        <w:br/>
        <w:t>от 10 декабря 2013 г. № 1324</w:t>
      </w:r>
    </w:p>
    <w:p w14:paraId="288023FD" w14:textId="1DB39999" w:rsidR="003230D0" w:rsidRPr="004C5337" w:rsidRDefault="003230D0" w:rsidP="004C5337">
      <w:pPr>
        <w:pStyle w:val="a3"/>
        <w:numPr>
          <w:ilvl w:val="0"/>
          <w:numId w:val="37"/>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4C5337">
        <w:rPr>
          <w:rFonts w:ascii="Times New Roman" w:eastAsia="Times New Roman" w:hAnsi="Times New Roman" w:cs="Times New Roman"/>
          <w:b/>
          <w:bCs/>
          <w:color w:val="000000"/>
          <w:sz w:val="24"/>
          <w:szCs w:val="24"/>
          <w:lang w:eastAsia="ru-RU"/>
        </w:rPr>
        <w:t>ПОКАЗАТЕЛИ</w:t>
      </w:r>
      <w:r w:rsidR="004C5337" w:rsidRPr="004C5337">
        <w:rPr>
          <w:rFonts w:ascii="Times New Roman" w:eastAsia="Times New Roman" w:hAnsi="Times New Roman" w:cs="Times New Roman"/>
          <w:b/>
          <w:bCs/>
          <w:color w:val="000000"/>
          <w:sz w:val="24"/>
          <w:szCs w:val="24"/>
          <w:lang w:eastAsia="ru-RU"/>
        </w:rPr>
        <w:t xml:space="preserve"> </w:t>
      </w:r>
      <w:r w:rsidRPr="004C5337">
        <w:rPr>
          <w:rFonts w:ascii="Times New Roman" w:eastAsia="Times New Roman" w:hAnsi="Times New Roman" w:cs="Times New Roman"/>
          <w:b/>
          <w:bCs/>
          <w:color w:val="000000"/>
          <w:sz w:val="24"/>
          <w:szCs w:val="24"/>
          <w:lang w:eastAsia="ru-RU"/>
        </w:rPr>
        <w:t xml:space="preserve">ДЕЯТЕЛЬНОСТИ ДОШКОЛЬНОЙ ОБРАЗОВАТЕЛЬНОЙ </w:t>
      </w:r>
      <w:proofErr w:type="gramStart"/>
      <w:r w:rsidRPr="004C5337">
        <w:rPr>
          <w:rFonts w:ascii="Times New Roman" w:eastAsia="Times New Roman" w:hAnsi="Times New Roman" w:cs="Times New Roman"/>
          <w:b/>
          <w:bCs/>
          <w:color w:val="000000"/>
          <w:sz w:val="24"/>
          <w:szCs w:val="24"/>
          <w:lang w:eastAsia="ru-RU"/>
        </w:rPr>
        <w:t>ОРГАНИЗАЦИИ,ПОДЛЕЖАЩИЕ</w:t>
      </w:r>
      <w:proofErr w:type="gramEnd"/>
      <w:r w:rsidRPr="004C5337">
        <w:rPr>
          <w:rFonts w:ascii="Times New Roman" w:eastAsia="Times New Roman" w:hAnsi="Times New Roman" w:cs="Times New Roman"/>
          <w:b/>
          <w:bCs/>
          <w:color w:val="000000"/>
          <w:sz w:val="24"/>
          <w:szCs w:val="24"/>
          <w:lang w:eastAsia="ru-RU"/>
        </w:rPr>
        <w:t xml:space="preserve"> САМООБСЛЕДОВАНИЮ на </w:t>
      </w:r>
      <w:r w:rsidR="004C5337" w:rsidRPr="004C5337">
        <w:rPr>
          <w:rFonts w:ascii="Times New Roman" w:eastAsia="Times New Roman" w:hAnsi="Times New Roman" w:cs="Times New Roman"/>
          <w:b/>
          <w:bCs/>
          <w:color w:val="000000"/>
          <w:sz w:val="24"/>
          <w:szCs w:val="24"/>
          <w:lang w:eastAsia="ru-RU"/>
        </w:rPr>
        <w:t>30/12</w:t>
      </w:r>
      <w:r w:rsidRPr="004C5337">
        <w:rPr>
          <w:rFonts w:ascii="Times New Roman" w:eastAsia="Times New Roman" w:hAnsi="Times New Roman" w:cs="Times New Roman"/>
          <w:b/>
          <w:bCs/>
          <w:color w:val="000000"/>
          <w:sz w:val="24"/>
          <w:szCs w:val="24"/>
          <w:lang w:eastAsia="ru-RU"/>
        </w:rPr>
        <w:t>.2023</w:t>
      </w:r>
    </w:p>
    <w:tbl>
      <w:tblPr>
        <w:tblW w:w="926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37"/>
        <w:gridCol w:w="6326"/>
        <w:gridCol w:w="1842"/>
        <w:gridCol w:w="55"/>
      </w:tblGrid>
      <w:tr w:rsidR="003230D0" w14:paraId="55880274"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F157A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N п/п</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DA5F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Показатели</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D9418C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Единица измерения</w:t>
            </w:r>
          </w:p>
        </w:tc>
      </w:tr>
      <w:tr w:rsidR="003230D0" w14:paraId="67F85F24"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30CC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9D488B"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Образовательная деятельность</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0F4BCB6"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944289E"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66DDCA"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5775F0"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5542CB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 чел.</w:t>
            </w:r>
          </w:p>
        </w:tc>
      </w:tr>
      <w:tr w:rsidR="003230D0" w14:paraId="47C34BF8"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D721D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3948D6"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режиме полного дня (8 - 12 часов)</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EAC018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 чел.</w:t>
            </w:r>
          </w:p>
        </w:tc>
      </w:tr>
      <w:tr w:rsidR="003230D0" w14:paraId="1D0C857F"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463E3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D84A4"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режиме кратковременного пребывания (3 - 5 часов)</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E667E6A"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230D0" w14:paraId="45FFDE01"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6A1C93"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D6F928"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семейной дошкольной группе</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2177DB"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230D0" w14:paraId="655438A4"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F4B73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56D34"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DB54E2"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230D0" w14:paraId="29351117"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0DE3E9"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ED56E9"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воспитанников в возрасте до 3 лет</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2BE67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 чел.</w:t>
            </w:r>
          </w:p>
        </w:tc>
      </w:tr>
      <w:tr w:rsidR="003230D0" w14:paraId="58D55288"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DD591F"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B0FC31"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воспитанников в возрасте от 3 до 8 лет</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9C7961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155 чел.</w:t>
            </w:r>
          </w:p>
        </w:tc>
      </w:tr>
      <w:tr w:rsidR="003230D0" w14:paraId="6118F73B"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CC205F"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02A4B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476EAC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 чел./100%</w:t>
            </w:r>
          </w:p>
        </w:tc>
      </w:tr>
      <w:tr w:rsidR="003230D0" w14:paraId="0CF592BE"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D17BB6"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83B076"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режиме полного дня (8 - 12 часов)</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715734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 чел./100%</w:t>
            </w:r>
          </w:p>
        </w:tc>
      </w:tr>
      <w:tr w:rsidR="003230D0" w14:paraId="0ABD6FCB"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B2C0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43046"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режиме продленного дня (12 - 14 часов)</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4DCEEAE"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230D0" w14:paraId="1EBB6C31"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66569"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1D3C7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режиме круглосуточного пребывания</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1A69552"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230D0" w14:paraId="3B7CA02D"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3261F4"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4926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5D22FB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56/29%</w:t>
            </w:r>
          </w:p>
        </w:tc>
      </w:tr>
      <w:tr w:rsidR="003230D0" w14:paraId="1DDF961B"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9A70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998B9"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коррекции недостатков в физическом и (или) психическом развитии</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CD4E19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25/13,1%</w:t>
            </w:r>
          </w:p>
        </w:tc>
      </w:tr>
      <w:tr w:rsidR="003230D0" w14:paraId="71DD69F3"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E5663"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4DFD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освоению образовательной программы дошкольного образования</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A5D2190" w14:textId="77777777" w:rsidR="003230D0" w:rsidRDefault="003230D0">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56/29%</w:t>
            </w:r>
          </w:p>
        </w:tc>
      </w:tr>
      <w:tr w:rsidR="003230D0" w14:paraId="3F14D86A"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68AE8"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BDB66"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присмотру и уходу</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B9C87DB" w14:textId="77777777" w:rsidR="003230D0" w:rsidRDefault="003230D0">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56/29%</w:t>
            </w:r>
          </w:p>
        </w:tc>
      </w:tr>
      <w:tr w:rsidR="003230D0" w14:paraId="49EA83B3"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BF3E1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BDBB31"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5C3218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21,4</w:t>
            </w:r>
          </w:p>
        </w:tc>
      </w:tr>
      <w:tr w:rsidR="003230D0" w14:paraId="573CBFB5"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CB3854"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3CC13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педагогических работников, в том числе:</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CCE090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r>
      <w:tr w:rsidR="003230D0" w14:paraId="0E203A76"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937A1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C091F0"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AAB712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16/51%</w:t>
            </w:r>
          </w:p>
        </w:tc>
      </w:tr>
      <w:tr w:rsidR="003230D0" w14:paraId="19B9D194"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6F862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7B46D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E5A4FF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16/51%</w:t>
            </w:r>
          </w:p>
        </w:tc>
      </w:tr>
      <w:tr w:rsidR="003230D0" w14:paraId="442744CE"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A9EC84"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33DF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CC5D62" w14:textId="77777777" w:rsidR="003230D0" w:rsidRDefault="003230D0">
            <w:pPr>
              <w:jc w:val="center"/>
              <w:rPr>
                <w:rFonts w:ascii="Times New Roman" w:hAnsi="Times New Roman" w:cs="Times New Roman"/>
                <w:sz w:val="24"/>
                <w:szCs w:val="24"/>
              </w:rPr>
            </w:pPr>
            <w:r>
              <w:rPr>
                <w:rFonts w:ascii="Times New Roman" w:eastAsia="Calibri" w:hAnsi="Times New Roman" w:cs="Times New Roman"/>
                <w:sz w:val="24"/>
                <w:szCs w:val="24"/>
              </w:rPr>
              <w:t>15/49%</w:t>
            </w:r>
          </w:p>
        </w:tc>
      </w:tr>
      <w:tr w:rsidR="003230D0" w14:paraId="7EE0F6CA"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876243"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D16C7F"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A3C1AE7" w14:textId="77777777" w:rsidR="003230D0" w:rsidRDefault="003230D0">
            <w:pPr>
              <w:jc w:val="center"/>
              <w:rPr>
                <w:rFonts w:ascii="Times New Roman" w:hAnsi="Times New Roman" w:cs="Times New Roman"/>
                <w:sz w:val="24"/>
                <w:szCs w:val="24"/>
              </w:rPr>
            </w:pPr>
            <w:r>
              <w:rPr>
                <w:rFonts w:ascii="Times New Roman" w:eastAsia="Calibri" w:hAnsi="Times New Roman" w:cs="Times New Roman"/>
                <w:sz w:val="24"/>
                <w:szCs w:val="24"/>
              </w:rPr>
              <w:t>15/49%</w:t>
            </w:r>
          </w:p>
        </w:tc>
      </w:tr>
      <w:tr w:rsidR="003230D0" w14:paraId="7E929648"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8B2A6"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9A492C"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7F5DFA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22/70%</w:t>
            </w:r>
          </w:p>
        </w:tc>
      </w:tr>
      <w:tr w:rsidR="003230D0" w14:paraId="504FA867"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C4F53"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9C1710"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Высшая</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22DC0F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15 /49</w:t>
            </w:r>
            <w:r>
              <w:rPr>
                <w:rFonts w:ascii="Times New Roman" w:eastAsia="Times New Roman" w:hAnsi="Times New Roman" w:cs="Times New Roman"/>
                <w:color w:val="000000"/>
                <w:sz w:val="24"/>
                <w:szCs w:val="24"/>
                <w:lang w:eastAsia="ru-RU"/>
              </w:rPr>
              <w:t>%</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p>
        </w:tc>
      </w:tr>
      <w:tr w:rsidR="003230D0" w14:paraId="150A018B"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FC62D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69A441"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Первая </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2CF47F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7/22,5%</w:t>
            </w:r>
          </w:p>
        </w:tc>
      </w:tr>
      <w:tr w:rsidR="003230D0" w14:paraId="0B6642F5"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E9E75F"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5DF1F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A1965E2" w14:textId="77777777" w:rsidR="003230D0" w:rsidRDefault="003230D0">
            <w:pPr>
              <w:jc w:val="center"/>
              <w:rPr>
                <w:rFonts w:ascii="Times New Roman" w:eastAsia="Times New Roman" w:hAnsi="Times New Roman" w:cs="Times New Roman"/>
                <w:color w:val="000000"/>
                <w:sz w:val="24"/>
                <w:szCs w:val="24"/>
                <w:lang w:eastAsia="ru-RU"/>
              </w:rPr>
            </w:pPr>
          </w:p>
        </w:tc>
      </w:tr>
      <w:tr w:rsidR="003230D0" w14:paraId="31442A1D"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2358CA"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122889"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5 лет</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A9B9A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6/19%</w:t>
            </w:r>
          </w:p>
        </w:tc>
      </w:tr>
      <w:tr w:rsidR="003230D0" w14:paraId="55D98B35"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1077F9"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7525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Свыше 30 лет</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07EA70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15/49%</w:t>
            </w:r>
          </w:p>
        </w:tc>
      </w:tr>
      <w:tr w:rsidR="003230D0" w14:paraId="1D23C598"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E52CA"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7ABD64"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CC06D0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7/22,5%</w:t>
            </w:r>
          </w:p>
        </w:tc>
      </w:tr>
      <w:tr w:rsidR="003230D0" w14:paraId="428412EA"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00B19"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967E5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B7AD68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4/13%</w:t>
            </w:r>
          </w:p>
        </w:tc>
      </w:tr>
      <w:tr w:rsidR="003230D0" w14:paraId="073207D8" w14:textId="77777777" w:rsidTr="002F7FBD">
        <w:trPr>
          <w:trHeight w:val="15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D6851B"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D3E71"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E11428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32/100%</w:t>
            </w:r>
          </w:p>
        </w:tc>
      </w:tr>
      <w:tr w:rsidR="003230D0" w14:paraId="32604EAC" w14:textId="77777777" w:rsidTr="002F7FBD">
        <w:trPr>
          <w:trHeight w:val="1683"/>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391EF"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6326" w:type="dxa"/>
            <w:tcBorders>
              <w:top w:val="outset" w:sz="6" w:space="0" w:color="auto"/>
              <w:left w:val="outset" w:sz="6" w:space="0" w:color="auto"/>
              <w:bottom w:val="outset" w:sz="6" w:space="0" w:color="auto"/>
              <w:right w:val="outset" w:sz="6" w:space="0" w:color="auto"/>
            </w:tcBorders>
            <w:shd w:val="clear" w:color="auto" w:fill="FFFFFF"/>
            <w:hideMark/>
          </w:tcPr>
          <w:p w14:paraId="77E23498"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08A2F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32/100%</w:t>
            </w:r>
          </w:p>
        </w:tc>
      </w:tr>
      <w:tr w:rsidR="003230D0" w14:paraId="56CC1E4C" w14:textId="77777777" w:rsidTr="002F7FBD">
        <w:trPr>
          <w:trHeight w:val="1031"/>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B6E2C5"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266195"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"педагогический работник/воспитанник" в дошкольной образовательной организации</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D7A459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31/190</w:t>
            </w:r>
          </w:p>
        </w:tc>
      </w:tr>
      <w:tr w:rsidR="003230D0" w14:paraId="7ECCC23A" w14:textId="77777777" w:rsidTr="002F7FBD">
        <w:trPr>
          <w:trHeight w:val="697"/>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B33A39"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CD9D2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в образовательной организации следующих педагогических работников:</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0120813"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185B7B93" w14:textId="77777777" w:rsidTr="002F7FBD">
        <w:trPr>
          <w:trHeight w:val="34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4418B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740E40"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Музыкального руководителя</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537FD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tc>
      </w:tr>
      <w:tr w:rsidR="003230D0" w14:paraId="55C78F5F" w14:textId="77777777" w:rsidTr="002F7FBD">
        <w:trPr>
          <w:trHeight w:val="34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A0798B"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63736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Инструктора по физической культуре</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54E3EA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tc>
      </w:tr>
      <w:tr w:rsidR="003230D0" w14:paraId="545DC8FE" w14:textId="77777777" w:rsidTr="002F7FBD">
        <w:trPr>
          <w:trHeight w:val="34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41A95"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1.15.3</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CB59F"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Учителя-логопеда</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1A07965"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tc>
      </w:tr>
      <w:tr w:rsidR="003230D0" w14:paraId="004D141B" w14:textId="77777777" w:rsidTr="002F7FBD">
        <w:trPr>
          <w:trHeight w:val="34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F4A60B"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1.15.4</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92D1C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Логопеда</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B87B58F"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нет</w:t>
            </w:r>
          </w:p>
        </w:tc>
      </w:tr>
      <w:tr w:rsidR="003230D0" w14:paraId="3708B193" w14:textId="77777777" w:rsidTr="002F7FBD">
        <w:trPr>
          <w:trHeight w:val="34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90B8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1.15.5</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0C0AF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Учителя-дефектолога</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F0D948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tc>
      </w:tr>
      <w:tr w:rsidR="003230D0" w14:paraId="54404C57" w14:textId="77777777" w:rsidTr="002F7FBD">
        <w:trPr>
          <w:trHeight w:val="34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131C3"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1.15.6</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2EEC1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Педагога-психолога</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725126B"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tc>
      </w:tr>
      <w:tr w:rsidR="003230D0" w14:paraId="26FED9E1" w14:textId="77777777" w:rsidTr="002F7FBD">
        <w:trPr>
          <w:trHeight w:val="34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BD8BA8"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A3950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Инфраструктура</w:t>
            </w:r>
          </w:p>
        </w:tc>
        <w:tc>
          <w:tcPr>
            <w:tcW w:w="1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198338F"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ECAEA38" w14:textId="77777777" w:rsidTr="002F7FBD">
        <w:trPr>
          <w:gridAfter w:val="1"/>
          <w:wAfter w:w="55" w:type="dxa"/>
          <w:trHeight w:val="1379"/>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F959EB"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FB434C"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51738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2,72 кв. м</w:t>
            </w:r>
          </w:p>
        </w:tc>
      </w:tr>
      <w:tr w:rsidR="003230D0" w14:paraId="5446D5A2" w14:textId="77777777" w:rsidTr="002F7FBD">
        <w:trPr>
          <w:gridAfter w:val="1"/>
          <w:wAfter w:w="55" w:type="dxa"/>
          <w:trHeight w:val="1031"/>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86C3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D50C8"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помещений для организации дополнительных видов деятельности воспитанников</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0BC5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 кв. м</w:t>
            </w:r>
          </w:p>
        </w:tc>
      </w:tr>
      <w:tr w:rsidR="003230D0" w14:paraId="6F81E133" w14:textId="77777777" w:rsidTr="002F7FBD">
        <w:trPr>
          <w:gridAfter w:val="1"/>
          <w:wAfter w:w="55" w:type="dxa"/>
          <w:trHeight w:val="34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E9B3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668DF"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физкультурного зала</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21A90"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tc>
      </w:tr>
      <w:tr w:rsidR="003230D0" w14:paraId="07B7C6B5" w14:textId="77777777" w:rsidTr="002F7FBD">
        <w:trPr>
          <w:gridAfter w:val="1"/>
          <w:wAfter w:w="55" w:type="dxa"/>
          <w:trHeight w:val="348"/>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9480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3D20F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музыкального зала </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267733"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tc>
      </w:tr>
      <w:tr w:rsidR="003230D0" w14:paraId="1F7D3620" w14:textId="77777777" w:rsidTr="002F7FBD">
        <w:trPr>
          <w:gridAfter w:val="1"/>
          <w:wAfter w:w="55" w:type="dxa"/>
          <w:trHeight w:val="1395"/>
          <w:tblCellSpacing w:w="0" w:type="dxa"/>
        </w:trPr>
        <w:tc>
          <w:tcPr>
            <w:tcW w:w="10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EC5C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63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071E3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1F0E88"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tc>
      </w:tr>
    </w:tbl>
    <w:p w14:paraId="21921E61" w14:textId="77777777" w:rsidR="003230D0" w:rsidRDefault="003230D0" w:rsidP="003230D0">
      <w:pPr>
        <w:rPr>
          <w:rFonts w:ascii="Times New Roman" w:hAnsi="Times New Roman" w:cs="Times New Roman"/>
          <w:sz w:val="24"/>
          <w:szCs w:val="24"/>
        </w:rPr>
      </w:pPr>
    </w:p>
    <w:p w14:paraId="7DA4296B" w14:textId="77777777" w:rsidR="003230D0" w:rsidRDefault="003230D0" w:rsidP="003230D0">
      <w:pPr>
        <w:rPr>
          <w:rFonts w:ascii="Times New Roman" w:hAnsi="Times New Roman" w:cs="Times New Roman"/>
          <w:sz w:val="24"/>
          <w:szCs w:val="24"/>
        </w:rPr>
      </w:pPr>
    </w:p>
    <w:p w14:paraId="73D84673" w14:textId="3CB866C1" w:rsidR="003230D0" w:rsidRDefault="002F7FBD" w:rsidP="003230D0">
      <w:pPr>
        <w:pStyle w:val="a3"/>
        <w:numPr>
          <w:ilvl w:val="0"/>
          <w:numId w:val="33"/>
        </w:numPr>
        <w:jc w:val="center"/>
        <w:rPr>
          <w:rFonts w:ascii="Times New Roman" w:hAnsi="Times New Roman" w:cs="Times New Roman"/>
          <w:sz w:val="24"/>
          <w:szCs w:val="24"/>
        </w:rPr>
      </w:pPr>
      <w:r>
        <w:rPr>
          <w:rFonts w:ascii="Times New Roman" w:hAnsi="Times New Roman" w:cs="Times New Roman"/>
          <w:sz w:val="24"/>
          <w:szCs w:val="24"/>
        </w:rPr>
        <w:t>САМООБСЛЕДОВАНИЕ ОБРАЗОВАТЕЛЬНОЙ ПРОГРАММЫ</w:t>
      </w:r>
    </w:p>
    <w:p w14:paraId="4B13A050" w14:textId="77777777" w:rsidR="003230D0" w:rsidRDefault="003230D0" w:rsidP="003230D0">
      <w:pPr>
        <w:rPr>
          <w:rFonts w:ascii="Times New Roman" w:hAnsi="Times New Roman" w:cs="Times New Roman"/>
          <w:sz w:val="24"/>
          <w:szCs w:val="24"/>
        </w:rPr>
      </w:pPr>
    </w:p>
    <w:tbl>
      <w:tblPr>
        <w:tblW w:w="942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2"/>
        <w:gridCol w:w="5839"/>
        <w:gridCol w:w="1079"/>
        <w:gridCol w:w="882"/>
        <w:gridCol w:w="992"/>
      </w:tblGrid>
      <w:tr w:rsidR="003230D0" w14:paraId="24BB7E0E" w14:textId="77777777" w:rsidTr="00E0773C">
        <w:trPr>
          <w:tblCellSpacing w:w="0" w:type="dxa"/>
        </w:trPr>
        <w:tc>
          <w:tcPr>
            <w:tcW w:w="6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AFA04B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p>
          <w:p w14:paraId="7492B5C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п.п</w:t>
            </w:r>
            <w:proofErr w:type="spellEnd"/>
            <w:r>
              <w:rPr>
                <w:rFonts w:ascii="Times New Roman" w:eastAsia="Times New Roman" w:hAnsi="Times New Roman" w:cs="Times New Roman"/>
                <w:b/>
                <w:bCs/>
                <w:color w:val="000000"/>
                <w:sz w:val="24"/>
                <w:szCs w:val="24"/>
                <w:lang w:eastAsia="ru-RU"/>
              </w:rPr>
              <w:t>.</w:t>
            </w:r>
          </w:p>
        </w:tc>
        <w:tc>
          <w:tcPr>
            <w:tcW w:w="583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550F2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Параметры</w:t>
            </w:r>
          </w:p>
        </w:tc>
        <w:tc>
          <w:tcPr>
            <w:tcW w:w="295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9322B7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Оценка</w:t>
            </w:r>
          </w:p>
        </w:tc>
      </w:tr>
      <w:tr w:rsidR="003230D0" w14:paraId="391D2897"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DFAD89" w14:textId="77777777" w:rsidR="003230D0" w:rsidRDefault="003230D0">
            <w:pPr>
              <w:rPr>
                <w:rFonts w:ascii="Times New Roman" w:eastAsia="Times New Roman" w:hAnsi="Times New Roman" w:cs="Times New Roman"/>
                <w:color w:val="000000"/>
                <w:sz w:val="24"/>
                <w:szCs w:val="24"/>
                <w:lang w:eastAsia="ru-RU"/>
              </w:rPr>
            </w:pPr>
          </w:p>
        </w:tc>
        <w:tc>
          <w:tcPr>
            <w:tcW w:w="583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11416D" w14:textId="77777777" w:rsidR="003230D0" w:rsidRDefault="003230D0">
            <w:pPr>
              <w:rPr>
                <w:rFonts w:ascii="Times New Roman" w:eastAsia="Times New Roman" w:hAnsi="Times New Roman" w:cs="Times New Roman"/>
                <w:color w:val="000000"/>
                <w:sz w:val="24"/>
                <w:szCs w:val="24"/>
                <w:lang w:eastAsia="ru-RU"/>
              </w:rPr>
            </w:pP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7D89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Соответствует</w:t>
            </w:r>
          </w:p>
          <w:p w14:paraId="180C617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балла</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04A2F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Частично соответствует</w:t>
            </w:r>
          </w:p>
          <w:p w14:paraId="02ECE48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балл</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7E01D"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Не</w:t>
            </w:r>
          </w:p>
          <w:p w14:paraId="2A2DA6E9"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соответствует</w:t>
            </w:r>
          </w:p>
          <w:p w14:paraId="3468F21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0 баллов</w:t>
            </w:r>
          </w:p>
        </w:tc>
      </w:tr>
      <w:tr w:rsidR="003230D0" w14:paraId="60853380" w14:textId="77777777" w:rsidTr="00E0773C">
        <w:trPr>
          <w:tblCellSpacing w:w="0" w:type="dxa"/>
        </w:trPr>
        <w:tc>
          <w:tcPr>
            <w:tcW w:w="6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EAAEB7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18206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Направленность ОПДО:</w:t>
            </w:r>
          </w:p>
        </w:tc>
        <w:tc>
          <w:tcPr>
            <w:tcW w:w="295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EA0DA8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8-10 баллов</w:t>
            </w:r>
          </w:p>
          <w:p w14:paraId="6BEC3A4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(10-12 баллов для ДОО, имеющих группы компенсирующей и комбинированной направленностей)</w:t>
            </w:r>
          </w:p>
        </w:tc>
      </w:tr>
      <w:tr w:rsidR="003230D0" w14:paraId="164D6716"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1590D6"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24BB0"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Формирование общей культуры</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FE992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46041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17FCE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1B75EC1D"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786992"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6D0D1"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Развитие физических, интеллектуальных и личностных качеств</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35C66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1F094D83"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EF6A3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CB833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429FC02"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EFD640"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FB1431"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Формирование предпосылок учебной деятельности</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42657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3B023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CFA64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B029F11"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B59DE3"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6DA0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Сохранение и укрепление здоровья детей дошкольного возраста</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7A3E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77887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BB3C3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8932F8E"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9D1DEE"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1E34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Коррекция недостатков в физическом и (или) психическом развитии детей</w:t>
            </w:r>
            <w:bookmarkStart w:id="1" w:name="_ftnref1"/>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HYPERLINK "http://dou105-murmansk.3dn.ru/blog/samoobsledovanie_op/2015-06-11-33" \l "_ftn1" </w:instrText>
            </w:r>
            <w:r>
              <w:rPr>
                <w:rFonts w:ascii="Times New Roman" w:eastAsia="Times New Roman" w:hAnsi="Times New Roman" w:cs="Times New Roman"/>
                <w:color w:val="000000"/>
                <w:sz w:val="24"/>
                <w:szCs w:val="24"/>
                <w:lang w:eastAsia="ru-RU"/>
              </w:rPr>
              <w:fldChar w:fldCharType="separate"/>
            </w:r>
            <w:r>
              <w:rPr>
                <w:rStyle w:val="a9"/>
                <w:color w:val="000000"/>
                <w:sz w:val="24"/>
              </w:rPr>
              <w:t>[1]</w:t>
            </w:r>
            <w:bookmarkEnd w:id="1"/>
            <w:r>
              <w:rPr>
                <w:rFonts w:ascii="Times New Roman" w:eastAsia="Times New Roman" w:hAnsi="Times New Roman" w:cs="Times New Roman"/>
                <w:color w:val="000000"/>
                <w:sz w:val="24"/>
                <w:szCs w:val="24"/>
                <w:lang w:eastAsia="ru-RU"/>
              </w:rPr>
              <w:fldChar w:fldCharType="end"/>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C87D3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77CAA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A6E45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06289B7"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9432C7"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CCE1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Обеспечение социальной успешности детей</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2C15D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F854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B874B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5F49941" w14:textId="77777777" w:rsidTr="00E0773C">
        <w:trPr>
          <w:tblCellSpacing w:w="0" w:type="dxa"/>
        </w:trPr>
        <w:tc>
          <w:tcPr>
            <w:tcW w:w="6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4A074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5E171"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Соответствие ОПДО принципам, </w:t>
            </w:r>
            <w:proofErr w:type="gramStart"/>
            <w:r>
              <w:rPr>
                <w:rFonts w:ascii="Times New Roman" w:eastAsia="Times New Roman" w:hAnsi="Times New Roman" w:cs="Times New Roman"/>
                <w:i/>
                <w:iCs/>
                <w:color w:val="000000"/>
                <w:sz w:val="24"/>
                <w:szCs w:val="24"/>
                <w:lang w:eastAsia="ru-RU"/>
              </w:rPr>
              <w:t>подходам  и</w:t>
            </w:r>
            <w:proofErr w:type="gramEnd"/>
            <w:r>
              <w:rPr>
                <w:rFonts w:ascii="Times New Roman" w:eastAsia="Times New Roman" w:hAnsi="Times New Roman" w:cs="Times New Roman"/>
                <w:i/>
                <w:iCs/>
                <w:color w:val="000000"/>
                <w:sz w:val="24"/>
                <w:szCs w:val="24"/>
                <w:lang w:eastAsia="ru-RU"/>
              </w:rPr>
              <w:t xml:space="preserve"> критериям:</w:t>
            </w:r>
          </w:p>
        </w:tc>
        <w:tc>
          <w:tcPr>
            <w:tcW w:w="295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AA6A42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диапазон11-14 баллов</w:t>
            </w:r>
          </w:p>
        </w:tc>
      </w:tr>
      <w:tr w:rsidR="003230D0" w14:paraId="07A76A0C"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A81CB9"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28AF8"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Возрастная адекватность</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7A3AE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2EF4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1299E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2356790"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9BFF23"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7C512"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Развивающее образование</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7017D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4F2D7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909F2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1A0698C1"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D2F075"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F76C6"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Научная обоснованность и практическая применимость</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C3B3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9343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48CB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62FE6AB"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1EE2E8"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399F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Полнота, необходимость и достаточность</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7C2E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ADB82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F1AB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6B52BBD"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B11D51"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BE752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Единство воспитательных, развивающих и обучающих целей и задач процесса образования детей дошкольного возраста</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24DD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1DD5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E54C8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137360FD" w14:textId="77777777" w:rsidTr="00E0773C">
        <w:trPr>
          <w:tblCellSpacing w:w="0" w:type="dxa"/>
        </w:trPr>
        <w:tc>
          <w:tcPr>
            <w:tcW w:w="6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F9DAE7F" w14:textId="7393A7A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0F3C417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A91BEC"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Комплексно-тематический принцип построения образовательного процесса, обеспечивающего его мотивацию </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0F97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8EFDB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A7DA6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4DF60B41" w14:textId="77777777" w:rsidTr="00E0773C">
        <w:trPr>
          <w:trHeight w:val="333"/>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5C9823"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hideMark/>
          </w:tcPr>
          <w:p w14:paraId="17454278"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Интеграция образовательных областей</w:t>
            </w:r>
          </w:p>
        </w:tc>
        <w:tc>
          <w:tcPr>
            <w:tcW w:w="1079" w:type="dxa"/>
            <w:tcBorders>
              <w:top w:val="outset" w:sz="6" w:space="0" w:color="auto"/>
              <w:left w:val="outset" w:sz="6" w:space="0" w:color="auto"/>
              <w:bottom w:val="outset" w:sz="6" w:space="0" w:color="auto"/>
              <w:right w:val="outset" w:sz="6" w:space="0" w:color="auto"/>
            </w:tcBorders>
            <w:shd w:val="clear" w:color="auto" w:fill="FFFFFF"/>
            <w:hideMark/>
          </w:tcPr>
          <w:p w14:paraId="5713C19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hideMark/>
          </w:tcPr>
          <w:p w14:paraId="2BF5DEEC" w14:textId="77777777" w:rsidR="003230D0" w:rsidRDefault="003230D0">
            <w:pPr>
              <w:rPr>
                <w:rFonts w:ascii="Times New Roman" w:eastAsia="Times New Roman" w:hAnsi="Times New Roman" w:cs="Times New Roman"/>
                <w:color w:val="000000"/>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275D842" w14:textId="77777777" w:rsidR="003230D0" w:rsidRDefault="003230D0">
            <w:pPr>
              <w:rPr>
                <w:sz w:val="20"/>
                <w:szCs w:val="20"/>
                <w:lang w:eastAsia="ru-RU"/>
              </w:rPr>
            </w:pPr>
          </w:p>
        </w:tc>
      </w:tr>
      <w:tr w:rsidR="003230D0" w14:paraId="4A413A86" w14:textId="77777777" w:rsidTr="00E0773C">
        <w:trPr>
          <w:tblCellSpacing w:w="0" w:type="dxa"/>
        </w:trPr>
        <w:tc>
          <w:tcPr>
            <w:tcW w:w="6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31AAE0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942913"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Отражение в ОПДО основных моделей построения образовательного процесса (совместной деятельности взрослых и детей, самостоятельной </w:t>
            </w:r>
            <w:proofErr w:type="gramStart"/>
            <w:r>
              <w:rPr>
                <w:rFonts w:ascii="Times New Roman" w:eastAsia="Times New Roman" w:hAnsi="Times New Roman" w:cs="Times New Roman"/>
                <w:i/>
                <w:iCs/>
                <w:color w:val="000000"/>
                <w:sz w:val="24"/>
                <w:szCs w:val="24"/>
                <w:lang w:eastAsia="ru-RU"/>
              </w:rPr>
              <w:t>деятельности  детей</w:t>
            </w:r>
            <w:proofErr w:type="gramEnd"/>
            <w:r>
              <w:rPr>
                <w:rFonts w:ascii="Times New Roman" w:eastAsia="Times New Roman" w:hAnsi="Times New Roman" w:cs="Times New Roman"/>
                <w:i/>
                <w:iCs/>
                <w:color w:val="000000"/>
                <w:sz w:val="24"/>
                <w:szCs w:val="24"/>
                <w:lang w:eastAsia="ru-RU"/>
              </w:rPr>
              <w:t>), в том числе:</w:t>
            </w:r>
          </w:p>
        </w:tc>
        <w:tc>
          <w:tcPr>
            <w:tcW w:w="295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BF89D9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w:t>
            </w:r>
          </w:p>
          <w:p w14:paraId="5BC25B9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9-10 баллов</w:t>
            </w:r>
          </w:p>
        </w:tc>
      </w:tr>
      <w:tr w:rsidR="003230D0" w14:paraId="64C96704"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6F1221"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7419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Ведущая деятельность возраста (предметная, игровая)</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3C5A9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CC5D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EEF21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075880D"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81F36D"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45073"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Организация специфических детских видов деятельности (двигательная, коммуникативная, познавательно-исследовательская, продуктивная, музыкально-художественная, трудовая, чтение (восприятие) художественной литературы)</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F19E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2843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834F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DB3C008"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F15920"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50AF3"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 Субъект-субъектное взаимодействие (</w:t>
            </w:r>
            <w:proofErr w:type="gramStart"/>
            <w:r>
              <w:rPr>
                <w:rFonts w:ascii="Times New Roman" w:eastAsia="Times New Roman" w:hAnsi="Times New Roman" w:cs="Times New Roman"/>
                <w:color w:val="000000"/>
                <w:sz w:val="24"/>
                <w:szCs w:val="24"/>
                <w:lang w:eastAsia="ru-RU"/>
              </w:rPr>
              <w:t>сотрудничество)  взрослого</w:t>
            </w:r>
            <w:proofErr w:type="gramEnd"/>
            <w:r>
              <w:rPr>
                <w:rFonts w:ascii="Times New Roman" w:eastAsia="Times New Roman" w:hAnsi="Times New Roman" w:cs="Times New Roman"/>
                <w:color w:val="000000"/>
                <w:sz w:val="24"/>
                <w:szCs w:val="24"/>
                <w:lang w:eastAsia="ru-RU"/>
              </w:rPr>
              <w:t xml:space="preserve"> и детей</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1DC7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30F4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4D048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2A577FE"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DAB897"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84FD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Возможность учета потребностей и интересов детей</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4C0D4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A52CC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4015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F840FE4"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F94D6C"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C15B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3.5.  Отсутствие других, неадекватных дошкольному </w:t>
            </w:r>
            <w:proofErr w:type="gramStart"/>
            <w:r>
              <w:rPr>
                <w:rFonts w:ascii="Times New Roman" w:eastAsia="Times New Roman" w:hAnsi="Times New Roman" w:cs="Times New Roman"/>
                <w:color w:val="000000"/>
                <w:sz w:val="24"/>
                <w:szCs w:val="24"/>
                <w:lang w:eastAsia="ru-RU"/>
              </w:rPr>
              <w:t>возрасту  моделей</w:t>
            </w:r>
            <w:proofErr w:type="gramEnd"/>
            <w:r>
              <w:rPr>
                <w:rFonts w:ascii="Times New Roman" w:eastAsia="Times New Roman" w:hAnsi="Times New Roman" w:cs="Times New Roman"/>
                <w:color w:val="000000"/>
                <w:sz w:val="24"/>
                <w:szCs w:val="24"/>
                <w:lang w:eastAsia="ru-RU"/>
              </w:rPr>
              <w:t xml:space="preserve"> построения образовательного процесса (учебной, школьно-урочной и др.)</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982B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97942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B331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D164967" w14:textId="77777777" w:rsidTr="00E0773C">
        <w:trPr>
          <w:tblCellSpacing w:w="0" w:type="dxa"/>
        </w:trPr>
        <w:tc>
          <w:tcPr>
            <w:tcW w:w="6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8624E1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5A5491"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Соответствие предлагаемых в ОПДО форм работы:</w:t>
            </w:r>
          </w:p>
        </w:tc>
        <w:tc>
          <w:tcPr>
            <w:tcW w:w="295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A6B2FD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4 балла</w:t>
            </w:r>
          </w:p>
        </w:tc>
      </w:tr>
      <w:tr w:rsidR="003230D0" w14:paraId="565C19BE"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0AE496"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0252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 Принцип возрастной адекватности</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F5BF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8993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EA44B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C89293C"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547D5E"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9BF904" w14:textId="0293A357" w:rsidR="003230D0" w:rsidRDefault="003230D0" w:rsidP="00E0773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 Субъект-субъектная модель организации образовательного процесса </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ACD51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78780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A16AC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15B9A41" w14:textId="77777777" w:rsidTr="00E0773C">
        <w:trPr>
          <w:tblCellSpacing w:w="0" w:type="dxa"/>
        </w:trPr>
        <w:tc>
          <w:tcPr>
            <w:tcW w:w="6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4FFA25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F5D03B" w14:textId="6524790C" w:rsidR="003230D0" w:rsidRDefault="003230D0" w:rsidP="00E0773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Соответствие общего объема</w:t>
            </w:r>
            <w:r w:rsidR="00E0773C">
              <w:rPr>
                <w:rFonts w:ascii="Times New Roman" w:eastAsia="Times New Roman" w:hAnsi="Times New Roman" w:cs="Times New Roman"/>
                <w:i/>
                <w:iCs/>
                <w:color w:val="000000"/>
                <w:sz w:val="24"/>
                <w:szCs w:val="24"/>
                <w:lang w:val="en-US" w:eastAsia="ru-RU"/>
              </w:rPr>
              <w:t xml:space="preserve"> </w:t>
            </w:r>
            <w:r>
              <w:rPr>
                <w:rFonts w:ascii="Times New Roman" w:eastAsia="Times New Roman" w:hAnsi="Times New Roman" w:cs="Times New Roman"/>
                <w:i/>
                <w:iCs/>
                <w:color w:val="000000"/>
                <w:sz w:val="24"/>
                <w:szCs w:val="24"/>
                <w:lang w:eastAsia="ru-RU"/>
              </w:rPr>
              <w:t>ОПДО</w:t>
            </w:r>
          </w:p>
        </w:tc>
        <w:tc>
          <w:tcPr>
            <w:tcW w:w="295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3424B9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диапазон5-6 баллов</w:t>
            </w:r>
          </w:p>
        </w:tc>
      </w:tr>
      <w:tr w:rsidR="003230D0" w14:paraId="6FF75989"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398FC0"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4C6DF4"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 Требования к </w:t>
            </w:r>
            <w:proofErr w:type="gramStart"/>
            <w:r>
              <w:rPr>
                <w:rFonts w:ascii="Times New Roman" w:eastAsia="Times New Roman" w:hAnsi="Times New Roman" w:cs="Times New Roman"/>
                <w:color w:val="000000"/>
                <w:sz w:val="24"/>
                <w:szCs w:val="24"/>
                <w:lang w:eastAsia="ru-RU"/>
              </w:rPr>
              <w:t>общему  времени</w:t>
            </w:r>
            <w:proofErr w:type="gramEnd"/>
            <w:r>
              <w:rPr>
                <w:rFonts w:ascii="Times New Roman" w:eastAsia="Times New Roman" w:hAnsi="Times New Roman" w:cs="Times New Roman"/>
                <w:color w:val="000000"/>
                <w:sz w:val="24"/>
                <w:szCs w:val="24"/>
                <w:lang w:eastAsia="ru-RU"/>
              </w:rPr>
              <w:t xml:space="preserve"> реализации основной общеобразовательной программы</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22DBC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55DBE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E1DD6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BB0E356"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32C18B"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37FD8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Вид образовательного учреждения, в том числе и имеющимся приоритетным направлениям деятельности</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065D5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37B40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1B60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5C43945"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0E4E4E"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DEEE1C"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Режим пребывания детей</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61980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298B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7A741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DCAF8DF" w14:textId="77777777" w:rsidTr="00E0773C">
        <w:trPr>
          <w:tblCellSpacing w:w="0" w:type="dxa"/>
        </w:trPr>
        <w:tc>
          <w:tcPr>
            <w:tcW w:w="6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3D5FEA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65C47"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Соответствие обязательной части ОПДО требованиям</w:t>
            </w:r>
          </w:p>
        </w:tc>
        <w:tc>
          <w:tcPr>
            <w:tcW w:w="295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A5ED7F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диапазон3-4 балла</w:t>
            </w:r>
          </w:p>
          <w:p w14:paraId="138F5C0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lastRenderedPageBreak/>
              <w:t>(5-6 баллов для ДОУ, имеющих группы компенсирующей и комбинированной направленности)</w:t>
            </w:r>
          </w:p>
        </w:tc>
      </w:tr>
      <w:tr w:rsidR="003230D0" w14:paraId="0F918762"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BA6BE9"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AAEE0"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  Объём обязательной </w:t>
            </w:r>
            <w:proofErr w:type="gramStart"/>
            <w:r>
              <w:rPr>
                <w:rFonts w:ascii="Times New Roman" w:eastAsia="Times New Roman" w:hAnsi="Times New Roman" w:cs="Times New Roman"/>
                <w:color w:val="000000"/>
                <w:sz w:val="24"/>
                <w:szCs w:val="24"/>
                <w:lang w:eastAsia="ru-RU"/>
              </w:rPr>
              <w:t>части  образовательной</w:t>
            </w:r>
            <w:proofErr w:type="gramEnd"/>
            <w:r>
              <w:rPr>
                <w:rFonts w:ascii="Times New Roman" w:eastAsia="Times New Roman" w:hAnsi="Times New Roman" w:cs="Times New Roman"/>
                <w:color w:val="000000"/>
                <w:sz w:val="24"/>
                <w:szCs w:val="24"/>
                <w:lang w:eastAsia="ru-RU"/>
              </w:rPr>
              <w:t xml:space="preserve"> программы</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A38A2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F7347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5614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4B6A786B"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0382FB"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C4C2D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Содержание обязательной части образовательной программы, в том числе обеспечение реализации всех направлений развития по образовательным областям</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4261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56A9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35F0F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2A557C3"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9A734B"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5D698"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6.3. Содержание обязательной </w:t>
            </w:r>
            <w:proofErr w:type="gramStart"/>
            <w:r>
              <w:rPr>
                <w:rFonts w:ascii="Times New Roman" w:eastAsia="Times New Roman" w:hAnsi="Times New Roman" w:cs="Times New Roman"/>
                <w:color w:val="000000"/>
                <w:sz w:val="24"/>
                <w:szCs w:val="24"/>
                <w:lang w:eastAsia="ru-RU"/>
              </w:rPr>
              <w:t>части  образовательной</w:t>
            </w:r>
            <w:proofErr w:type="gramEnd"/>
            <w:r>
              <w:rPr>
                <w:rFonts w:ascii="Times New Roman" w:eastAsia="Times New Roman" w:hAnsi="Times New Roman" w:cs="Times New Roman"/>
                <w:color w:val="000000"/>
                <w:sz w:val="24"/>
                <w:szCs w:val="24"/>
                <w:lang w:eastAsia="ru-RU"/>
              </w:rPr>
              <w:t xml:space="preserve"> программы, в том числе обеспечение квалифицированной коррекции недостатков в физическом и (или) психическом развитии детей с ограниченными возможностями здоровья</w:t>
            </w:r>
            <w:bookmarkStart w:id="2" w:name="_ftnref2"/>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HYPERLINK "http://dou105-murmansk.3dn.ru/blog/samoobsledovanie_op/2015-06-11-33" \l "_ftn2" </w:instrText>
            </w:r>
            <w:r>
              <w:rPr>
                <w:rFonts w:ascii="Times New Roman" w:eastAsia="Times New Roman" w:hAnsi="Times New Roman" w:cs="Times New Roman"/>
                <w:color w:val="000000"/>
                <w:sz w:val="24"/>
                <w:szCs w:val="24"/>
                <w:lang w:eastAsia="ru-RU"/>
              </w:rPr>
              <w:fldChar w:fldCharType="separate"/>
            </w:r>
            <w:r>
              <w:rPr>
                <w:rStyle w:val="a9"/>
                <w:color w:val="000000"/>
                <w:sz w:val="24"/>
              </w:rPr>
              <w:t>[2]</w:t>
            </w:r>
            <w:bookmarkEnd w:id="2"/>
            <w:r>
              <w:rPr>
                <w:rFonts w:ascii="Times New Roman" w:eastAsia="Times New Roman" w:hAnsi="Times New Roman" w:cs="Times New Roman"/>
                <w:color w:val="000000"/>
                <w:sz w:val="24"/>
                <w:szCs w:val="24"/>
                <w:lang w:eastAsia="ru-RU"/>
              </w:rPr>
              <w:fldChar w:fldCharType="end"/>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46509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8ECD1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E6DC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EBA3C7A" w14:textId="77777777" w:rsidTr="00E0773C">
        <w:trPr>
          <w:tblCellSpacing w:w="0" w:type="dxa"/>
        </w:trPr>
        <w:tc>
          <w:tcPr>
            <w:tcW w:w="6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2494B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6A88F2"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Соответствие части ОПДО, формируемой участниками образовательного процесса, требованиям</w:t>
            </w:r>
          </w:p>
        </w:tc>
        <w:tc>
          <w:tcPr>
            <w:tcW w:w="295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C14A2E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3-4 балла</w:t>
            </w:r>
          </w:p>
        </w:tc>
      </w:tr>
      <w:tr w:rsidR="003230D0" w14:paraId="7D9DBB3A"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AEF5F5"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E5F1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 Объем части, формируемой участниками образовательных отношений</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33D4B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37F7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EBB8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1B39AA5"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24AA51"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A69DD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 Содержание части, формируемой участниками образовательных отношений, в том числе отражение специфики условий осуществления образовательного процесса и (или) приоритетных направлений деятельности</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025F0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5720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45D8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E8D3504" w14:textId="77777777" w:rsidTr="00E0773C">
        <w:trPr>
          <w:tblCellSpacing w:w="0" w:type="dxa"/>
        </w:trPr>
        <w:tc>
          <w:tcPr>
            <w:tcW w:w="6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24066B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030F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Соответствие </w:t>
            </w:r>
            <w:proofErr w:type="gramStart"/>
            <w:r>
              <w:rPr>
                <w:rFonts w:ascii="Times New Roman" w:eastAsia="Times New Roman" w:hAnsi="Times New Roman" w:cs="Times New Roman"/>
                <w:i/>
                <w:iCs/>
                <w:color w:val="000000"/>
                <w:sz w:val="24"/>
                <w:szCs w:val="24"/>
                <w:lang w:eastAsia="ru-RU"/>
              </w:rPr>
              <w:t>требованиям  действующих</w:t>
            </w:r>
            <w:proofErr w:type="gramEnd"/>
            <w:r>
              <w:rPr>
                <w:rFonts w:ascii="Times New Roman" w:eastAsia="Times New Roman" w:hAnsi="Times New Roman" w:cs="Times New Roman"/>
                <w:i/>
                <w:iCs/>
                <w:color w:val="000000"/>
                <w:sz w:val="24"/>
                <w:szCs w:val="24"/>
                <w:lang w:eastAsia="ru-RU"/>
              </w:rPr>
              <w:t xml:space="preserve"> нормативных правовых документов, предъявляемым к следующим разделам ОПДО</w:t>
            </w:r>
          </w:p>
        </w:tc>
        <w:tc>
          <w:tcPr>
            <w:tcW w:w="295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154964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8-10 баллов</w:t>
            </w:r>
          </w:p>
          <w:p w14:paraId="15162B7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(10-12 баллов для ДОУ, имеющих группы компенсирующей и комбинированной направленности)</w:t>
            </w:r>
          </w:p>
        </w:tc>
      </w:tr>
      <w:tr w:rsidR="003230D0" w14:paraId="3175C4A3"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379F50"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E79722"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 Пояснительная записка</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DA96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7A04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4D1D9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E2B9E91"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056853"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7FFA18"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 Организация режима пребывания детей в образовательном учреждении</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AA183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6F402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FE205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671364A"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6F0F45"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A9A7C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 Содержание психолого-педагогической работы по освоению детьми образовательных областей</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97463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E085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42F9A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1FAD150"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3CA9EC"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4F91E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 Содержание коррекционной работы</w:t>
            </w:r>
            <w:bookmarkStart w:id="3" w:name="_ftnref3"/>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HYPERLINK "http://dou105-murmansk.3dn.ru/blog/samoobsledovanie_op/2015-06-11-33" \l "_ftn3" </w:instrText>
            </w:r>
            <w:r>
              <w:rPr>
                <w:rFonts w:ascii="Times New Roman" w:eastAsia="Times New Roman" w:hAnsi="Times New Roman" w:cs="Times New Roman"/>
                <w:color w:val="000000"/>
                <w:sz w:val="24"/>
                <w:szCs w:val="24"/>
                <w:lang w:eastAsia="ru-RU"/>
              </w:rPr>
              <w:fldChar w:fldCharType="separate"/>
            </w:r>
            <w:r>
              <w:rPr>
                <w:rStyle w:val="a9"/>
                <w:color w:val="000000"/>
                <w:sz w:val="24"/>
              </w:rPr>
              <w:t>[3]</w:t>
            </w:r>
            <w:bookmarkEnd w:id="3"/>
            <w:r>
              <w:rPr>
                <w:rFonts w:ascii="Times New Roman" w:eastAsia="Times New Roman" w:hAnsi="Times New Roman" w:cs="Times New Roman"/>
                <w:color w:val="000000"/>
                <w:sz w:val="24"/>
                <w:szCs w:val="24"/>
                <w:lang w:eastAsia="ru-RU"/>
              </w:rPr>
              <w:fldChar w:fldCharType="end"/>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E577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8D46D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E2A5A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EB6AD41"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3CC062"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D2CAC"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 Планируемые результаты освоения</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7776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BCD9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9AA4F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5C0D990" w14:textId="77777777" w:rsidTr="00E0773C">
        <w:trPr>
          <w:tblCellSpacing w:w="0" w:type="dxa"/>
        </w:trPr>
        <w:tc>
          <w:tcPr>
            <w:tcW w:w="6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21928C" w14:textId="77777777" w:rsidR="003230D0" w:rsidRDefault="003230D0">
            <w:pPr>
              <w:rPr>
                <w:rFonts w:ascii="Times New Roman" w:eastAsia="Times New Roman" w:hAnsi="Times New Roman" w:cs="Times New Roman"/>
                <w:color w:val="000000"/>
                <w:sz w:val="24"/>
                <w:szCs w:val="24"/>
                <w:lang w:eastAsia="ru-RU"/>
              </w:rPr>
            </w:pPr>
          </w:p>
        </w:tc>
        <w:tc>
          <w:tcPr>
            <w:tcW w:w="5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FFC91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 Система мониторинга достижения детьми планируемых результатов освоения Программы</w:t>
            </w:r>
          </w:p>
        </w:tc>
        <w:tc>
          <w:tcPr>
            <w:tcW w:w="1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D36FF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7A6DE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D732B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bl>
    <w:p w14:paraId="62674FAA" w14:textId="77777777" w:rsidR="003230D0" w:rsidRDefault="003230D0" w:rsidP="003230D0">
      <w:pPr>
        <w:shd w:val="clear" w:color="auto" w:fill="FFFFFF"/>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Выводы:</w:t>
      </w:r>
      <w:r>
        <w:rPr>
          <w:rFonts w:ascii="Times New Roman" w:eastAsia="Times New Roman" w:hAnsi="Times New Roman" w:cs="Times New Roman"/>
          <w:color w:val="000000"/>
          <w:sz w:val="24"/>
          <w:szCs w:val="24"/>
          <w:lang w:eastAsia="ru-RU"/>
        </w:rPr>
        <w:t xml:space="preserve"> результаты </w:t>
      </w:r>
      <w:proofErr w:type="gramStart"/>
      <w:r>
        <w:rPr>
          <w:rFonts w:ascii="Times New Roman" w:eastAsia="Times New Roman" w:hAnsi="Times New Roman" w:cs="Times New Roman"/>
          <w:color w:val="000000"/>
          <w:sz w:val="24"/>
          <w:szCs w:val="24"/>
          <w:lang w:eastAsia="ru-RU"/>
        </w:rPr>
        <w:t>самообследования  образовательной</w:t>
      </w:r>
      <w:proofErr w:type="gramEnd"/>
      <w:r>
        <w:rPr>
          <w:rFonts w:ascii="Times New Roman" w:eastAsia="Times New Roman" w:hAnsi="Times New Roman" w:cs="Times New Roman"/>
          <w:color w:val="000000"/>
          <w:sz w:val="24"/>
          <w:szCs w:val="24"/>
          <w:lang w:eastAsia="ru-RU"/>
        </w:rPr>
        <w:t xml:space="preserve"> программы дошкольного образования (ОПДО) Муниципального бюджетного дошкольного образовательного учреждения г. Мурманска № 105 – 64 балла из допустимого диапазона 52 – 64. Образовательная программа дошкольного образования МБДОУ № 105 соответствует требованиям ФГОС ДО.</w:t>
      </w:r>
    </w:p>
    <w:p w14:paraId="30680B3E" w14:textId="77777777" w:rsidR="003230D0" w:rsidRDefault="003230D0" w:rsidP="003230D0">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hyperlink r:id="rId7" w:anchor="_ftnref1" w:history="1">
        <w:r>
          <w:rPr>
            <w:rStyle w:val="a9"/>
            <w:color w:val="0069A9"/>
            <w:sz w:val="24"/>
          </w:rPr>
          <w:t>[1]</w:t>
        </w:r>
      </w:hyperlink>
      <w:r>
        <w:rPr>
          <w:rFonts w:ascii="Times New Roman" w:eastAsia="Times New Roman" w:hAnsi="Times New Roman" w:cs="Times New Roman"/>
          <w:color w:val="000000"/>
          <w:sz w:val="24"/>
          <w:szCs w:val="24"/>
          <w:lang w:eastAsia="ru-RU"/>
        </w:rPr>
        <w:t> Только для учреждений, имеющих группы комбинированной и компенсирующей направленности.</w:t>
      </w:r>
    </w:p>
    <w:p w14:paraId="2284253D" w14:textId="77777777" w:rsidR="003230D0" w:rsidRDefault="00345ABC" w:rsidP="003230D0">
      <w:pPr>
        <w:shd w:val="clear" w:color="auto" w:fill="FFFFFF"/>
        <w:jc w:val="both"/>
        <w:rPr>
          <w:rFonts w:ascii="Times New Roman" w:eastAsia="Times New Roman" w:hAnsi="Times New Roman" w:cs="Times New Roman"/>
          <w:color w:val="000000"/>
          <w:sz w:val="24"/>
          <w:szCs w:val="24"/>
          <w:lang w:eastAsia="ru-RU"/>
        </w:rPr>
      </w:pPr>
      <w:hyperlink r:id="rId8" w:anchor="_ftnref2" w:history="1">
        <w:r w:rsidR="003230D0">
          <w:rPr>
            <w:rStyle w:val="a9"/>
            <w:color w:val="0069A9"/>
            <w:sz w:val="24"/>
          </w:rPr>
          <w:t>[2]</w:t>
        </w:r>
      </w:hyperlink>
      <w:r w:rsidR="003230D0">
        <w:rPr>
          <w:rFonts w:ascii="Times New Roman" w:eastAsia="Times New Roman" w:hAnsi="Times New Roman" w:cs="Times New Roman"/>
          <w:color w:val="000000"/>
          <w:sz w:val="24"/>
          <w:szCs w:val="24"/>
          <w:lang w:eastAsia="ru-RU"/>
        </w:rPr>
        <w:t> Только для учреждений, имеющих группы комбинированной и компенсирующей направленности.</w:t>
      </w:r>
    </w:p>
    <w:p w14:paraId="42955539" w14:textId="77777777" w:rsidR="003230D0" w:rsidRDefault="00345ABC" w:rsidP="003230D0">
      <w:pPr>
        <w:shd w:val="clear" w:color="auto" w:fill="FFFFFF"/>
        <w:jc w:val="both"/>
        <w:rPr>
          <w:rFonts w:ascii="Times New Roman" w:eastAsia="Times New Roman" w:hAnsi="Times New Roman" w:cs="Times New Roman"/>
          <w:color w:val="000000"/>
          <w:sz w:val="24"/>
          <w:szCs w:val="24"/>
          <w:lang w:eastAsia="ru-RU"/>
        </w:rPr>
      </w:pPr>
      <w:hyperlink r:id="rId9" w:anchor="_ftnref3" w:history="1">
        <w:r w:rsidR="003230D0">
          <w:rPr>
            <w:rStyle w:val="a9"/>
            <w:color w:val="0069A9"/>
            <w:sz w:val="24"/>
          </w:rPr>
          <w:t>[3]</w:t>
        </w:r>
      </w:hyperlink>
      <w:r w:rsidR="003230D0">
        <w:rPr>
          <w:rFonts w:ascii="Times New Roman" w:eastAsia="Times New Roman" w:hAnsi="Times New Roman" w:cs="Times New Roman"/>
          <w:color w:val="000000"/>
          <w:sz w:val="24"/>
          <w:szCs w:val="24"/>
          <w:lang w:eastAsia="ru-RU"/>
        </w:rPr>
        <w:t> Только для учреждений, имеющих группы комбинированной и компенсирующей направленности.</w:t>
      </w:r>
    </w:p>
    <w:p w14:paraId="75F35128" w14:textId="77777777" w:rsidR="003230D0" w:rsidRDefault="003230D0" w:rsidP="003230D0">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bookmarkStart w:id="4" w:name="_ftn1"/>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HYPERLINK "http://dou105-murmansk.3dn.ru/blog/samoobsledovanie_op/2015-06-11-33" \l "_ftnref1" </w:instrText>
      </w:r>
      <w:r>
        <w:rPr>
          <w:rFonts w:ascii="Times New Roman" w:eastAsia="Times New Roman" w:hAnsi="Times New Roman" w:cs="Times New Roman"/>
          <w:color w:val="000000"/>
          <w:sz w:val="24"/>
          <w:szCs w:val="24"/>
          <w:lang w:eastAsia="ru-RU"/>
        </w:rPr>
        <w:fldChar w:fldCharType="separate"/>
      </w:r>
      <w:r>
        <w:rPr>
          <w:rStyle w:val="a9"/>
          <w:color w:val="0069A9"/>
          <w:sz w:val="24"/>
        </w:rPr>
        <w:t>[1]</w:t>
      </w:r>
      <w:r>
        <w:rPr>
          <w:rFonts w:ascii="Times New Roman" w:eastAsia="Times New Roman" w:hAnsi="Times New Roman" w:cs="Times New Roman"/>
          <w:color w:val="000000"/>
          <w:sz w:val="24"/>
          <w:szCs w:val="24"/>
          <w:lang w:eastAsia="ru-RU"/>
        </w:rPr>
        <w:fldChar w:fldCharType="end"/>
      </w:r>
      <w:bookmarkEnd w:id="4"/>
      <w:r>
        <w:rPr>
          <w:rFonts w:ascii="Times New Roman" w:eastAsia="Times New Roman" w:hAnsi="Times New Roman" w:cs="Times New Roman"/>
          <w:color w:val="000000"/>
          <w:sz w:val="24"/>
          <w:szCs w:val="24"/>
          <w:lang w:eastAsia="ru-RU"/>
        </w:rPr>
        <w:t> Только для учреждений, имеющих группы комбинированной и компенсирующей направленности.</w:t>
      </w:r>
    </w:p>
    <w:p w14:paraId="127D697D" w14:textId="77777777" w:rsidR="003230D0" w:rsidRDefault="003230D0" w:rsidP="003230D0">
      <w:pPr>
        <w:shd w:val="clear" w:color="auto" w:fill="FFFFFF"/>
        <w:jc w:val="both"/>
        <w:rPr>
          <w:rFonts w:ascii="Times New Roman" w:eastAsia="Times New Roman" w:hAnsi="Times New Roman" w:cs="Times New Roman"/>
          <w:color w:val="000000"/>
          <w:sz w:val="24"/>
          <w:szCs w:val="24"/>
          <w:lang w:eastAsia="ru-RU"/>
        </w:rPr>
      </w:pPr>
    </w:p>
    <w:p w14:paraId="56143A14" w14:textId="4344A696" w:rsidR="003230D0" w:rsidRPr="00E0773C" w:rsidRDefault="003230D0" w:rsidP="003230D0">
      <w:pPr>
        <w:shd w:val="clear" w:color="auto" w:fill="FFFFFF"/>
        <w:spacing w:before="100" w:beforeAutospacing="1" w:after="100" w:afterAutospacing="1"/>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II. САМООБСЛЕДОВАНИЕ КАДРОВОГО, МАТЕРИАЛЬНО-ТЕХНИЧЕСКОГО, УЧЕБНО-МАТЕРИАЛЬНОГО, МЕДИКО-СОЦИАЛЬНОГО, ИНФОРМАЦИОННО-МЕТОДИЧЕСКОГО, НОРМАТИВНО-ПРАВОВОГО, ПСИХОЛОГО-ПЕДАГОГИЧЕСКОГО ОБЕСПЕЧЕНИЯ МБДОУ № 105 </w:t>
      </w:r>
    </w:p>
    <w:tbl>
      <w:tblPr>
        <w:tblpPr w:leftFromText="45" w:rightFromText="45" w:bottomFromText="200" w:vertAnchor="text"/>
        <w:tblW w:w="935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42"/>
        <w:gridCol w:w="1604"/>
        <w:gridCol w:w="6"/>
        <w:gridCol w:w="1526"/>
        <w:gridCol w:w="1493"/>
      </w:tblGrid>
      <w:tr w:rsidR="003230D0" w14:paraId="063F0BE2" w14:textId="77777777" w:rsidTr="00E0773C">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04FA5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Параметры</w:t>
            </w:r>
          </w:p>
        </w:tc>
        <w:tc>
          <w:tcPr>
            <w:tcW w:w="453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703C23B"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Оценка</w:t>
            </w:r>
          </w:p>
        </w:tc>
      </w:tr>
      <w:tr w:rsidR="003230D0" w14:paraId="4D91EE3B" w14:textId="77777777" w:rsidTr="00E0773C">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BB7844A"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58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A5AE4A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Соответствует</w:t>
            </w:r>
          </w:p>
          <w:p w14:paraId="5C027F0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балла</w:t>
            </w:r>
          </w:p>
        </w:tc>
        <w:tc>
          <w:tcPr>
            <w:tcW w:w="1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CF4D3C"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Частично соответствует</w:t>
            </w:r>
          </w:p>
          <w:p w14:paraId="39D2EB03"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 балл</w:t>
            </w:r>
          </w:p>
        </w:tc>
        <w:tc>
          <w:tcPr>
            <w:tcW w:w="14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8EA15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соответствует</w:t>
            </w:r>
          </w:p>
          <w:p w14:paraId="59D14D5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0 баллов</w:t>
            </w:r>
          </w:p>
        </w:tc>
      </w:tr>
      <w:tr w:rsidR="003230D0" w14:paraId="23715ED0" w14:textId="77777777" w:rsidTr="00E0773C">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26D3A87"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Оценка кадрового обеспечения</w:t>
            </w:r>
          </w:p>
        </w:tc>
        <w:tc>
          <w:tcPr>
            <w:tcW w:w="453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36B38D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8-10 баллов</w:t>
            </w:r>
          </w:p>
        </w:tc>
      </w:tr>
      <w:tr w:rsidR="003230D0" w14:paraId="6825DC4A" w14:textId="77777777" w:rsidTr="00E0773C">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4F13F3"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Укомплектованность педагогическими кадрами</w:t>
            </w:r>
          </w:p>
        </w:tc>
        <w:tc>
          <w:tcPr>
            <w:tcW w:w="1574" w:type="dxa"/>
            <w:tcBorders>
              <w:top w:val="outset" w:sz="6" w:space="0" w:color="auto"/>
              <w:left w:val="outset" w:sz="6" w:space="0" w:color="auto"/>
              <w:bottom w:val="outset" w:sz="6" w:space="0" w:color="auto"/>
              <w:right w:val="outset" w:sz="6" w:space="0" w:color="auto"/>
            </w:tcBorders>
            <w:shd w:val="clear" w:color="auto" w:fill="FFFFFF"/>
            <w:noWrap/>
            <w:hideMark/>
          </w:tcPr>
          <w:p w14:paraId="27BD289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02"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ECA33F8"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4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E387D25"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B7BAD2A" w14:textId="77777777" w:rsidTr="00E0773C">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0F9A6"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Укомплектованность руководящими кадрами</w:t>
            </w:r>
          </w:p>
        </w:tc>
        <w:tc>
          <w:tcPr>
            <w:tcW w:w="1574" w:type="dxa"/>
            <w:tcBorders>
              <w:top w:val="outset" w:sz="6" w:space="0" w:color="auto"/>
              <w:left w:val="outset" w:sz="6" w:space="0" w:color="auto"/>
              <w:bottom w:val="outset" w:sz="6" w:space="0" w:color="auto"/>
              <w:right w:val="outset" w:sz="6" w:space="0" w:color="auto"/>
            </w:tcBorders>
            <w:shd w:val="clear" w:color="auto" w:fill="FFFFFF"/>
            <w:noWrap/>
            <w:hideMark/>
          </w:tcPr>
          <w:p w14:paraId="61F604F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02"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62918E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4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AE017B"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FA7BAD1" w14:textId="77777777" w:rsidTr="00E0773C">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F0A2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Укомплектованность иными кадрами</w:t>
            </w:r>
          </w:p>
        </w:tc>
        <w:tc>
          <w:tcPr>
            <w:tcW w:w="1574" w:type="dxa"/>
            <w:tcBorders>
              <w:top w:val="outset" w:sz="6" w:space="0" w:color="auto"/>
              <w:left w:val="outset" w:sz="6" w:space="0" w:color="auto"/>
              <w:bottom w:val="outset" w:sz="6" w:space="0" w:color="auto"/>
              <w:right w:val="outset" w:sz="6" w:space="0" w:color="auto"/>
            </w:tcBorders>
            <w:shd w:val="clear" w:color="auto" w:fill="FFFFFF"/>
            <w:noWrap/>
            <w:hideMark/>
          </w:tcPr>
          <w:p w14:paraId="1025A1F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02"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EC21BE8" w14:textId="77777777" w:rsidR="003230D0" w:rsidRDefault="003230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4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7B541B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1A6046D8" w14:textId="77777777" w:rsidTr="00E0773C">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B69E8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Уровень квалификации кадрового состава</w:t>
            </w:r>
          </w:p>
        </w:tc>
        <w:tc>
          <w:tcPr>
            <w:tcW w:w="1574" w:type="dxa"/>
            <w:tcBorders>
              <w:top w:val="outset" w:sz="6" w:space="0" w:color="auto"/>
              <w:left w:val="outset" w:sz="6" w:space="0" w:color="auto"/>
              <w:bottom w:val="outset" w:sz="6" w:space="0" w:color="auto"/>
              <w:right w:val="outset" w:sz="6" w:space="0" w:color="auto"/>
            </w:tcBorders>
            <w:shd w:val="clear" w:color="auto" w:fill="FFFFFF"/>
            <w:noWrap/>
            <w:hideMark/>
          </w:tcPr>
          <w:p w14:paraId="68EC2FC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02"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7F2C35C"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4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73D6BE0"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D694B22" w14:textId="77777777" w:rsidTr="00E0773C">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8A9778"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Дополнительное профессиональное образование кадрового состава</w:t>
            </w:r>
          </w:p>
        </w:tc>
        <w:tc>
          <w:tcPr>
            <w:tcW w:w="157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1E1CFF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02"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EF48D8D" w14:textId="77777777" w:rsidR="003230D0" w:rsidRDefault="003230D0">
            <w:pPr>
              <w:rPr>
                <w:rFonts w:ascii="Times New Roman" w:eastAsia="Times New Roman" w:hAnsi="Times New Roman" w:cs="Times New Roman"/>
                <w:color w:val="000000"/>
                <w:sz w:val="24"/>
                <w:szCs w:val="24"/>
                <w:lang w:eastAsia="ru-RU"/>
              </w:rPr>
            </w:pPr>
          </w:p>
        </w:tc>
        <w:tc>
          <w:tcPr>
            <w:tcW w:w="14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E72AFF"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bl>
    <w:p w14:paraId="3B7430AB" w14:textId="77777777" w:rsidR="003230D0" w:rsidRDefault="003230D0" w:rsidP="003230D0">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bl>
      <w:tblPr>
        <w:tblpPr w:leftFromText="45" w:rightFromText="45" w:bottomFromText="200" w:vertAnchor="text"/>
        <w:tblW w:w="949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136"/>
        <w:gridCol w:w="109"/>
        <w:gridCol w:w="1576"/>
        <w:gridCol w:w="1694"/>
        <w:gridCol w:w="42"/>
        <w:gridCol w:w="933"/>
      </w:tblGrid>
      <w:tr w:rsidR="003230D0" w14:paraId="062D484B"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7BD760"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Оценка материально-технического обеспечения</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102741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диапазон2 балла</w:t>
            </w:r>
          </w:p>
        </w:tc>
      </w:tr>
      <w:tr w:rsidR="003230D0" w14:paraId="518E00B5"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3B0AF0"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Соответствие материально-технического обеспечения реализации ОПДО требованиям, предъявляемым к участку, зданию, помещениям</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E1F5AA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E66F4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4699F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646D91A"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BE0761"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Оценка учебно-материального обеспечения</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482DF61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A57BD81"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0380E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3.1. Соответствие предметно-развивающей среды</w:t>
            </w:r>
            <w:r>
              <w:rPr>
                <w:rFonts w:ascii="Times New Roman" w:eastAsia="Times New Roman" w:hAnsi="Times New Roman" w:cs="Times New Roman"/>
                <w:color w:val="000000"/>
                <w:sz w:val="24"/>
                <w:szCs w:val="24"/>
                <w:lang w:eastAsia="ru-RU"/>
              </w:rPr>
              <w:t> </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hideMark/>
          </w:tcPr>
          <w:p w14:paraId="2C7407B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диапазон28-34 балла</w:t>
            </w:r>
          </w:p>
        </w:tc>
      </w:tr>
      <w:tr w:rsidR="003230D0" w14:paraId="6FEE3B83"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0E0483"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3.1.1 Принципам информативности, вариативности, комплексирования и гибкого зонирования, </w:t>
            </w:r>
            <w:proofErr w:type="spellStart"/>
            <w:r>
              <w:rPr>
                <w:rFonts w:ascii="Times New Roman" w:eastAsia="Times New Roman" w:hAnsi="Times New Roman" w:cs="Times New Roman"/>
                <w:color w:val="000000"/>
                <w:sz w:val="24"/>
                <w:szCs w:val="24"/>
                <w:lang w:eastAsia="ru-RU"/>
              </w:rPr>
              <w:t>полифункциональности</w:t>
            </w:r>
            <w:proofErr w:type="spellEnd"/>
            <w:r>
              <w:rPr>
                <w:rFonts w:ascii="Times New Roman" w:eastAsia="Times New Roman" w:hAnsi="Times New Roman" w:cs="Times New Roman"/>
                <w:color w:val="000000"/>
                <w:sz w:val="24"/>
                <w:szCs w:val="24"/>
                <w:lang w:eastAsia="ru-RU"/>
              </w:rPr>
              <w:t>, стабильности и динамичности</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CFD8C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FBD07B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DCD54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2C861DD"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DF811"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 Требованиям обеспечения процессов присмотра и ухода за детьми</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2D2782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58FB3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3AA2E8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DD84095"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5F2D2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3.1.3 Требованиям к </w:t>
            </w:r>
            <w:proofErr w:type="gramStart"/>
            <w:r>
              <w:rPr>
                <w:rFonts w:ascii="Times New Roman" w:eastAsia="Times New Roman" w:hAnsi="Times New Roman" w:cs="Times New Roman"/>
                <w:color w:val="000000"/>
                <w:sz w:val="24"/>
                <w:szCs w:val="24"/>
                <w:lang w:eastAsia="ru-RU"/>
              </w:rPr>
              <w:t>организации  совместной</w:t>
            </w:r>
            <w:proofErr w:type="gramEnd"/>
            <w:r>
              <w:rPr>
                <w:rFonts w:ascii="Times New Roman" w:eastAsia="Times New Roman" w:hAnsi="Times New Roman" w:cs="Times New Roman"/>
                <w:color w:val="000000"/>
                <w:sz w:val="24"/>
                <w:szCs w:val="24"/>
                <w:lang w:eastAsia="ru-RU"/>
              </w:rPr>
              <w:t xml:space="preserve"> со взрослым и самостоятельной </w:t>
            </w:r>
            <w:r>
              <w:rPr>
                <w:rFonts w:ascii="Times New Roman" w:eastAsia="Times New Roman" w:hAnsi="Times New Roman" w:cs="Times New Roman"/>
                <w:i/>
                <w:iCs/>
                <w:color w:val="000000"/>
                <w:sz w:val="24"/>
                <w:szCs w:val="24"/>
                <w:lang w:eastAsia="ru-RU"/>
              </w:rPr>
              <w:t>игровой </w:t>
            </w:r>
            <w:r>
              <w:rPr>
                <w:rFonts w:ascii="Times New Roman" w:eastAsia="Times New Roman" w:hAnsi="Times New Roman" w:cs="Times New Roman"/>
                <w:color w:val="000000"/>
                <w:sz w:val="24"/>
                <w:szCs w:val="24"/>
                <w:lang w:eastAsia="ru-RU"/>
              </w:rPr>
              <w:t>деятельности детей</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552C0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860A9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1510FC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2985B0F" w14:textId="77777777" w:rsidTr="00E0773C">
        <w:trPr>
          <w:trHeight w:val="643"/>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325970"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3.1.4. Требованиям к организации совместной со взрослым и самостоятельной </w:t>
            </w:r>
            <w:r>
              <w:rPr>
                <w:rFonts w:ascii="Times New Roman" w:eastAsia="Times New Roman" w:hAnsi="Times New Roman" w:cs="Times New Roman"/>
                <w:i/>
                <w:iCs/>
                <w:color w:val="000000"/>
                <w:sz w:val="24"/>
                <w:szCs w:val="24"/>
                <w:lang w:eastAsia="ru-RU"/>
              </w:rPr>
              <w:t xml:space="preserve">двигательной </w:t>
            </w:r>
            <w:r>
              <w:rPr>
                <w:rFonts w:ascii="Times New Roman" w:eastAsia="Times New Roman" w:hAnsi="Times New Roman" w:cs="Times New Roman"/>
                <w:color w:val="000000"/>
                <w:sz w:val="24"/>
                <w:szCs w:val="24"/>
                <w:lang w:eastAsia="ru-RU"/>
              </w:rPr>
              <w:t>деятельности детей</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29DF83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147A68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CD49E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E762C40"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A473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3.1.4. Требованиям к организации совместной со взрослым и </w:t>
            </w:r>
            <w:r>
              <w:rPr>
                <w:rFonts w:ascii="Times New Roman" w:eastAsia="Times New Roman" w:hAnsi="Times New Roman" w:cs="Times New Roman"/>
                <w:color w:val="000000"/>
                <w:sz w:val="24"/>
                <w:szCs w:val="24"/>
                <w:lang w:eastAsia="ru-RU"/>
              </w:rPr>
              <w:lastRenderedPageBreak/>
              <w:t>самостоятельной </w:t>
            </w:r>
            <w:r>
              <w:rPr>
                <w:rFonts w:ascii="Times New Roman" w:eastAsia="Times New Roman" w:hAnsi="Times New Roman" w:cs="Times New Roman"/>
                <w:i/>
                <w:iCs/>
                <w:color w:val="000000"/>
                <w:sz w:val="24"/>
                <w:szCs w:val="24"/>
                <w:lang w:eastAsia="ru-RU"/>
              </w:rPr>
              <w:t>коммуникативной </w:t>
            </w:r>
            <w:r>
              <w:rPr>
                <w:rFonts w:ascii="Times New Roman" w:eastAsia="Times New Roman" w:hAnsi="Times New Roman" w:cs="Times New Roman"/>
                <w:color w:val="000000"/>
                <w:sz w:val="24"/>
                <w:szCs w:val="24"/>
                <w:lang w:eastAsia="ru-RU"/>
              </w:rPr>
              <w:t>деятельности детей</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BB9B2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73BA5D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65538E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7120033"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8C5DC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3.1.5. Требованиям к организации совместной со взрослым и самостоятельной </w:t>
            </w:r>
            <w:r>
              <w:rPr>
                <w:rFonts w:ascii="Times New Roman" w:eastAsia="Times New Roman" w:hAnsi="Times New Roman" w:cs="Times New Roman"/>
                <w:i/>
                <w:iCs/>
                <w:color w:val="000000"/>
                <w:sz w:val="24"/>
                <w:szCs w:val="24"/>
                <w:lang w:eastAsia="ru-RU"/>
              </w:rPr>
              <w:t>познавательно-исследовательской </w:t>
            </w:r>
            <w:r>
              <w:rPr>
                <w:rFonts w:ascii="Times New Roman" w:eastAsia="Times New Roman" w:hAnsi="Times New Roman" w:cs="Times New Roman"/>
                <w:color w:val="000000"/>
                <w:sz w:val="24"/>
                <w:szCs w:val="24"/>
                <w:lang w:eastAsia="ru-RU"/>
              </w:rPr>
              <w:t>деятельности детей</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F7776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DACCD3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94A6BB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E8B4FEC"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9E8662"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3.1.6. Требованиям к организации совместной со взрослым и самостоятельной </w:t>
            </w:r>
            <w:r>
              <w:rPr>
                <w:rFonts w:ascii="Times New Roman" w:eastAsia="Times New Roman" w:hAnsi="Times New Roman" w:cs="Times New Roman"/>
                <w:i/>
                <w:iCs/>
                <w:color w:val="000000"/>
                <w:sz w:val="24"/>
                <w:szCs w:val="24"/>
                <w:lang w:eastAsia="ru-RU"/>
              </w:rPr>
              <w:t>трудовой</w:t>
            </w:r>
            <w:r>
              <w:rPr>
                <w:rFonts w:ascii="Times New Roman" w:eastAsia="Times New Roman" w:hAnsi="Times New Roman" w:cs="Times New Roman"/>
                <w:color w:val="000000"/>
                <w:sz w:val="24"/>
                <w:szCs w:val="24"/>
                <w:lang w:eastAsia="ru-RU"/>
              </w:rPr>
              <w:t> деятельности детей</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963FF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3216CF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5EA92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DF24F97"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B2F69B" w14:textId="77777777" w:rsidR="00E0773C" w:rsidRDefault="003230D0" w:rsidP="00E0773C">
            <w:pPr>
              <w:spacing w:before="100" w:beforeAutospacing="1"/>
              <w:rPr>
                <w:rFonts w:ascii="Times New Roman" w:hAnsi="Times New Roman" w:cs="Times New Roman"/>
              </w:rPr>
            </w:pPr>
            <w:r>
              <w:rPr>
                <w:rFonts w:ascii="Times New Roman" w:eastAsia="Times New Roman" w:hAnsi="Times New Roman" w:cs="Times New Roman"/>
                <w:color w:val="000000"/>
                <w:sz w:val="24"/>
                <w:szCs w:val="24"/>
                <w:lang w:eastAsia="ru-RU"/>
              </w:rPr>
              <w:t xml:space="preserve">3.1.7. </w:t>
            </w:r>
            <w:r w:rsidRPr="00E0773C">
              <w:rPr>
                <w:rFonts w:ascii="Times New Roman" w:hAnsi="Times New Roman" w:cs="Times New Roman"/>
              </w:rPr>
              <w:t xml:space="preserve">Требованиям к организации совместной со взрослым </w:t>
            </w:r>
            <w:proofErr w:type="gramStart"/>
            <w:r w:rsidRPr="00E0773C">
              <w:rPr>
                <w:rFonts w:ascii="Times New Roman" w:hAnsi="Times New Roman" w:cs="Times New Roman"/>
              </w:rPr>
              <w:t xml:space="preserve">и </w:t>
            </w:r>
            <w:r w:rsidR="00E0773C">
              <w:rPr>
                <w:rFonts w:ascii="Times New Roman" w:hAnsi="Times New Roman" w:cs="Times New Roman"/>
              </w:rPr>
              <w:t xml:space="preserve"> самостоятельной</w:t>
            </w:r>
            <w:proofErr w:type="gramEnd"/>
            <w:r w:rsidR="00E0773C">
              <w:rPr>
                <w:rFonts w:ascii="Times New Roman" w:hAnsi="Times New Roman" w:cs="Times New Roman"/>
              </w:rPr>
              <w:t> </w:t>
            </w:r>
            <w:r w:rsidR="00E0773C" w:rsidRPr="00E0773C">
              <w:rPr>
                <w:rFonts w:ascii="Times New Roman" w:hAnsi="Times New Roman" w:cs="Times New Roman"/>
              </w:rPr>
              <w:t xml:space="preserve"> </w:t>
            </w:r>
            <w:r w:rsidR="00E0773C">
              <w:rPr>
                <w:rFonts w:ascii="Times New Roman" w:hAnsi="Times New Roman" w:cs="Times New Roman"/>
              </w:rPr>
              <w:t>продуктивной </w:t>
            </w:r>
          </w:p>
          <w:p w14:paraId="2185F105" w14:textId="1E3209E9" w:rsidR="003230D0" w:rsidRDefault="00E0773C" w:rsidP="00E0773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hAnsi="Times New Roman" w:cs="Times New Roman"/>
              </w:rPr>
              <w:t>деятельности детей</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A7C0FF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47CD3E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3D999E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3F04489"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44CD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3.1.8. Требованиям к организации совместного </w:t>
            </w:r>
            <w:r>
              <w:rPr>
                <w:rFonts w:ascii="Times New Roman" w:eastAsia="Times New Roman" w:hAnsi="Times New Roman" w:cs="Times New Roman"/>
                <w:i/>
                <w:iCs/>
                <w:color w:val="000000"/>
                <w:sz w:val="24"/>
                <w:szCs w:val="24"/>
                <w:lang w:eastAsia="ru-RU"/>
              </w:rPr>
              <w:t>чтения (восприятия) художественной литературы</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865A19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DF5CA0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953EE7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081E3C8"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823EE4"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3.1.9. Требованиям к организации совместной со взрослым и самостоятельной </w:t>
            </w:r>
            <w:r>
              <w:rPr>
                <w:rFonts w:ascii="Times New Roman" w:eastAsia="Times New Roman" w:hAnsi="Times New Roman" w:cs="Times New Roman"/>
                <w:i/>
                <w:iCs/>
                <w:color w:val="000000"/>
                <w:sz w:val="24"/>
                <w:szCs w:val="24"/>
                <w:lang w:eastAsia="ru-RU"/>
              </w:rPr>
              <w:t xml:space="preserve">музыкально-художественной </w:t>
            </w:r>
            <w:r>
              <w:rPr>
                <w:rFonts w:ascii="Times New Roman" w:eastAsia="Times New Roman" w:hAnsi="Times New Roman" w:cs="Times New Roman"/>
                <w:color w:val="000000"/>
                <w:sz w:val="24"/>
                <w:szCs w:val="24"/>
                <w:lang w:eastAsia="ru-RU"/>
              </w:rPr>
              <w:t>деятельности детей</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6B3AC3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5E359D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DFAFB2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EFA6765"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0C369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3.1.10. Требованиям к оказанию квалифицированной коррекции детям с ОВЗ</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997FF6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72DC823" w14:textId="77777777" w:rsidR="003230D0" w:rsidRDefault="003230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63EFF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C1957F6"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5D6728"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3.1.11.  Приоритетным направлениям деятельности* (*Только для учреждений, в которых имеются приоритетные направления)</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54B3EB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2B22D3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7CF03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225E6B0"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03F3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3.1.12. Специфике условий осуществления образовательного процесса</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8974DA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F8A932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23BFB5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6DE4D6F"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0FBC9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3.1.13. Принципу учета гендерной специфики образования дошкольников</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C3B93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A629B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9AE8B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DB79A03"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4D617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3.1.14. Принципу интеграции образовательных областей</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8A09FF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524C39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E70F01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A66AC0E"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9C685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3.1.15. Комплексно-тематическому принципу построения образовательного процесса</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65C9A9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9A4694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367A66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54D11C9"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3869B"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3.1.16. Возрасту детей</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AFA2E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09536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FD18E4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9B29D4B"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048D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3.2. Соответствие оборудования и оснащения групповых помещений</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DE79E5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диапазон5-6 баллов</w:t>
            </w:r>
          </w:p>
        </w:tc>
      </w:tr>
      <w:tr w:rsidR="003230D0" w14:paraId="19D41FDB"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48FB5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3.2.1. Гигиеническим требованиям, в том числе наличие сертификатов качества</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EE03D0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924DB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6BC88A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3E3185B"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6C136"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 Эстетическим требованиям</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EBF3EB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9D59CF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2F3893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EDA1679"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2A490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3.2.3. Принципу необходимости и достаточности для реализации ОПДО</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3416A6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9D280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B163AC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4B73E153" w14:textId="77777777" w:rsidTr="00E0773C">
        <w:trPr>
          <w:tblCellSpacing w:w="0" w:type="dxa"/>
        </w:trPr>
        <w:tc>
          <w:tcPr>
            <w:tcW w:w="513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F9CF78C"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 Соответствие оборудования и оснащения методического кабинета принципу необходимости и достаточности для реализации ОПДО</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3D19CA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диапазон2 балла</w:t>
            </w:r>
          </w:p>
        </w:tc>
      </w:tr>
      <w:tr w:rsidR="003230D0" w14:paraId="3FB132D1" w14:textId="77777777" w:rsidTr="00E0773C">
        <w:trPr>
          <w:tblCellSpacing w:w="0" w:type="dxa"/>
        </w:trPr>
        <w:tc>
          <w:tcPr>
            <w:tcW w:w="51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981694" w14:textId="77777777" w:rsidR="003230D0" w:rsidRDefault="003230D0">
            <w:pPr>
              <w:rPr>
                <w:rFonts w:ascii="Times New Roman" w:eastAsia="Times New Roman" w:hAnsi="Times New Roman" w:cs="Times New Roman"/>
                <w:color w:val="000000"/>
                <w:sz w:val="24"/>
                <w:szCs w:val="24"/>
                <w:lang w:eastAsia="ru-RU"/>
              </w:rPr>
            </w:pP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A6F50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013999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F6F8B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EEDCCD9"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7605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Соответствие оборудования и оснащения кабинета логопеда, дефектолога* (*Только для учреждений, осуществляющих квалифицированную коррекцию недостатков в физическом и (или) психическом развитии детей с ОВЗ)</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C38179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диапазон3-4 балла</w:t>
            </w:r>
          </w:p>
        </w:tc>
      </w:tr>
      <w:tr w:rsidR="003230D0" w14:paraId="1A52ABD6"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D8AE9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3.4.1. Гигиеническим требованиям</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AAEF08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44E802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2971D7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1899B3E7"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96F466"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3.4.2. Принципу необходимости и достаточности для реализации </w:t>
            </w:r>
            <w:proofErr w:type="gramStart"/>
            <w:r>
              <w:rPr>
                <w:rFonts w:ascii="Times New Roman" w:eastAsia="Times New Roman" w:hAnsi="Times New Roman" w:cs="Times New Roman"/>
                <w:color w:val="000000"/>
                <w:sz w:val="24"/>
                <w:szCs w:val="24"/>
                <w:lang w:eastAsia="ru-RU"/>
              </w:rPr>
              <w:t>ОПДО  с</w:t>
            </w:r>
            <w:proofErr w:type="gramEnd"/>
            <w:r>
              <w:rPr>
                <w:rFonts w:ascii="Times New Roman" w:eastAsia="Times New Roman" w:hAnsi="Times New Roman" w:cs="Times New Roman"/>
                <w:color w:val="000000"/>
                <w:sz w:val="24"/>
                <w:szCs w:val="24"/>
                <w:lang w:eastAsia="ru-RU"/>
              </w:rPr>
              <w:t xml:space="preserve"> осуществлением квалифицированной коррекции недостатков в физическом и (или) психическом развитии детей с ОВЗ</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2AEE1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BFC6D6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DFCDC3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F0B0519"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97711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3.5. Соответствие оборудования и оснащения кабинета педагога-психолога</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DB81A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диапазон3-4 балла</w:t>
            </w:r>
          </w:p>
        </w:tc>
      </w:tr>
      <w:tr w:rsidR="003230D0" w14:paraId="33568151"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F407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3.5.1. Гигиеническим требованиям</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DE9BBE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ADB35A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A56D1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2A07A02"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BCD3B"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3.5.2. Принципу необходимости и достаточности для осуществления психологического сопровождения реализации ОПДО</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ED0AE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DC7274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C3B1BA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802F241"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757C50"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3</w:t>
            </w:r>
            <w:r>
              <w:rPr>
                <w:rFonts w:ascii="Times New Roman" w:eastAsia="Times New Roman" w:hAnsi="Times New Roman" w:cs="Times New Roman"/>
                <w:color w:val="000000"/>
                <w:sz w:val="24"/>
                <w:szCs w:val="24"/>
                <w:lang w:eastAsia="ru-RU"/>
              </w:rPr>
              <w:t>.6. Соответствие оборудования и оснащения иных кабинетов* (*Только для учреждений, в которых имеются дополнительные кабинеты)</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32EDDE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диапазон3-4 балла</w:t>
            </w:r>
          </w:p>
        </w:tc>
      </w:tr>
      <w:tr w:rsidR="003230D0" w14:paraId="73579687"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148893"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3.6.1. Гигиеническим требованиям</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2C8248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32E209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BA4262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4FC4B1D"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6B162"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3.6.2. Принципу необходимости и достаточности для реализации ОПДО</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3FA54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B4D39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725175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A27E465"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DA810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3.7. Соответствие оборудования и оснащения музыкального зала</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295068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диапазон5-6 баллов</w:t>
            </w:r>
          </w:p>
        </w:tc>
      </w:tr>
      <w:tr w:rsidR="003230D0" w14:paraId="40F0976A"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71ECD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3.7.1. Гигиеническим требованиям, в том числе наличие сертификатов качества</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898524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98EA3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35D64C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3459874"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ED84E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3.7.2. Эстетическим требованиям</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10E2D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1DA55A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14A68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9BBA68A"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F68D4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3.7.3. Принципу необходимости и достаточности для реализации ОПДО</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97CA3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359AD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582E5E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D393629"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F0D620"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3.8. Соответствие оборудования и оснащения физкультурного зала</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5342D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диапазон5-6 баллов</w:t>
            </w:r>
          </w:p>
        </w:tc>
      </w:tr>
      <w:tr w:rsidR="003230D0" w14:paraId="5958EBAD"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DF91D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3.8.1. Гигиеническим требованиям, в том числе наличие сертификатов качества</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EBDCB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7F6E5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B8BDD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3F2ABB0"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6399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3.8.2. Эстетическим требованиям</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ED403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C51AF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1A8CDF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994A1C8"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B15DCB"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3.8.3. Принципу необходимости и достаточности для реализации ОПДО</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68334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284E2E0" w14:textId="77777777" w:rsidR="003230D0" w:rsidRDefault="003230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F004CF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C535FEA"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0F332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3.9. Соответствие оборудования и оснащения иных залов</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2AFDB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диапазон5-6 баллов</w:t>
            </w:r>
          </w:p>
        </w:tc>
      </w:tr>
      <w:tr w:rsidR="003230D0" w14:paraId="7AAD2F4B"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939470"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3.9.1. Гигиеническим требованиям, в том числе наличие сертификатов качества</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9B24D0D"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42C6B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74CD150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3230D0" w14:paraId="53994444"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FC4A74"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3.9.2. Эстетическим требованиям</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9C127DF"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22366C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732AFF8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3230D0" w14:paraId="22F3E498"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DCD253"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3.9.3. Принципу необходимости и достаточности для реализации ОПДО</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77D8A0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624FA25" w14:textId="77777777" w:rsidR="003230D0" w:rsidRDefault="003230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639D41D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3230D0" w14:paraId="28830783"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56EF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3.10. Соответствие ТСО</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CCFBC9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диапазон3-4 балла</w:t>
            </w:r>
          </w:p>
        </w:tc>
      </w:tr>
      <w:tr w:rsidR="003230D0" w14:paraId="3EFD6966"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3E7E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 Гигиеническим требованиям, в том числе наличие сертификатов качества</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A5904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59C75B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E5DC93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FD5014D"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C131CB"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3.10.2. Принципу необходимости и достаточности для реализации ОПДО</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09FF40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610AE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CED1F4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3652E5F" w14:textId="77777777" w:rsidTr="00E0773C">
        <w:trPr>
          <w:tblCellSpacing w:w="0" w:type="dxa"/>
        </w:trPr>
        <w:tc>
          <w:tcPr>
            <w:tcW w:w="949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99FD2C2"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Оценка медико-социального обеспечения</w:t>
            </w:r>
          </w:p>
        </w:tc>
      </w:tr>
      <w:tr w:rsidR="003230D0" w14:paraId="5CC05DB0" w14:textId="77777777" w:rsidTr="00E0773C">
        <w:trPr>
          <w:tblCellSpacing w:w="0" w:type="dxa"/>
        </w:trPr>
        <w:tc>
          <w:tcPr>
            <w:tcW w:w="513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BB0E0C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 Соответствие медицинского обслуживания детей действующим СанПиН </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AD271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диапазон2 балла</w:t>
            </w:r>
          </w:p>
        </w:tc>
      </w:tr>
      <w:tr w:rsidR="003230D0" w14:paraId="01381EF3" w14:textId="77777777" w:rsidTr="00E0773C">
        <w:trPr>
          <w:tblCellSpacing w:w="0" w:type="dxa"/>
        </w:trPr>
        <w:tc>
          <w:tcPr>
            <w:tcW w:w="51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D710B6" w14:textId="77777777" w:rsidR="003230D0" w:rsidRDefault="003230D0">
            <w:pPr>
              <w:rPr>
                <w:rFonts w:ascii="Times New Roman" w:eastAsia="Times New Roman" w:hAnsi="Times New Roman" w:cs="Times New Roman"/>
                <w:color w:val="000000"/>
                <w:sz w:val="24"/>
                <w:szCs w:val="24"/>
                <w:lang w:eastAsia="ru-RU"/>
              </w:rPr>
            </w:pP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A905E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5495C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03073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4C42DCEC" w14:textId="77777777" w:rsidTr="00E0773C">
        <w:trPr>
          <w:tblCellSpacing w:w="0" w:type="dxa"/>
        </w:trPr>
        <w:tc>
          <w:tcPr>
            <w:tcW w:w="513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176E32" w14:textId="3650C0DB" w:rsidR="003230D0" w:rsidRDefault="003230D0" w:rsidP="00E0773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 Соответствие наполняемости групп детей действующим СанПиН </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9EB204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2 балла</w:t>
            </w:r>
          </w:p>
        </w:tc>
      </w:tr>
      <w:tr w:rsidR="003230D0" w14:paraId="4E419820" w14:textId="77777777" w:rsidTr="00E0773C">
        <w:trPr>
          <w:trHeight w:val="321"/>
          <w:tblCellSpacing w:w="0" w:type="dxa"/>
        </w:trPr>
        <w:tc>
          <w:tcPr>
            <w:tcW w:w="51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22375B" w14:textId="77777777" w:rsidR="003230D0" w:rsidRDefault="003230D0">
            <w:pPr>
              <w:rPr>
                <w:rFonts w:ascii="Times New Roman" w:eastAsia="Times New Roman" w:hAnsi="Times New Roman" w:cs="Times New Roman"/>
                <w:color w:val="000000"/>
                <w:sz w:val="24"/>
                <w:szCs w:val="24"/>
                <w:lang w:eastAsia="ru-RU"/>
              </w:rPr>
            </w:pP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B26DF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330356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B7E7B0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E61C92B" w14:textId="77777777" w:rsidTr="00E0773C">
        <w:trPr>
          <w:tblCellSpacing w:w="0" w:type="dxa"/>
        </w:trPr>
        <w:tc>
          <w:tcPr>
            <w:tcW w:w="513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75D76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 Соответствие организации питания </w:t>
            </w:r>
            <w:proofErr w:type="gramStart"/>
            <w:r>
              <w:rPr>
                <w:rFonts w:ascii="Times New Roman" w:eastAsia="Times New Roman" w:hAnsi="Times New Roman" w:cs="Times New Roman"/>
                <w:color w:val="000000"/>
                <w:sz w:val="24"/>
                <w:szCs w:val="24"/>
                <w:lang w:eastAsia="ru-RU"/>
              </w:rPr>
              <w:t>детей  действующим</w:t>
            </w:r>
            <w:proofErr w:type="gramEnd"/>
            <w:r>
              <w:rPr>
                <w:rFonts w:ascii="Times New Roman" w:eastAsia="Times New Roman" w:hAnsi="Times New Roman" w:cs="Times New Roman"/>
                <w:color w:val="000000"/>
                <w:sz w:val="24"/>
                <w:szCs w:val="24"/>
                <w:lang w:eastAsia="ru-RU"/>
              </w:rPr>
              <w:t xml:space="preserve"> СанПиН</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D51A6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2 балла</w:t>
            </w:r>
          </w:p>
        </w:tc>
      </w:tr>
      <w:tr w:rsidR="003230D0" w14:paraId="767D5A65" w14:textId="77777777" w:rsidTr="00E0773C">
        <w:trPr>
          <w:trHeight w:val="237"/>
          <w:tblCellSpacing w:w="0" w:type="dxa"/>
        </w:trPr>
        <w:tc>
          <w:tcPr>
            <w:tcW w:w="51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6F2680" w14:textId="77777777" w:rsidR="003230D0" w:rsidRDefault="003230D0">
            <w:pPr>
              <w:rPr>
                <w:rFonts w:ascii="Times New Roman" w:eastAsia="Times New Roman" w:hAnsi="Times New Roman" w:cs="Times New Roman"/>
                <w:color w:val="000000"/>
                <w:sz w:val="24"/>
                <w:szCs w:val="24"/>
                <w:lang w:eastAsia="ru-RU"/>
              </w:rPr>
            </w:pP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14:paraId="3B24D8F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FA434C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9888C5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3A1ABE3"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01BEA4"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4.4. Соответствие организации оздоровления детей</w:t>
            </w:r>
          </w:p>
        </w:tc>
        <w:tc>
          <w:tcPr>
            <w:tcW w:w="4354"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7FB6D6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3-4 балла</w:t>
            </w:r>
          </w:p>
        </w:tc>
      </w:tr>
      <w:tr w:rsidR="003230D0" w14:paraId="55433156"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4C13A2"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 Действующим СанПиН</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D9A047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AA488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7AD7A8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CF630CF" w14:textId="77777777" w:rsidTr="00E0773C">
        <w:trPr>
          <w:tblCellSpacing w:w="0" w:type="dxa"/>
        </w:trPr>
        <w:tc>
          <w:tcPr>
            <w:tcW w:w="5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C8A06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4.4.2. Целям и задачам ОПДО</w:t>
            </w:r>
          </w:p>
        </w:tc>
        <w:tc>
          <w:tcPr>
            <w:tcW w:w="168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4BEB2C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2DCBBC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91CB26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71CBA9F" w14:textId="77777777" w:rsidTr="00E0773C">
        <w:trPr>
          <w:tblCellSpacing w:w="0" w:type="dxa"/>
        </w:trPr>
        <w:tc>
          <w:tcPr>
            <w:tcW w:w="949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5BBB2F91"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Оценка информационно-методического обеспечения</w:t>
            </w:r>
          </w:p>
        </w:tc>
      </w:tr>
      <w:tr w:rsidR="003230D0" w14:paraId="576B84E2"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43043A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5.1. Использование современных ИКТ</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AA001A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диапазон6-12 баллов</w:t>
            </w:r>
          </w:p>
        </w:tc>
      </w:tr>
      <w:tr w:rsidR="003230D0" w14:paraId="41D464E3"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2D5B48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5.1.1. В управлении процессом реализации ОПДО</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B7C9F5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FA0B86" w14:textId="77777777" w:rsidR="003230D0" w:rsidRDefault="003230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98E6A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1B623C07"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C2F2D5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 В обеспечении образовательного процесса</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8EBF48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F115555" w14:textId="77777777" w:rsidR="003230D0" w:rsidRDefault="003230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70379B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A377D63"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2A58F6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 Для проведения мониторинга (сбора, обработки и хранения результатов освоения ОПДО)</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47AC7A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54ACAE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55F8D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6B37C61"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DD2046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5.1.4. Для взаимодействия со всеми участниками образовательного процесса, в том </w:t>
            </w:r>
            <w:proofErr w:type="gramStart"/>
            <w:r>
              <w:rPr>
                <w:rFonts w:ascii="Times New Roman" w:eastAsia="Times New Roman" w:hAnsi="Times New Roman" w:cs="Times New Roman"/>
                <w:color w:val="000000"/>
                <w:sz w:val="24"/>
                <w:szCs w:val="24"/>
                <w:lang w:eastAsia="ru-RU"/>
              </w:rPr>
              <w:t>числе  родителями</w:t>
            </w:r>
            <w:proofErr w:type="gramEnd"/>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D008BA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FB9A5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75D708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754401B"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EB7870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5.1.5. Для взаимодействия с органами управления образованием</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1C4FA8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CCCE49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6A47D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19DFE0F2"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62C1CA8"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5.1.6. Для взаимодействия с другими ДОО, социальными институтами детства, общественными и др. организациями</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554327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22075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800F8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4D46F41"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CC55AE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5.2. Соответствие методического обеспечения реализации обязательной части ОПДО следующим требованиям</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3D82E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диапазон5-6 баллов</w:t>
            </w:r>
          </w:p>
        </w:tc>
      </w:tr>
      <w:tr w:rsidR="003230D0" w14:paraId="39F8F3FF"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4BCCA16"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5.2.1. Наличия комплекса пособий (для педагогов, родителей, детей), обеспечивающих реализацию основной общеобразовательной программы дошкольного образования</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A16DA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0F99530" w14:textId="77777777" w:rsidR="003230D0" w:rsidRDefault="003230D0">
            <w:pPr>
              <w:rPr>
                <w:rFonts w:ascii="Times New Roman" w:eastAsia="Times New Roman" w:hAnsi="Times New Roman" w:cs="Times New Roman"/>
                <w:color w:val="000000"/>
                <w:sz w:val="24"/>
                <w:szCs w:val="24"/>
                <w:lang w:eastAsia="ru-RU"/>
              </w:rPr>
            </w:pP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1DD184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4A4A1F0"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EB54AD1"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5.2.2. Концептуальной непротиворечивости основной общеобразовательной программы дошкольного образования и комплекса пособий, обеспечивающих ее реализацию</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C03EAD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D55662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3C4EB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4415EC6"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AE55DC4"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5.2.3. Направленности комплекса пособий на качественную реализацию ОПДО с учетом достижения планируемых результатов</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C4AD90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E75D86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FC046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DD06E34"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ADDA1B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5.3. Соответствие методического обеспечения реализации части ОПДО, формируемой участниками образовательного </w:t>
            </w:r>
            <w:proofErr w:type="gramStart"/>
            <w:r>
              <w:rPr>
                <w:rFonts w:ascii="Times New Roman" w:eastAsia="Times New Roman" w:hAnsi="Times New Roman" w:cs="Times New Roman"/>
                <w:i/>
                <w:iCs/>
                <w:color w:val="000000"/>
                <w:sz w:val="24"/>
                <w:szCs w:val="24"/>
                <w:lang w:eastAsia="ru-RU"/>
              </w:rPr>
              <w:t>процесса,  следующим</w:t>
            </w:r>
            <w:proofErr w:type="gramEnd"/>
            <w:r>
              <w:rPr>
                <w:rFonts w:ascii="Times New Roman" w:eastAsia="Times New Roman" w:hAnsi="Times New Roman" w:cs="Times New Roman"/>
                <w:i/>
                <w:iCs/>
                <w:color w:val="000000"/>
                <w:sz w:val="24"/>
                <w:szCs w:val="24"/>
                <w:lang w:eastAsia="ru-RU"/>
              </w:rPr>
              <w:t xml:space="preserve"> требованиям</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392479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5-6 баллов</w:t>
            </w:r>
          </w:p>
        </w:tc>
      </w:tr>
      <w:tr w:rsidR="003230D0" w14:paraId="0B6C8BE0"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0208348"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5.3.1. Наличия полного комплекта программ, технологий методик, обеспечивающих реализацию части ОПДО, формируемой участниками образовательного процесса</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A59121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617A0EB" w14:textId="77777777" w:rsidR="003230D0" w:rsidRDefault="003230D0">
            <w:pPr>
              <w:rPr>
                <w:rFonts w:ascii="Times New Roman" w:eastAsia="Times New Roman" w:hAnsi="Times New Roman" w:cs="Times New Roman"/>
                <w:color w:val="000000"/>
                <w:sz w:val="24"/>
                <w:szCs w:val="24"/>
                <w:lang w:eastAsia="ru-RU"/>
              </w:rPr>
            </w:pP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38549C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774E92E"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E3EBA6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5.3.2. Концептуальной непротиворечивости программ, технологий методик, обеспечивающих реализацию части ОПДО, формируемой участниками образовательного процесса, и действующим нормативным документам</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782242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B226D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B87E54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8BCC239"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B226F9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5.3.3. Направленности программ, технологий методик, обеспечивающих реализацию части </w:t>
            </w:r>
            <w:r>
              <w:rPr>
                <w:rFonts w:ascii="Times New Roman" w:eastAsia="Times New Roman" w:hAnsi="Times New Roman" w:cs="Times New Roman"/>
                <w:color w:val="000000"/>
                <w:sz w:val="24"/>
                <w:szCs w:val="24"/>
                <w:lang w:eastAsia="ru-RU"/>
              </w:rPr>
              <w:lastRenderedPageBreak/>
              <w:t xml:space="preserve">ОПДО, формируемой участниками образовательного </w:t>
            </w:r>
            <w:proofErr w:type="gramStart"/>
            <w:r>
              <w:rPr>
                <w:rFonts w:ascii="Times New Roman" w:eastAsia="Times New Roman" w:hAnsi="Times New Roman" w:cs="Times New Roman"/>
                <w:color w:val="000000"/>
                <w:sz w:val="24"/>
                <w:szCs w:val="24"/>
                <w:lang w:eastAsia="ru-RU"/>
              </w:rPr>
              <w:t>процесса,  на</w:t>
            </w:r>
            <w:proofErr w:type="gramEnd"/>
            <w:r>
              <w:rPr>
                <w:rFonts w:ascii="Times New Roman" w:eastAsia="Times New Roman" w:hAnsi="Times New Roman" w:cs="Times New Roman"/>
                <w:color w:val="000000"/>
                <w:sz w:val="24"/>
                <w:szCs w:val="24"/>
                <w:lang w:eastAsia="ru-RU"/>
              </w:rPr>
              <w:t xml:space="preserve"> качественную реализацию ОПДО с учетом достижения планируемых результатов</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320B51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8CF67F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7D4C60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0D69BBD"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C73BE7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lastRenderedPageBreak/>
              <w:t xml:space="preserve">5.4. Соответствие методического </w:t>
            </w:r>
            <w:proofErr w:type="gramStart"/>
            <w:r>
              <w:rPr>
                <w:rFonts w:ascii="Times New Roman" w:eastAsia="Times New Roman" w:hAnsi="Times New Roman" w:cs="Times New Roman"/>
                <w:i/>
                <w:iCs/>
                <w:color w:val="000000"/>
                <w:sz w:val="24"/>
                <w:szCs w:val="24"/>
                <w:lang w:eastAsia="ru-RU"/>
              </w:rPr>
              <w:t>сопровождения  реализации</w:t>
            </w:r>
            <w:proofErr w:type="gramEnd"/>
            <w:r>
              <w:rPr>
                <w:rFonts w:ascii="Times New Roman" w:eastAsia="Times New Roman" w:hAnsi="Times New Roman" w:cs="Times New Roman"/>
                <w:i/>
                <w:iCs/>
                <w:color w:val="000000"/>
                <w:sz w:val="24"/>
                <w:szCs w:val="24"/>
                <w:lang w:eastAsia="ru-RU"/>
              </w:rPr>
              <w:t xml:space="preserve"> ОПДО</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5F29E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диапазон3-4 балла</w:t>
            </w:r>
          </w:p>
        </w:tc>
      </w:tr>
      <w:tr w:rsidR="003230D0" w14:paraId="3A9517E9"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4219D4A"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 Профессиональным потребностям педагогических работников в зависимости от занимаемой должности, стажа работы, уровня квалификации и др.;</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9C14F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DE50E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9D1A43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A4E552E"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4C32841"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5.4.2.  Специфике условий осуществления образовательного процесса</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DEBFA9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0F9367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3AA60B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6A41752" w14:textId="77777777" w:rsidTr="00E0773C">
        <w:trPr>
          <w:tblCellSpacing w:w="0" w:type="dxa"/>
        </w:trPr>
        <w:tc>
          <w:tcPr>
            <w:tcW w:w="949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A269EBB"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 Оценка нормативно-правового обеспечения</w:t>
            </w:r>
          </w:p>
        </w:tc>
      </w:tr>
      <w:tr w:rsidR="003230D0" w14:paraId="1B450AC1"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01F5EC8" w14:textId="2F3E6748"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6.1. Соответствие кадрового обеспечения реализации ОПДО требованиям, предъявляемым к:</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E840F2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диапазон12-16 баллов</w:t>
            </w:r>
          </w:p>
        </w:tc>
      </w:tr>
      <w:tr w:rsidR="003230D0" w14:paraId="711336C1"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BA5692"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6.1.1. ОПДО</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197EB5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C2B58D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5FB345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C96B526"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9288BD1"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 Уставу</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388949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B9192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D06E54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4F43A60B"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CB06346"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 Учредительным документам</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5DD40A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05564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CBA9F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1035922"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145DB0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6.1.4. Локальным актам</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FF045A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FACF4C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938543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B58D3B1"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87F4C11"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6.1.5. Лицензии на право осуществления образовательной деятельности</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695CC1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BC2823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0B44B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E331A80"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9BDD64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 Акту приемки учреждения к новому (текущему) учебному году</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D2961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3D40B6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8C73B1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7DE46B48"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98C9A5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6.1.7. Протоколам заседаний органа самоуправления учреждения</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09960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CE757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F7E5DE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541185C"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EF4B49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6.1.8. </w:t>
            </w:r>
            <w:proofErr w:type="gramStart"/>
            <w:r>
              <w:rPr>
                <w:rFonts w:ascii="Times New Roman" w:eastAsia="Times New Roman" w:hAnsi="Times New Roman" w:cs="Times New Roman"/>
                <w:color w:val="000000"/>
                <w:sz w:val="24"/>
                <w:szCs w:val="24"/>
                <w:lang w:eastAsia="ru-RU"/>
              </w:rPr>
              <w:t>Документам,  обеспечивающим</w:t>
            </w:r>
            <w:proofErr w:type="gramEnd"/>
            <w:r>
              <w:rPr>
                <w:rFonts w:ascii="Times New Roman" w:eastAsia="Times New Roman" w:hAnsi="Times New Roman" w:cs="Times New Roman"/>
                <w:color w:val="000000"/>
                <w:sz w:val="24"/>
                <w:szCs w:val="24"/>
                <w:lang w:eastAsia="ru-RU"/>
              </w:rPr>
              <w:t xml:space="preserve"> процесс управления реализацией ОПДО, в том числе анализ, планирование, организацию, контроль, регулирование и коррекцию реализации ОПДО</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CC12CC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9DF5D9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915D2B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4EB2EC0C" w14:textId="77777777" w:rsidTr="00E0773C">
        <w:trPr>
          <w:tblCellSpacing w:w="0" w:type="dxa"/>
        </w:trPr>
        <w:tc>
          <w:tcPr>
            <w:tcW w:w="949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D505AA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 Оценка психолого-педагогического обеспечения</w:t>
            </w:r>
          </w:p>
        </w:tc>
      </w:tr>
      <w:tr w:rsidR="003230D0" w14:paraId="20800A73"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1165C5B"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7.1. Соответствие взаимодействия педагогов с детьми требованиям</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E1DA4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6-12 баллов</w:t>
            </w:r>
          </w:p>
        </w:tc>
      </w:tr>
      <w:tr w:rsidR="003230D0" w14:paraId="6D13B27A"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B1D8EC7"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7.1.1. Субъект-субъектных отношений</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7FB608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1B3EF9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EFB630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3AACB0D"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7B2DA7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7.1.2. Индивидуального подхода</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741A0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816DEE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072EAE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0E196F7"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A3CACD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7.1.3. Учета потребностей и интересов детей</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4BF2B9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4F71864" w14:textId="77777777" w:rsidR="003230D0" w:rsidRDefault="003230D0">
            <w:pPr>
              <w:rPr>
                <w:rFonts w:ascii="Times New Roman" w:eastAsia="Times New Roman" w:hAnsi="Times New Roman" w:cs="Times New Roman"/>
                <w:color w:val="000000"/>
                <w:sz w:val="24"/>
                <w:szCs w:val="24"/>
                <w:lang w:eastAsia="ru-RU"/>
              </w:rPr>
            </w:pP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66F8F8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8075D3A"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9695DAB"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 Мотивационного подхода</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3B3E1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DC9D17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274DB2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FBF1846"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D90448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7.1.5. Доброжелательности и уважения к каждому ребенку</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2A29DD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8DA83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C7BAD9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1AA15D28" w14:textId="77777777" w:rsidTr="00E0773C">
        <w:trPr>
          <w:tblCellSpacing w:w="0" w:type="dxa"/>
        </w:trPr>
        <w:tc>
          <w:tcPr>
            <w:tcW w:w="524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132BE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7.2. Осуществление образовательного </w:t>
            </w:r>
            <w:proofErr w:type="gramStart"/>
            <w:r>
              <w:rPr>
                <w:rFonts w:ascii="Times New Roman" w:eastAsia="Times New Roman" w:hAnsi="Times New Roman" w:cs="Times New Roman"/>
                <w:i/>
                <w:iCs/>
                <w:color w:val="000000"/>
                <w:sz w:val="24"/>
                <w:szCs w:val="24"/>
                <w:lang w:eastAsia="ru-RU"/>
              </w:rPr>
              <w:t>процесса  как</w:t>
            </w:r>
            <w:proofErr w:type="gramEnd"/>
            <w:r>
              <w:rPr>
                <w:rFonts w:ascii="Times New Roman" w:eastAsia="Times New Roman" w:hAnsi="Times New Roman" w:cs="Times New Roman"/>
                <w:i/>
                <w:iCs/>
                <w:color w:val="000000"/>
                <w:sz w:val="24"/>
                <w:szCs w:val="24"/>
                <w:lang w:eastAsia="ru-RU"/>
              </w:rPr>
              <w:t xml:space="preserve"> организация специфических детских видов деятельности (игровой, двигательной, коммуникативной, познавательно-исследовательской, чтения (восприятия) художественной литературы, продуктивной, музыкально-художественной, трудовой)</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787AA6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2 балла</w:t>
            </w:r>
          </w:p>
        </w:tc>
      </w:tr>
      <w:tr w:rsidR="003230D0" w14:paraId="4E2F81D8" w14:textId="77777777" w:rsidTr="00E0773C">
        <w:trPr>
          <w:tblCellSpacing w:w="0" w:type="dxa"/>
        </w:trPr>
        <w:tc>
          <w:tcPr>
            <w:tcW w:w="524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7F874C" w14:textId="77777777" w:rsidR="003230D0" w:rsidRDefault="003230D0">
            <w:pPr>
              <w:rPr>
                <w:rFonts w:ascii="Times New Roman" w:eastAsia="Times New Roman" w:hAnsi="Times New Roman" w:cs="Times New Roman"/>
                <w:color w:val="000000"/>
                <w:sz w:val="24"/>
                <w:szCs w:val="24"/>
                <w:lang w:eastAsia="ru-RU"/>
              </w:rPr>
            </w:pP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76383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056718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4D93E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6360788" w14:textId="77777777" w:rsidTr="00E0773C">
        <w:trPr>
          <w:tblCellSpacing w:w="0" w:type="dxa"/>
        </w:trPr>
        <w:tc>
          <w:tcPr>
            <w:tcW w:w="524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952A84"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7.3. Использование адекватных дошкольному возрасту форм работы с детьми</w:t>
            </w:r>
          </w:p>
          <w:p w14:paraId="688CC4C5"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65A9F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2 балла</w:t>
            </w:r>
          </w:p>
        </w:tc>
      </w:tr>
      <w:tr w:rsidR="003230D0" w14:paraId="7391B342" w14:textId="77777777" w:rsidTr="00E0773C">
        <w:trPr>
          <w:tblCellSpacing w:w="0" w:type="dxa"/>
        </w:trPr>
        <w:tc>
          <w:tcPr>
            <w:tcW w:w="524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CB92B1" w14:textId="77777777" w:rsidR="003230D0" w:rsidRDefault="003230D0">
            <w:pPr>
              <w:rPr>
                <w:rFonts w:ascii="Times New Roman" w:eastAsia="Times New Roman" w:hAnsi="Times New Roman" w:cs="Times New Roman"/>
                <w:color w:val="000000"/>
                <w:sz w:val="24"/>
                <w:szCs w:val="24"/>
                <w:lang w:eastAsia="ru-RU"/>
              </w:rPr>
            </w:pP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C7898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6F4229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DEC75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347BF3B" w14:textId="77777777" w:rsidTr="00E0773C">
        <w:trPr>
          <w:tblCellSpacing w:w="0" w:type="dxa"/>
        </w:trPr>
        <w:tc>
          <w:tcPr>
            <w:tcW w:w="524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796F1C6"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lastRenderedPageBreak/>
              <w:t>7.4. Учет психологического возраста детей при реализации ОПДО в одновозрастных группах</w:t>
            </w:r>
          </w:p>
          <w:p w14:paraId="34C60A14"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C7D703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1-2 балла</w:t>
            </w:r>
          </w:p>
        </w:tc>
      </w:tr>
      <w:tr w:rsidR="003230D0" w14:paraId="3A60277D" w14:textId="77777777" w:rsidTr="00E0773C">
        <w:trPr>
          <w:tblCellSpacing w:w="0" w:type="dxa"/>
        </w:trPr>
        <w:tc>
          <w:tcPr>
            <w:tcW w:w="524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8029ED" w14:textId="77777777" w:rsidR="003230D0" w:rsidRDefault="003230D0">
            <w:pPr>
              <w:rPr>
                <w:rFonts w:ascii="Times New Roman" w:eastAsia="Times New Roman" w:hAnsi="Times New Roman" w:cs="Times New Roman"/>
                <w:color w:val="000000"/>
                <w:sz w:val="24"/>
                <w:szCs w:val="24"/>
                <w:lang w:eastAsia="ru-RU"/>
              </w:rPr>
            </w:pP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9D54DB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713B03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95CDB9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A65A7ED" w14:textId="77777777" w:rsidTr="00E0773C">
        <w:trPr>
          <w:tblCellSpacing w:w="0" w:type="dxa"/>
        </w:trPr>
        <w:tc>
          <w:tcPr>
            <w:tcW w:w="524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D7A9C6"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7.5. Психологическое сопровождение детей, имеющих особые образовательные потребности и трудности в освоении ОПДО</w:t>
            </w:r>
            <w:r>
              <w:rPr>
                <w:rFonts w:ascii="Times New Roman" w:eastAsia="Times New Roman" w:hAnsi="Times New Roman" w:cs="Times New Roman"/>
                <w:color w:val="000000"/>
                <w:sz w:val="24"/>
                <w:szCs w:val="24"/>
                <w:lang w:eastAsia="ru-RU"/>
              </w:rPr>
              <w:t> </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D98CFB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1-2 балла</w:t>
            </w:r>
          </w:p>
        </w:tc>
      </w:tr>
      <w:tr w:rsidR="003230D0" w14:paraId="22980DBA" w14:textId="77777777" w:rsidTr="00E0773C">
        <w:trPr>
          <w:tblCellSpacing w:w="0" w:type="dxa"/>
        </w:trPr>
        <w:tc>
          <w:tcPr>
            <w:tcW w:w="524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E80005" w14:textId="77777777" w:rsidR="003230D0" w:rsidRDefault="003230D0">
            <w:pPr>
              <w:rPr>
                <w:rFonts w:ascii="Times New Roman" w:eastAsia="Times New Roman" w:hAnsi="Times New Roman" w:cs="Times New Roman"/>
                <w:color w:val="000000"/>
                <w:sz w:val="24"/>
                <w:szCs w:val="24"/>
                <w:lang w:eastAsia="ru-RU"/>
              </w:rPr>
            </w:pP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755A04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F18853" w14:textId="77777777" w:rsidR="003230D0" w:rsidRDefault="003230D0">
            <w:pPr>
              <w:rPr>
                <w:rFonts w:ascii="Times New Roman" w:eastAsia="Times New Roman" w:hAnsi="Times New Roman" w:cs="Times New Roman"/>
                <w:color w:val="000000"/>
                <w:sz w:val="24"/>
                <w:szCs w:val="24"/>
                <w:lang w:eastAsia="ru-RU"/>
              </w:rPr>
            </w:pP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F07A02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1371973F"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E536153"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7.6. Соответствие образовательного процесса принципам и подходам</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FC9954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10-12 баллов</w:t>
            </w:r>
          </w:p>
        </w:tc>
      </w:tr>
      <w:tr w:rsidR="003230D0" w14:paraId="62A0F48D"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7C4116D"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7.6.1. Возрастной адекватности</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DD254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9EC658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D00614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4E1BBBA9"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D2A68E"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7.6.2. Развивающего образования (в том числе учета зоны ближайшего развития)</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34C6D8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6139D8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98E2B3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5DF35F07"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8FB1977"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7.6.3. Единства воспитательных, развивающих и обучающих целей и задач процесса образования детей дошкольного возраста</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40CA04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36CB60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C90114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0A4E3063"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917D03"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7.6.4. Комплексно-тематическому принципу построения образовательного процесса, обеспечивающего его мотивацию</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75C46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4FC042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38EFA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BA0A7FA"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4A2F637"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 Интеграции образовательных областей</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ACC9B4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66E0A6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90C9F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20924D13"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D58F1D9"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7.6.6. Учета гендерной специфики</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842C50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48CB9E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5C4237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41A22B15" w14:textId="77777777" w:rsidTr="00E0773C">
        <w:trPr>
          <w:tblCellSpacing w:w="0" w:type="dxa"/>
        </w:trPr>
        <w:tc>
          <w:tcPr>
            <w:tcW w:w="524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7A3A380"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7.7. Организация взаимодействия с семьей по освоению детьми ОПДО</w:t>
            </w:r>
            <w:r>
              <w:rPr>
                <w:rFonts w:ascii="Times New Roman" w:eastAsia="Times New Roman" w:hAnsi="Times New Roman" w:cs="Times New Roman"/>
                <w:color w:val="000000"/>
                <w:sz w:val="24"/>
                <w:szCs w:val="24"/>
                <w:lang w:eastAsia="ru-RU"/>
              </w:rPr>
              <w:t> </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BC437E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диапазон1-2 балла</w:t>
            </w:r>
          </w:p>
        </w:tc>
      </w:tr>
      <w:tr w:rsidR="003230D0" w14:paraId="28A09874" w14:textId="77777777" w:rsidTr="00E0773C">
        <w:trPr>
          <w:tblCellSpacing w:w="0" w:type="dxa"/>
        </w:trPr>
        <w:tc>
          <w:tcPr>
            <w:tcW w:w="524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5B9003" w14:textId="77777777" w:rsidR="003230D0" w:rsidRDefault="003230D0">
            <w:pPr>
              <w:rPr>
                <w:rFonts w:ascii="Times New Roman" w:eastAsia="Times New Roman" w:hAnsi="Times New Roman" w:cs="Times New Roman"/>
                <w:color w:val="000000"/>
                <w:sz w:val="24"/>
                <w:szCs w:val="24"/>
                <w:lang w:eastAsia="ru-RU"/>
              </w:rPr>
            </w:pP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B06C3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F34BC3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5249CC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D89D717" w14:textId="77777777" w:rsidTr="00E0773C">
        <w:trPr>
          <w:tblCellSpacing w:w="0" w:type="dxa"/>
        </w:trPr>
        <w:tc>
          <w:tcPr>
            <w:tcW w:w="524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4055928"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7.8. Организация взаимодействия с общеобразовательными учреждениями по вопросам преемственности в освоении детьми основных образовательных программ дошкольного и начального общего образования</w:t>
            </w:r>
            <w:r>
              <w:rPr>
                <w:rFonts w:ascii="Times New Roman" w:eastAsia="Times New Roman" w:hAnsi="Times New Roman" w:cs="Times New Roman"/>
                <w:color w:val="000000"/>
                <w:sz w:val="24"/>
                <w:szCs w:val="24"/>
                <w:lang w:eastAsia="ru-RU"/>
              </w:rPr>
              <w:t> </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C3A242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диапазон1-2 балла</w:t>
            </w:r>
          </w:p>
        </w:tc>
      </w:tr>
      <w:tr w:rsidR="003230D0" w14:paraId="0C59F3EF" w14:textId="77777777" w:rsidTr="00E0773C">
        <w:trPr>
          <w:tblCellSpacing w:w="0" w:type="dxa"/>
        </w:trPr>
        <w:tc>
          <w:tcPr>
            <w:tcW w:w="524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0D6EE9" w14:textId="77777777" w:rsidR="003230D0" w:rsidRDefault="003230D0">
            <w:pPr>
              <w:rPr>
                <w:rFonts w:ascii="Times New Roman" w:eastAsia="Times New Roman" w:hAnsi="Times New Roman" w:cs="Times New Roman"/>
                <w:color w:val="000000"/>
                <w:sz w:val="24"/>
                <w:szCs w:val="24"/>
                <w:lang w:eastAsia="ru-RU"/>
              </w:rPr>
            </w:pP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64CDA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832D79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186683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4E5A260C" w14:textId="77777777" w:rsidTr="00E0773C">
        <w:trPr>
          <w:tblCellSpacing w:w="0" w:type="dxa"/>
        </w:trPr>
        <w:tc>
          <w:tcPr>
            <w:tcW w:w="524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1EFD064"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7.9. Осуществление квалифицированной коррекции недостатков физического и (или) психического развития детей с ОВЗ</w:t>
            </w:r>
            <w:r>
              <w:rPr>
                <w:rFonts w:ascii="Times New Roman" w:eastAsia="Times New Roman" w:hAnsi="Times New Roman" w:cs="Times New Roman"/>
                <w:color w:val="000000"/>
                <w:sz w:val="24"/>
                <w:szCs w:val="24"/>
                <w:lang w:eastAsia="ru-RU"/>
              </w:rPr>
              <w:t> </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81A91D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1-2 балла</w:t>
            </w:r>
          </w:p>
        </w:tc>
      </w:tr>
      <w:tr w:rsidR="003230D0" w14:paraId="1D157C33" w14:textId="77777777" w:rsidTr="00E0773C">
        <w:trPr>
          <w:tblCellSpacing w:w="0" w:type="dxa"/>
        </w:trPr>
        <w:tc>
          <w:tcPr>
            <w:tcW w:w="524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7269A1" w14:textId="77777777" w:rsidR="003230D0" w:rsidRDefault="003230D0">
            <w:pPr>
              <w:rPr>
                <w:rFonts w:ascii="Times New Roman" w:eastAsia="Times New Roman" w:hAnsi="Times New Roman" w:cs="Times New Roman"/>
                <w:color w:val="000000"/>
                <w:sz w:val="24"/>
                <w:szCs w:val="24"/>
                <w:lang w:eastAsia="ru-RU"/>
              </w:rPr>
            </w:pP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4B4C7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C01D68" w14:textId="77777777" w:rsidR="003230D0" w:rsidRDefault="003230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350BE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3DB60F29" w14:textId="77777777" w:rsidTr="00E0773C">
        <w:trPr>
          <w:tblCellSpacing w:w="0" w:type="dxa"/>
        </w:trPr>
        <w:tc>
          <w:tcPr>
            <w:tcW w:w="524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F1BD2D1" w14:textId="642A4032" w:rsidR="003230D0" w:rsidRDefault="003230D0" w:rsidP="00E0773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7.10. Организация системы мониторинга достижения </w:t>
            </w:r>
            <w:proofErr w:type="gramStart"/>
            <w:r>
              <w:rPr>
                <w:rFonts w:ascii="Times New Roman" w:eastAsia="Times New Roman" w:hAnsi="Times New Roman" w:cs="Times New Roman"/>
                <w:i/>
                <w:iCs/>
                <w:color w:val="000000"/>
                <w:sz w:val="24"/>
                <w:szCs w:val="24"/>
                <w:lang w:eastAsia="ru-RU"/>
              </w:rPr>
              <w:t>детьми  планируемых</w:t>
            </w:r>
            <w:proofErr w:type="gramEnd"/>
            <w:r>
              <w:rPr>
                <w:rFonts w:ascii="Times New Roman" w:eastAsia="Times New Roman" w:hAnsi="Times New Roman" w:cs="Times New Roman"/>
                <w:i/>
                <w:iCs/>
                <w:color w:val="000000"/>
                <w:sz w:val="24"/>
                <w:szCs w:val="24"/>
                <w:lang w:eastAsia="ru-RU"/>
              </w:rPr>
              <w:t xml:space="preserve"> результатов освоения ОПДО</w:t>
            </w:r>
            <w:r>
              <w:rPr>
                <w:rFonts w:ascii="Times New Roman" w:eastAsia="Times New Roman" w:hAnsi="Times New Roman" w:cs="Times New Roman"/>
                <w:color w:val="000000"/>
                <w:sz w:val="24"/>
                <w:szCs w:val="24"/>
                <w:lang w:eastAsia="ru-RU"/>
              </w:rPr>
              <w:t> </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73775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Допустимый диапазон 1-2 балла</w:t>
            </w:r>
          </w:p>
        </w:tc>
      </w:tr>
      <w:tr w:rsidR="003230D0" w14:paraId="2F508BA2" w14:textId="77777777" w:rsidTr="00E0773C">
        <w:trPr>
          <w:trHeight w:val="483"/>
          <w:tblCellSpacing w:w="0" w:type="dxa"/>
        </w:trPr>
        <w:tc>
          <w:tcPr>
            <w:tcW w:w="524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706779" w14:textId="77777777" w:rsidR="003230D0" w:rsidRDefault="003230D0">
            <w:pPr>
              <w:rPr>
                <w:rFonts w:ascii="Times New Roman" w:eastAsia="Times New Roman" w:hAnsi="Times New Roman" w:cs="Times New Roman"/>
                <w:color w:val="000000"/>
                <w:sz w:val="24"/>
                <w:szCs w:val="24"/>
                <w:lang w:eastAsia="ru-RU"/>
              </w:rPr>
            </w:pP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F3E3CB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1AAFA7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757687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0011057"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00981DF"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5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7C80E7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176</w:t>
            </w:r>
          </w:p>
        </w:tc>
        <w:tc>
          <w:tcPr>
            <w:tcW w:w="173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DEFB5C" w14:textId="77777777" w:rsidR="003230D0" w:rsidRDefault="003230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55DF15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3230D0" w14:paraId="65F14734" w14:textId="77777777" w:rsidTr="00E0773C">
        <w:trPr>
          <w:tblCellSpacing w:w="0" w:type="dxa"/>
        </w:trPr>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3DCC31B" w14:textId="77777777" w:rsidR="003230D0" w:rsidRDefault="003230D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4245"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735B30E"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176 баллов</w:t>
            </w:r>
          </w:p>
          <w:p w14:paraId="12230E89" w14:textId="77777777" w:rsidR="003230D0" w:rsidRDefault="003230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 допустимого диапазона – 138-176</w:t>
            </w:r>
          </w:p>
        </w:tc>
      </w:tr>
    </w:tbl>
    <w:p w14:paraId="744580E3" w14:textId="77777777" w:rsidR="003230D0" w:rsidRDefault="003230D0" w:rsidP="003230D0">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p>
    <w:p w14:paraId="69A66D79" w14:textId="77777777" w:rsidR="003230D0" w:rsidRDefault="003230D0" w:rsidP="003230D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Ш. САМООБСЛЕДОВАНИЕ ПРЕДМЕТНО-ПРОСТРАНСТВЕННОЙ СРЕДЫ </w:t>
      </w:r>
      <w:proofErr w:type="gramStart"/>
      <w:r>
        <w:rPr>
          <w:rFonts w:ascii="Times New Roman" w:eastAsia="Times New Roman" w:hAnsi="Times New Roman" w:cs="Times New Roman"/>
          <w:b/>
          <w:bCs/>
          <w:color w:val="000000"/>
          <w:sz w:val="24"/>
          <w:szCs w:val="24"/>
          <w:lang w:eastAsia="ru-RU"/>
        </w:rPr>
        <w:t>МБДОУ  Г.</w:t>
      </w:r>
      <w:proofErr w:type="gramEnd"/>
      <w:r>
        <w:rPr>
          <w:rFonts w:ascii="Times New Roman" w:eastAsia="Times New Roman" w:hAnsi="Times New Roman" w:cs="Times New Roman"/>
          <w:b/>
          <w:bCs/>
          <w:color w:val="000000"/>
          <w:sz w:val="24"/>
          <w:szCs w:val="24"/>
          <w:lang w:eastAsia="ru-RU"/>
        </w:rPr>
        <w:t xml:space="preserve"> МУРМАНСКА № 105 ДЛЯ ОПРЕДЕЛЕНИЯ СООТВЕТСТВИЯ ТРЕБОВАНИЯМ ФГОС.</w:t>
      </w:r>
    </w:p>
    <w:tbl>
      <w:tblPr>
        <w:tblpPr w:leftFromText="45" w:rightFromText="45" w:bottomFromText="200" w:vertAnchor="text"/>
        <w:tblW w:w="97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70"/>
        <w:gridCol w:w="4890"/>
        <w:gridCol w:w="7"/>
        <w:gridCol w:w="144"/>
        <w:gridCol w:w="1983"/>
        <w:gridCol w:w="1701"/>
      </w:tblGrid>
      <w:tr w:rsidR="003230D0" w14:paraId="0E9A2406" w14:textId="77777777" w:rsidTr="003230D0">
        <w:trPr>
          <w:tblCellSpacing w:w="0" w:type="dxa"/>
        </w:trPr>
        <w:tc>
          <w:tcPr>
            <w:tcW w:w="10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C2B53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14:paraId="38AFCFC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w:t>
            </w:r>
          </w:p>
        </w:tc>
        <w:tc>
          <w:tcPr>
            <w:tcW w:w="48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BC317B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Параметры</w:t>
            </w:r>
          </w:p>
        </w:tc>
        <w:tc>
          <w:tcPr>
            <w:tcW w:w="383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6712B6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w:t>
            </w:r>
          </w:p>
        </w:tc>
      </w:tr>
      <w:tr w:rsidR="003230D0" w14:paraId="23F38337" w14:textId="77777777" w:rsidTr="003230D0">
        <w:trPr>
          <w:tblCellSpacing w:w="0" w:type="dxa"/>
        </w:trPr>
        <w:tc>
          <w:tcPr>
            <w:tcW w:w="107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64B05A" w14:textId="77777777" w:rsidR="003230D0" w:rsidRDefault="003230D0">
            <w:pPr>
              <w:rPr>
                <w:rFonts w:ascii="Times New Roman" w:eastAsia="Times New Roman" w:hAnsi="Times New Roman" w:cs="Times New Roman"/>
                <w:color w:val="000000"/>
                <w:sz w:val="24"/>
                <w:szCs w:val="24"/>
                <w:lang w:eastAsia="ru-RU"/>
              </w:rPr>
            </w:pPr>
          </w:p>
        </w:tc>
        <w:tc>
          <w:tcPr>
            <w:tcW w:w="87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CE530D" w14:textId="77777777" w:rsidR="003230D0" w:rsidRDefault="003230D0">
            <w:pPr>
              <w:rPr>
                <w:rFonts w:ascii="Times New Roman" w:eastAsia="Times New Roman" w:hAnsi="Times New Roman" w:cs="Times New Roman"/>
                <w:color w:val="000000"/>
                <w:sz w:val="24"/>
                <w:szCs w:val="24"/>
                <w:lang w:eastAsia="ru-RU"/>
              </w:rPr>
            </w:pP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D54D1D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Соответствует полностью</w:t>
            </w:r>
          </w:p>
          <w:p w14:paraId="6A03272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баллов</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2F62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Частично соответствует</w:t>
            </w:r>
          </w:p>
          <w:p w14:paraId="0AA9822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балла</w:t>
            </w:r>
          </w:p>
        </w:tc>
      </w:tr>
      <w:tr w:rsidR="003230D0" w14:paraId="6F83A0D2"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FD956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4E5A0BC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Содержательная </w:t>
            </w:r>
            <w:proofErr w:type="gramStart"/>
            <w:r>
              <w:rPr>
                <w:rFonts w:ascii="Times New Roman" w:eastAsia="Times New Roman" w:hAnsi="Times New Roman" w:cs="Times New Roman"/>
                <w:b/>
                <w:bCs/>
                <w:color w:val="000000"/>
                <w:sz w:val="24"/>
                <w:szCs w:val="24"/>
                <w:lang w:eastAsia="ru-RU"/>
              </w:rPr>
              <w:t>насыщенность  (</w:t>
            </w:r>
            <w:proofErr w:type="spellStart"/>
            <w:proofErr w:type="gramEnd"/>
            <w:r>
              <w:rPr>
                <w:rFonts w:ascii="Times New Roman" w:eastAsia="Times New Roman" w:hAnsi="Times New Roman" w:cs="Times New Roman"/>
                <w:b/>
                <w:bCs/>
                <w:color w:val="000000"/>
                <w:sz w:val="24"/>
                <w:szCs w:val="24"/>
                <w:lang w:eastAsia="ru-RU"/>
              </w:rPr>
              <w:t>обогащенность</w:t>
            </w:r>
            <w:proofErr w:type="spellEnd"/>
            <w:r>
              <w:rPr>
                <w:rFonts w:ascii="Times New Roman" w:eastAsia="Times New Roman" w:hAnsi="Times New Roman" w:cs="Times New Roman"/>
                <w:b/>
                <w:bCs/>
                <w:color w:val="000000"/>
                <w:sz w:val="24"/>
                <w:szCs w:val="24"/>
                <w:lang w:eastAsia="ru-RU"/>
              </w:rPr>
              <w:t xml:space="preserve"> среды)</w:t>
            </w:r>
          </w:p>
        </w:tc>
      </w:tr>
      <w:tr w:rsidR="003230D0" w14:paraId="7CED4C01"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D80F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1.1.</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2C09542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Наличие разнообразных зон и уголков:</w:t>
            </w:r>
          </w:p>
        </w:tc>
      </w:tr>
      <w:tr w:rsidR="003230D0" w14:paraId="78B3883E"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89B04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3CA5F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приватности» (для хранения личных вещей)</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0B8504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C48D8" w14:textId="77777777" w:rsidR="003230D0" w:rsidRDefault="003230D0">
            <w:pPr>
              <w:rPr>
                <w:rFonts w:ascii="Times New Roman" w:eastAsia="Times New Roman" w:hAnsi="Times New Roman" w:cs="Times New Roman"/>
                <w:color w:val="000000"/>
                <w:sz w:val="24"/>
                <w:szCs w:val="24"/>
                <w:lang w:eastAsia="ru-RU"/>
              </w:rPr>
            </w:pPr>
          </w:p>
        </w:tc>
      </w:tr>
      <w:tr w:rsidR="003230D0" w14:paraId="1B0DBF7B"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7EA37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0F5B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отдыха» (уединения)</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7EEB11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0C89C3" w14:textId="77777777" w:rsidR="003230D0" w:rsidRDefault="003230D0">
            <w:pPr>
              <w:rPr>
                <w:rFonts w:ascii="Times New Roman" w:eastAsia="Times New Roman" w:hAnsi="Times New Roman" w:cs="Times New Roman"/>
                <w:color w:val="000000"/>
                <w:sz w:val="24"/>
                <w:szCs w:val="24"/>
                <w:lang w:eastAsia="ru-RU"/>
              </w:rPr>
            </w:pPr>
          </w:p>
        </w:tc>
      </w:tr>
      <w:tr w:rsidR="003230D0" w14:paraId="5D5DB209"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7789A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8BFC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Информационные  доски</w:t>
            </w:r>
            <w:proofErr w:type="gramEnd"/>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11330A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E6963" w14:textId="77777777" w:rsidR="003230D0" w:rsidRDefault="003230D0">
            <w:pPr>
              <w:rPr>
                <w:rFonts w:ascii="Times New Roman" w:eastAsia="Times New Roman" w:hAnsi="Times New Roman" w:cs="Times New Roman"/>
                <w:color w:val="000000"/>
                <w:sz w:val="24"/>
                <w:szCs w:val="24"/>
                <w:lang w:eastAsia="ru-RU"/>
              </w:rPr>
            </w:pPr>
          </w:p>
        </w:tc>
      </w:tr>
      <w:tr w:rsidR="003230D0" w14:paraId="5C72650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3F08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AECB5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Зеркала</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ABBF59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CA7188" w14:textId="77777777" w:rsidR="003230D0" w:rsidRDefault="003230D0">
            <w:pPr>
              <w:rPr>
                <w:rFonts w:ascii="Times New Roman" w:eastAsia="Times New Roman" w:hAnsi="Times New Roman" w:cs="Times New Roman"/>
                <w:color w:val="000000"/>
                <w:sz w:val="24"/>
                <w:szCs w:val="24"/>
                <w:lang w:eastAsia="ru-RU"/>
              </w:rPr>
            </w:pPr>
          </w:p>
        </w:tc>
      </w:tr>
      <w:tr w:rsidR="003230D0" w14:paraId="136D7768"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9A38E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859F5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Книжный уголок</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F3F2AB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5B0D4" w14:textId="77777777" w:rsidR="003230D0" w:rsidRDefault="003230D0">
            <w:pPr>
              <w:rPr>
                <w:rFonts w:ascii="Times New Roman" w:eastAsia="Times New Roman" w:hAnsi="Times New Roman" w:cs="Times New Roman"/>
                <w:color w:val="000000"/>
                <w:sz w:val="24"/>
                <w:szCs w:val="24"/>
                <w:lang w:eastAsia="ru-RU"/>
              </w:rPr>
            </w:pPr>
          </w:p>
        </w:tc>
      </w:tr>
      <w:tr w:rsidR="003230D0" w14:paraId="7D84477F"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8A81B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EEE0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Этнический уголок</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91F0E6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78B9FF" w14:textId="77777777" w:rsidR="003230D0" w:rsidRDefault="003230D0">
            <w:pPr>
              <w:rPr>
                <w:rFonts w:ascii="Times New Roman" w:eastAsia="Times New Roman" w:hAnsi="Times New Roman" w:cs="Times New Roman"/>
                <w:color w:val="000000"/>
                <w:sz w:val="24"/>
                <w:szCs w:val="24"/>
                <w:lang w:eastAsia="ru-RU"/>
              </w:rPr>
            </w:pPr>
          </w:p>
        </w:tc>
      </w:tr>
      <w:tr w:rsidR="003230D0" w14:paraId="0CD73DB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B7C78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D56C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Уголок для изобразительной деятельности</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4A73C5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23E27" w14:textId="77777777" w:rsidR="003230D0" w:rsidRDefault="003230D0">
            <w:pPr>
              <w:rPr>
                <w:rFonts w:ascii="Times New Roman" w:eastAsia="Times New Roman" w:hAnsi="Times New Roman" w:cs="Times New Roman"/>
                <w:color w:val="000000"/>
                <w:sz w:val="24"/>
                <w:szCs w:val="24"/>
                <w:lang w:eastAsia="ru-RU"/>
              </w:rPr>
            </w:pPr>
          </w:p>
        </w:tc>
      </w:tr>
      <w:tr w:rsidR="003230D0" w14:paraId="5F7423D2"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66EC9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8E702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и игрушки, атрибуты для сюжетно-ролевых игр</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670B30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1C65F" w14:textId="77777777" w:rsidR="003230D0" w:rsidRDefault="003230D0">
            <w:pPr>
              <w:rPr>
                <w:rFonts w:ascii="Times New Roman" w:eastAsia="Times New Roman" w:hAnsi="Times New Roman" w:cs="Times New Roman"/>
                <w:color w:val="000000"/>
                <w:sz w:val="24"/>
                <w:szCs w:val="24"/>
                <w:lang w:eastAsia="ru-RU"/>
              </w:rPr>
            </w:pPr>
          </w:p>
        </w:tc>
      </w:tr>
      <w:tr w:rsidR="003230D0" w14:paraId="05E7D909"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8F0C0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CE239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Уголок природы</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E39368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ED6927" w14:textId="77777777" w:rsidR="003230D0" w:rsidRDefault="003230D0">
            <w:pPr>
              <w:rPr>
                <w:rFonts w:ascii="Times New Roman" w:eastAsia="Times New Roman" w:hAnsi="Times New Roman" w:cs="Times New Roman"/>
                <w:color w:val="000000"/>
                <w:sz w:val="24"/>
                <w:szCs w:val="24"/>
                <w:lang w:eastAsia="ru-RU"/>
              </w:rPr>
            </w:pPr>
          </w:p>
        </w:tc>
      </w:tr>
      <w:tr w:rsidR="003230D0" w14:paraId="5F08885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DD5E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84027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Различные виды театров</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B60741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35C4A" w14:textId="77777777" w:rsidR="003230D0" w:rsidRDefault="003230D0">
            <w:pPr>
              <w:rPr>
                <w:rFonts w:ascii="Times New Roman" w:eastAsia="Times New Roman" w:hAnsi="Times New Roman" w:cs="Times New Roman"/>
                <w:color w:val="000000"/>
                <w:sz w:val="24"/>
                <w:szCs w:val="24"/>
                <w:lang w:eastAsia="ru-RU"/>
              </w:rPr>
            </w:pPr>
          </w:p>
        </w:tc>
      </w:tr>
      <w:tr w:rsidR="003230D0" w14:paraId="1A0C9B32"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2EBA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F88B5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Уголки экспериментирования</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007531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C61B0" w14:textId="77777777" w:rsidR="003230D0" w:rsidRDefault="003230D0">
            <w:pPr>
              <w:rPr>
                <w:rFonts w:ascii="Times New Roman" w:eastAsia="Times New Roman" w:hAnsi="Times New Roman" w:cs="Times New Roman"/>
                <w:color w:val="000000"/>
                <w:sz w:val="24"/>
                <w:szCs w:val="24"/>
                <w:lang w:eastAsia="ru-RU"/>
              </w:rPr>
            </w:pPr>
          </w:p>
        </w:tc>
      </w:tr>
      <w:tr w:rsidR="003230D0" w14:paraId="5D25EB22"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AA832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77A0D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Сенсорные уголки</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062B1E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085B2" w14:textId="77777777" w:rsidR="003230D0" w:rsidRDefault="003230D0">
            <w:pPr>
              <w:rPr>
                <w:rFonts w:ascii="Times New Roman" w:eastAsia="Times New Roman" w:hAnsi="Times New Roman" w:cs="Times New Roman"/>
                <w:color w:val="000000"/>
                <w:sz w:val="24"/>
                <w:szCs w:val="24"/>
                <w:lang w:eastAsia="ru-RU"/>
              </w:rPr>
            </w:pPr>
          </w:p>
        </w:tc>
      </w:tr>
      <w:tr w:rsidR="003230D0" w14:paraId="2F9F33D7"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A6E0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1.1.13</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C44A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Уголки по патриотическому воспитанию и др.</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883B94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66B79F" w14:textId="77777777" w:rsidR="003230D0" w:rsidRDefault="003230D0">
            <w:pPr>
              <w:rPr>
                <w:rFonts w:ascii="Times New Roman" w:eastAsia="Times New Roman" w:hAnsi="Times New Roman" w:cs="Times New Roman"/>
                <w:color w:val="000000"/>
                <w:sz w:val="24"/>
                <w:szCs w:val="24"/>
                <w:lang w:eastAsia="ru-RU"/>
              </w:rPr>
            </w:pPr>
          </w:p>
        </w:tc>
      </w:tr>
      <w:tr w:rsidR="003230D0" w14:paraId="7ABDAEE8"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949A4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F00B4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Наличие предметов, атрибутов, отражающих виды деятельности:</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7ECBEEA" w14:textId="77777777" w:rsidR="003230D0" w:rsidRDefault="003230D0">
            <w:pPr>
              <w:rPr>
                <w:rFonts w:ascii="Times New Roman" w:eastAsia="Times New Roman" w:hAnsi="Times New Roman" w:cs="Times New Roman"/>
                <w:color w:val="000000"/>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64EBFA" w14:textId="77777777" w:rsidR="003230D0" w:rsidRDefault="003230D0">
            <w:pPr>
              <w:rPr>
                <w:sz w:val="20"/>
                <w:szCs w:val="20"/>
                <w:lang w:eastAsia="ru-RU"/>
              </w:rPr>
            </w:pPr>
          </w:p>
        </w:tc>
      </w:tr>
      <w:tr w:rsidR="003230D0" w14:paraId="45D71366"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EBF95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A1AA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Коммуникативная (наличие дидактических игр и атрибутов для игр, реализующих коммуникативный компонент)</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06D8FE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354CFC" w14:textId="77777777" w:rsidR="003230D0" w:rsidRDefault="003230D0">
            <w:pPr>
              <w:rPr>
                <w:rFonts w:ascii="Times New Roman" w:eastAsia="Times New Roman" w:hAnsi="Times New Roman" w:cs="Times New Roman"/>
                <w:color w:val="000000"/>
                <w:sz w:val="24"/>
                <w:szCs w:val="24"/>
                <w:lang w:eastAsia="ru-RU"/>
              </w:rPr>
            </w:pPr>
          </w:p>
        </w:tc>
      </w:tr>
      <w:tr w:rsidR="003230D0" w14:paraId="5901D94A"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009B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D510A3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Игровая</w:t>
            </w:r>
            <w:r>
              <w:rPr>
                <w:rFonts w:ascii="Times New Roman" w:eastAsia="Times New Roman" w:hAnsi="Times New Roman" w:cs="Times New Roman"/>
                <w:b/>
                <w:bCs/>
                <w:color w:val="000000"/>
                <w:sz w:val="24"/>
                <w:szCs w:val="24"/>
                <w:lang w:eastAsia="ru-RU"/>
              </w:rPr>
              <w:t>:</w:t>
            </w:r>
          </w:p>
        </w:tc>
      </w:tr>
      <w:tr w:rsidR="003230D0" w14:paraId="43F1EBC1"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9C8B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1.2.2.1</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279616B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режиссерских и сюжетно-ролевых игр:</w:t>
            </w:r>
          </w:p>
        </w:tc>
      </w:tr>
      <w:tr w:rsidR="003230D0" w14:paraId="286A4140"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EE285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8DD07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Игрушки и поделки для режиссерских игр</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C84518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38ADA4" w14:textId="77777777" w:rsidR="003230D0" w:rsidRDefault="003230D0">
            <w:pPr>
              <w:rPr>
                <w:rFonts w:ascii="Times New Roman" w:eastAsia="Times New Roman" w:hAnsi="Times New Roman" w:cs="Times New Roman"/>
                <w:color w:val="000000"/>
                <w:sz w:val="24"/>
                <w:szCs w:val="24"/>
                <w:lang w:eastAsia="ru-RU"/>
              </w:rPr>
            </w:pPr>
          </w:p>
        </w:tc>
      </w:tr>
      <w:tr w:rsidR="003230D0" w14:paraId="57A29163"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55F17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1.2.2.3</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1D4B6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Игровые модули</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1E395B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2CCAB" w14:textId="77777777" w:rsidR="003230D0" w:rsidRDefault="003230D0">
            <w:pPr>
              <w:rPr>
                <w:rFonts w:ascii="Times New Roman" w:eastAsia="Times New Roman" w:hAnsi="Times New Roman" w:cs="Times New Roman"/>
                <w:color w:val="000000"/>
                <w:sz w:val="24"/>
                <w:szCs w:val="24"/>
                <w:lang w:eastAsia="ru-RU"/>
              </w:rPr>
            </w:pPr>
          </w:p>
        </w:tc>
      </w:tr>
      <w:tr w:rsidR="003230D0" w14:paraId="07D78075"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077E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1.2.2.4</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F5ADB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Комплекты образных игрушек и атрибутов для реализации замыслов в сюжетно-ролевых играх</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A153D0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D36506" w14:textId="77777777" w:rsidR="003230D0" w:rsidRDefault="003230D0">
            <w:pPr>
              <w:rPr>
                <w:rFonts w:ascii="Times New Roman" w:eastAsia="Times New Roman" w:hAnsi="Times New Roman" w:cs="Times New Roman"/>
                <w:color w:val="000000"/>
                <w:sz w:val="24"/>
                <w:szCs w:val="24"/>
                <w:lang w:eastAsia="ru-RU"/>
              </w:rPr>
            </w:pPr>
          </w:p>
        </w:tc>
      </w:tr>
      <w:tr w:rsidR="003230D0" w14:paraId="1DC58341"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67C3D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1.2.2.5</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D1304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Неоформленный материал, который может быть использован в качестве предметов-заместителей</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835E28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0C4AA" w14:textId="77777777" w:rsidR="003230D0" w:rsidRDefault="003230D0">
            <w:pPr>
              <w:rPr>
                <w:rFonts w:ascii="Times New Roman" w:eastAsia="Times New Roman" w:hAnsi="Times New Roman" w:cs="Times New Roman"/>
                <w:color w:val="000000"/>
                <w:sz w:val="24"/>
                <w:szCs w:val="24"/>
                <w:lang w:eastAsia="ru-RU"/>
              </w:rPr>
            </w:pPr>
          </w:p>
        </w:tc>
      </w:tr>
      <w:tr w:rsidR="003230D0" w14:paraId="18A1B127"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911C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AFB5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театрализованных игр:</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CC93DD3" w14:textId="77777777" w:rsidR="003230D0" w:rsidRDefault="003230D0">
            <w:pPr>
              <w:rPr>
                <w:rFonts w:ascii="Times New Roman" w:eastAsia="Times New Roman" w:hAnsi="Times New Roman" w:cs="Times New Roman"/>
                <w:color w:val="000000"/>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55C634" w14:textId="77777777" w:rsidR="003230D0" w:rsidRDefault="003230D0">
            <w:pPr>
              <w:rPr>
                <w:sz w:val="20"/>
                <w:szCs w:val="20"/>
                <w:lang w:eastAsia="ru-RU"/>
              </w:rPr>
            </w:pPr>
          </w:p>
        </w:tc>
      </w:tr>
      <w:tr w:rsidR="003230D0" w14:paraId="619DF361"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15ED2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38A02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Костюмы, элементы костюмов, театрально-игровые атрибуты</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965CD7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883676" w14:textId="77777777" w:rsidR="003230D0" w:rsidRDefault="003230D0">
            <w:pPr>
              <w:rPr>
                <w:rFonts w:ascii="Times New Roman" w:eastAsia="Times New Roman" w:hAnsi="Times New Roman" w:cs="Times New Roman"/>
                <w:color w:val="000000"/>
                <w:sz w:val="24"/>
                <w:szCs w:val="24"/>
                <w:lang w:eastAsia="ru-RU"/>
              </w:rPr>
            </w:pPr>
          </w:p>
        </w:tc>
      </w:tr>
      <w:tr w:rsidR="003230D0" w14:paraId="64339EAE"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8EB80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36465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Разные виды театров</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E35967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9BCFA" w14:textId="77777777" w:rsidR="003230D0" w:rsidRDefault="003230D0">
            <w:pPr>
              <w:rPr>
                <w:rFonts w:ascii="Times New Roman" w:eastAsia="Times New Roman" w:hAnsi="Times New Roman" w:cs="Times New Roman"/>
                <w:color w:val="000000"/>
                <w:sz w:val="24"/>
                <w:szCs w:val="24"/>
                <w:lang w:eastAsia="ru-RU"/>
              </w:rPr>
            </w:pPr>
          </w:p>
        </w:tc>
      </w:tr>
      <w:tr w:rsidR="003230D0" w14:paraId="0EDA07D0"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5B6D9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1.2.3.3</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877D9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Театрально-игровое оборудование</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1EAC86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5EAB6" w14:textId="77777777" w:rsidR="003230D0" w:rsidRDefault="003230D0">
            <w:pPr>
              <w:rPr>
                <w:rFonts w:ascii="Times New Roman" w:eastAsia="Times New Roman" w:hAnsi="Times New Roman" w:cs="Times New Roman"/>
                <w:color w:val="000000"/>
                <w:sz w:val="24"/>
                <w:szCs w:val="24"/>
                <w:lang w:eastAsia="ru-RU"/>
              </w:rPr>
            </w:pPr>
          </w:p>
        </w:tc>
      </w:tr>
      <w:tr w:rsidR="003230D0" w14:paraId="573C60C1"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6A69D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1.2.3.4</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A33B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Аудиовизуальные средства</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34DF30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22D30" w14:textId="77777777" w:rsidR="003230D0" w:rsidRDefault="003230D0">
            <w:pPr>
              <w:rPr>
                <w:rFonts w:ascii="Times New Roman" w:eastAsia="Times New Roman" w:hAnsi="Times New Roman" w:cs="Times New Roman"/>
                <w:color w:val="000000"/>
                <w:sz w:val="24"/>
                <w:szCs w:val="24"/>
                <w:lang w:eastAsia="ru-RU"/>
              </w:rPr>
            </w:pPr>
          </w:p>
        </w:tc>
      </w:tr>
      <w:tr w:rsidR="003230D0" w14:paraId="5E64A621"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8AF8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1.2.3.5</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5342C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 спектакля, элементы костюмов, сделанные детьми по собственным дизайнерским проектам</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834EF76" w14:textId="77777777" w:rsidR="003230D0" w:rsidRDefault="003230D0">
            <w:pPr>
              <w:rPr>
                <w:rFonts w:ascii="Times New Roman" w:eastAsia="Times New Roman" w:hAnsi="Times New Roman" w:cs="Times New Roman"/>
                <w:color w:val="000000"/>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D3335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3230D0" w14:paraId="3C428C9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463BE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F7590D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дидактических игр:</w:t>
            </w:r>
          </w:p>
        </w:tc>
      </w:tr>
      <w:tr w:rsidR="003230D0" w14:paraId="56850FCF"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7E8F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5279A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с предметами и игрушками</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71278B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D543A" w14:textId="77777777" w:rsidR="003230D0" w:rsidRDefault="003230D0">
            <w:pPr>
              <w:rPr>
                <w:rFonts w:ascii="Times New Roman" w:eastAsia="Times New Roman" w:hAnsi="Times New Roman" w:cs="Times New Roman"/>
                <w:color w:val="000000"/>
                <w:sz w:val="24"/>
                <w:szCs w:val="24"/>
                <w:lang w:eastAsia="ru-RU"/>
              </w:rPr>
            </w:pPr>
          </w:p>
        </w:tc>
      </w:tr>
      <w:tr w:rsidR="003230D0" w14:paraId="5DA70196"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BC50C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733D8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Настольно-печатные и настольные игры</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80B509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F5259" w14:textId="77777777" w:rsidR="003230D0" w:rsidRDefault="003230D0">
            <w:pPr>
              <w:rPr>
                <w:rFonts w:ascii="Times New Roman" w:eastAsia="Times New Roman" w:hAnsi="Times New Roman" w:cs="Times New Roman"/>
                <w:color w:val="000000"/>
                <w:sz w:val="24"/>
                <w:szCs w:val="24"/>
                <w:lang w:eastAsia="ru-RU"/>
              </w:rPr>
            </w:pPr>
          </w:p>
        </w:tc>
      </w:tr>
      <w:tr w:rsidR="003230D0" w14:paraId="661DBF7A"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4CED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1.2.4.3</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B0689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Методические источники и подборка словесных игр</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6A9828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018A26" w14:textId="77777777" w:rsidR="003230D0" w:rsidRDefault="003230D0">
            <w:pPr>
              <w:rPr>
                <w:rFonts w:ascii="Times New Roman" w:eastAsia="Times New Roman" w:hAnsi="Times New Roman" w:cs="Times New Roman"/>
                <w:color w:val="000000"/>
                <w:sz w:val="24"/>
                <w:szCs w:val="24"/>
                <w:lang w:eastAsia="ru-RU"/>
              </w:rPr>
            </w:pPr>
          </w:p>
        </w:tc>
      </w:tr>
      <w:tr w:rsidR="003230D0" w14:paraId="6C931690"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4785D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1.2.4.4</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6266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Развивающие игры</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05C181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4AF3B" w14:textId="77777777" w:rsidR="003230D0" w:rsidRDefault="003230D0">
            <w:pPr>
              <w:rPr>
                <w:rFonts w:ascii="Times New Roman" w:eastAsia="Times New Roman" w:hAnsi="Times New Roman" w:cs="Times New Roman"/>
                <w:color w:val="000000"/>
                <w:sz w:val="24"/>
                <w:szCs w:val="24"/>
                <w:lang w:eastAsia="ru-RU"/>
              </w:rPr>
            </w:pPr>
          </w:p>
        </w:tc>
      </w:tr>
      <w:tr w:rsidR="003230D0" w14:paraId="31BE24E2"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591F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1.2.4.5</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E848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Интеллектуальные игры (шашки, шахматы)</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43F254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8606C2" w14:textId="77777777" w:rsidR="003230D0" w:rsidRDefault="003230D0">
            <w:pPr>
              <w:rPr>
                <w:rFonts w:ascii="Times New Roman" w:eastAsia="Times New Roman" w:hAnsi="Times New Roman" w:cs="Times New Roman"/>
                <w:color w:val="000000"/>
                <w:sz w:val="24"/>
                <w:szCs w:val="24"/>
                <w:lang w:eastAsia="ru-RU"/>
              </w:rPr>
            </w:pPr>
          </w:p>
        </w:tc>
      </w:tr>
      <w:tr w:rsidR="003230D0" w14:paraId="5A0EA7CD"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9B4D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1.2.4.6</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BC560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Игры-экспериментирование с разными материалами</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13E33C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5500DA" w14:textId="77777777" w:rsidR="003230D0" w:rsidRDefault="003230D0">
            <w:pPr>
              <w:rPr>
                <w:rFonts w:ascii="Times New Roman" w:eastAsia="Times New Roman" w:hAnsi="Times New Roman" w:cs="Times New Roman"/>
                <w:color w:val="000000"/>
                <w:sz w:val="24"/>
                <w:szCs w:val="24"/>
                <w:lang w:eastAsia="ru-RU"/>
              </w:rPr>
            </w:pPr>
          </w:p>
        </w:tc>
      </w:tr>
      <w:tr w:rsidR="003230D0" w14:paraId="7D213AEE"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483FE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1.2.5</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11C9933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подвижных игр:</w:t>
            </w:r>
          </w:p>
        </w:tc>
      </w:tr>
      <w:tr w:rsidR="003230D0" w14:paraId="079A361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DEC52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3D68D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атрибутов для сюжетных подвижных игр</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5EAEE1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C01B4" w14:textId="77777777" w:rsidR="003230D0" w:rsidRDefault="003230D0">
            <w:pPr>
              <w:rPr>
                <w:rFonts w:ascii="Times New Roman" w:eastAsia="Times New Roman" w:hAnsi="Times New Roman" w:cs="Times New Roman"/>
                <w:color w:val="000000"/>
                <w:sz w:val="24"/>
                <w:szCs w:val="24"/>
                <w:lang w:eastAsia="ru-RU"/>
              </w:rPr>
            </w:pPr>
          </w:p>
        </w:tc>
      </w:tr>
      <w:tr w:rsidR="003230D0" w14:paraId="74C85266"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194F0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F93DA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спортивного оборудования для подвижных игр и игр-соревнований</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7BFB49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F0AA7" w14:textId="77777777" w:rsidR="003230D0" w:rsidRDefault="003230D0">
            <w:pPr>
              <w:rPr>
                <w:rFonts w:ascii="Times New Roman" w:eastAsia="Times New Roman" w:hAnsi="Times New Roman" w:cs="Times New Roman"/>
                <w:color w:val="000000"/>
                <w:sz w:val="24"/>
                <w:szCs w:val="24"/>
                <w:lang w:eastAsia="ru-RU"/>
              </w:rPr>
            </w:pPr>
          </w:p>
        </w:tc>
      </w:tr>
      <w:tr w:rsidR="003230D0" w14:paraId="27D235F7"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E19E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C05712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Расположение, количество игрового оборудования и материалов удобно для детей и организации коллективной деятельности</w:t>
            </w:r>
          </w:p>
        </w:tc>
      </w:tr>
      <w:tr w:rsidR="003230D0" w14:paraId="1FBDECB7"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6D0E1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2352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Трудовая</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57E579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1F7D8" w14:textId="77777777" w:rsidR="003230D0" w:rsidRDefault="003230D0">
            <w:pPr>
              <w:rPr>
                <w:rFonts w:ascii="Times New Roman" w:eastAsia="Times New Roman" w:hAnsi="Times New Roman" w:cs="Times New Roman"/>
                <w:color w:val="000000"/>
                <w:sz w:val="24"/>
                <w:szCs w:val="24"/>
                <w:lang w:eastAsia="ru-RU"/>
              </w:rPr>
            </w:pPr>
          </w:p>
        </w:tc>
      </w:tr>
      <w:tr w:rsidR="003230D0" w14:paraId="4A6F3973"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2EFAC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56828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Двигательная</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6DA224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2B2B9" w14:textId="77777777" w:rsidR="003230D0" w:rsidRDefault="003230D0">
            <w:pPr>
              <w:rPr>
                <w:rFonts w:ascii="Times New Roman" w:eastAsia="Times New Roman" w:hAnsi="Times New Roman" w:cs="Times New Roman"/>
                <w:color w:val="000000"/>
                <w:sz w:val="24"/>
                <w:szCs w:val="24"/>
                <w:lang w:eastAsia="ru-RU"/>
              </w:rPr>
            </w:pPr>
          </w:p>
        </w:tc>
      </w:tr>
      <w:tr w:rsidR="003230D0" w14:paraId="6E27D49B"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FBCD3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1.2.6.3</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FD7C8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Конструирование</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49FC31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0C97C9" w14:textId="77777777" w:rsidR="003230D0" w:rsidRDefault="003230D0">
            <w:pPr>
              <w:rPr>
                <w:rFonts w:ascii="Times New Roman" w:eastAsia="Times New Roman" w:hAnsi="Times New Roman" w:cs="Times New Roman"/>
                <w:color w:val="000000"/>
                <w:sz w:val="24"/>
                <w:szCs w:val="24"/>
                <w:lang w:eastAsia="ru-RU"/>
              </w:rPr>
            </w:pPr>
          </w:p>
        </w:tc>
      </w:tr>
      <w:tr w:rsidR="003230D0" w14:paraId="475744BE"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42F4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1.2.6.4</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67738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Познавательно-исследовательская</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9C760E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E32FF" w14:textId="77777777" w:rsidR="003230D0" w:rsidRDefault="003230D0">
            <w:pPr>
              <w:rPr>
                <w:rFonts w:ascii="Times New Roman" w:eastAsia="Times New Roman" w:hAnsi="Times New Roman" w:cs="Times New Roman"/>
                <w:color w:val="000000"/>
                <w:sz w:val="24"/>
                <w:szCs w:val="24"/>
                <w:lang w:eastAsia="ru-RU"/>
              </w:rPr>
            </w:pPr>
          </w:p>
        </w:tc>
      </w:tr>
      <w:tr w:rsidR="003230D0" w14:paraId="4C4151EA"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F4FA4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1.2.6.5</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3233A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Восприятие художественной литературы и фольклора</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EF59BE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6B2397" w14:textId="77777777" w:rsidR="003230D0" w:rsidRDefault="003230D0">
            <w:pPr>
              <w:rPr>
                <w:rFonts w:ascii="Times New Roman" w:eastAsia="Times New Roman" w:hAnsi="Times New Roman" w:cs="Times New Roman"/>
                <w:color w:val="000000"/>
                <w:sz w:val="24"/>
                <w:szCs w:val="24"/>
                <w:lang w:eastAsia="ru-RU"/>
              </w:rPr>
            </w:pPr>
          </w:p>
        </w:tc>
      </w:tr>
      <w:tr w:rsidR="003230D0" w14:paraId="7350241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053C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1.2.6.6</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BB87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Изобразительная</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871652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429B65" w14:textId="77777777" w:rsidR="003230D0" w:rsidRDefault="003230D0">
            <w:pPr>
              <w:rPr>
                <w:rFonts w:ascii="Times New Roman" w:eastAsia="Times New Roman" w:hAnsi="Times New Roman" w:cs="Times New Roman"/>
                <w:color w:val="000000"/>
                <w:sz w:val="24"/>
                <w:szCs w:val="24"/>
                <w:lang w:eastAsia="ru-RU"/>
              </w:rPr>
            </w:pPr>
          </w:p>
        </w:tc>
      </w:tr>
      <w:tr w:rsidR="003230D0" w14:paraId="4BD78F12"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5062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1.2.6.7</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4A86C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Музыкальная</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C221E8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F9A90F" w14:textId="77777777" w:rsidR="003230D0" w:rsidRDefault="003230D0">
            <w:pPr>
              <w:rPr>
                <w:rFonts w:ascii="Times New Roman" w:eastAsia="Times New Roman" w:hAnsi="Times New Roman" w:cs="Times New Roman"/>
                <w:color w:val="000000"/>
                <w:sz w:val="24"/>
                <w:szCs w:val="24"/>
                <w:lang w:eastAsia="ru-RU"/>
              </w:rPr>
            </w:pPr>
          </w:p>
        </w:tc>
      </w:tr>
      <w:tr w:rsidR="003230D0" w14:paraId="0C171A5C"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9891A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1.3</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2318DE5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Наличие предметов, стимулирующих формирование первичной ценностной ориентации и социализации</w:t>
            </w:r>
          </w:p>
        </w:tc>
      </w:tr>
      <w:tr w:rsidR="003230D0" w14:paraId="5B78CA7D"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AF1F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199E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Предметы, формирующие уважительное отношение и чувство принадлежности к семье и Родине (флаг, герб, семейные фотографии и т.д.)</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97AE30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54E47" w14:textId="77777777" w:rsidR="003230D0" w:rsidRDefault="003230D0">
            <w:pPr>
              <w:rPr>
                <w:rFonts w:ascii="Times New Roman" w:eastAsia="Times New Roman" w:hAnsi="Times New Roman" w:cs="Times New Roman"/>
                <w:color w:val="000000"/>
                <w:sz w:val="24"/>
                <w:szCs w:val="24"/>
                <w:lang w:eastAsia="ru-RU"/>
              </w:rPr>
            </w:pPr>
          </w:p>
        </w:tc>
      </w:tr>
      <w:tr w:rsidR="003230D0" w14:paraId="4102F778"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FD0F4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40DA6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Предметы, формирующие основы безопасности (аптечка, атрибуты игры в больницу и т.д.)</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907B50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B8A0F0" w14:textId="77777777" w:rsidR="003230D0" w:rsidRDefault="003230D0">
            <w:pPr>
              <w:rPr>
                <w:rFonts w:ascii="Times New Roman" w:eastAsia="Times New Roman" w:hAnsi="Times New Roman" w:cs="Times New Roman"/>
                <w:color w:val="000000"/>
                <w:sz w:val="24"/>
                <w:szCs w:val="24"/>
                <w:lang w:eastAsia="ru-RU"/>
              </w:rPr>
            </w:pPr>
          </w:p>
        </w:tc>
      </w:tr>
      <w:tr w:rsidR="003230D0" w14:paraId="2232B68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CA01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F688F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Предметы, формирующие нормы и правила поведения в социуме (предметы для сюжетно-ролевых игр)</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FF15A2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1D4025" w14:textId="77777777" w:rsidR="003230D0" w:rsidRDefault="003230D0">
            <w:pPr>
              <w:rPr>
                <w:rFonts w:ascii="Times New Roman" w:eastAsia="Times New Roman" w:hAnsi="Times New Roman" w:cs="Times New Roman"/>
                <w:color w:val="000000"/>
                <w:sz w:val="24"/>
                <w:szCs w:val="24"/>
                <w:lang w:eastAsia="ru-RU"/>
              </w:rPr>
            </w:pPr>
          </w:p>
        </w:tc>
      </w:tr>
      <w:tr w:rsidR="003230D0" w14:paraId="626FF52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90AF1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999D4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Предметы, формирующие нормы и правила ЗОЖ</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332C4A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AEB558" w14:textId="77777777" w:rsidR="003230D0" w:rsidRDefault="003230D0">
            <w:pPr>
              <w:rPr>
                <w:rFonts w:ascii="Times New Roman" w:eastAsia="Times New Roman" w:hAnsi="Times New Roman" w:cs="Times New Roman"/>
                <w:color w:val="000000"/>
                <w:sz w:val="24"/>
                <w:szCs w:val="24"/>
                <w:lang w:eastAsia="ru-RU"/>
              </w:rPr>
            </w:pPr>
          </w:p>
        </w:tc>
      </w:tr>
      <w:tr w:rsidR="003230D0" w14:paraId="25BB3890"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1C4FC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2E50A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Предметы, формирующие эмоционально-ценностное восприятие искусства и природы (материалы для труда в природе, произведения искусства)</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CD7EC5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933DEB" w14:textId="77777777" w:rsidR="003230D0" w:rsidRDefault="003230D0">
            <w:pPr>
              <w:rPr>
                <w:rFonts w:ascii="Times New Roman" w:eastAsia="Times New Roman" w:hAnsi="Times New Roman" w:cs="Times New Roman"/>
                <w:color w:val="000000"/>
                <w:sz w:val="24"/>
                <w:szCs w:val="24"/>
                <w:lang w:eastAsia="ru-RU"/>
              </w:rPr>
            </w:pPr>
          </w:p>
        </w:tc>
      </w:tr>
      <w:tr w:rsidR="003230D0" w14:paraId="585AC10E"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75BE2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1.4.</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0C05A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i/>
                <w:iCs/>
                <w:color w:val="000000"/>
                <w:sz w:val="24"/>
                <w:szCs w:val="24"/>
                <w:lang w:eastAsia="ru-RU"/>
              </w:rPr>
              <w:t>Задействованность</w:t>
            </w:r>
            <w:proofErr w:type="spellEnd"/>
            <w:r>
              <w:rPr>
                <w:rFonts w:ascii="Times New Roman" w:eastAsia="Times New Roman" w:hAnsi="Times New Roman" w:cs="Times New Roman"/>
                <w:i/>
                <w:iCs/>
                <w:color w:val="000000"/>
                <w:sz w:val="24"/>
                <w:szCs w:val="24"/>
                <w:lang w:eastAsia="ru-RU"/>
              </w:rPr>
              <w:t>  всех</w:t>
            </w:r>
            <w:proofErr w:type="gramEnd"/>
            <w:r>
              <w:rPr>
                <w:rFonts w:ascii="Times New Roman" w:eastAsia="Times New Roman" w:hAnsi="Times New Roman" w:cs="Times New Roman"/>
                <w:i/>
                <w:iCs/>
                <w:color w:val="000000"/>
                <w:sz w:val="24"/>
                <w:szCs w:val="24"/>
                <w:lang w:eastAsia="ru-RU"/>
              </w:rPr>
              <w:t xml:space="preserve"> помещений дошкольной образовательной организации</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242AA3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880CAB" w14:textId="77777777" w:rsidR="003230D0" w:rsidRDefault="003230D0">
            <w:pPr>
              <w:rPr>
                <w:rFonts w:ascii="Times New Roman" w:eastAsia="Times New Roman" w:hAnsi="Times New Roman" w:cs="Times New Roman"/>
                <w:color w:val="000000"/>
                <w:sz w:val="24"/>
                <w:szCs w:val="24"/>
                <w:lang w:eastAsia="ru-RU"/>
              </w:rPr>
            </w:pPr>
          </w:p>
        </w:tc>
      </w:tr>
      <w:tr w:rsidR="003230D0" w14:paraId="50B230D5"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D141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1.5.</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6E9C18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Эмоционально-поведенческий компонент среды</w:t>
            </w:r>
          </w:p>
        </w:tc>
      </w:tr>
      <w:tr w:rsidR="003230D0" w14:paraId="42FA728B"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83E9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5C6D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Эмоциональность (возможность </w:t>
            </w:r>
            <w:proofErr w:type="gramStart"/>
            <w:r>
              <w:rPr>
                <w:rFonts w:ascii="Times New Roman" w:eastAsia="Times New Roman" w:hAnsi="Times New Roman" w:cs="Times New Roman"/>
                <w:color w:val="000000"/>
                <w:sz w:val="24"/>
                <w:szCs w:val="24"/>
                <w:lang w:eastAsia="ru-RU"/>
              </w:rPr>
              <w:t>выразить  переживаемые</w:t>
            </w:r>
            <w:proofErr w:type="gramEnd"/>
            <w:r>
              <w:rPr>
                <w:rFonts w:ascii="Times New Roman" w:eastAsia="Times New Roman" w:hAnsi="Times New Roman" w:cs="Times New Roman"/>
                <w:color w:val="000000"/>
                <w:sz w:val="24"/>
                <w:szCs w:val="24"/>
                <w:lang w:eastAsia="ru-RU"/>
              </w:rPr>
              <w:t xml:space="preserve"> эмоции и чувства, отреагировать их)</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7BA622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552F0A" w14:textId="77777777" w:rsidR="003230D0" w:rsidRDefault="003230D0">
            <w:pPr>
              <w:rPr>
                <w:rFonts w:ascii="Times New Roman" w:eastAsia="Times New Roman" w:hAnsi="Times New Roman" w:cs="Times New Roman"/>
                <w:color w:val="000000"/>
                <w:sz w:val="24"/>
                <w:szCs w:val="24"/>
                <w:lang w:eastAsia="ru-RU"/>
              </w:rPr>
            </w:pPr>
          </w:p>
        </w:tc>
      </w:tr>
      <w:tr w:rsidR="003230D0" w14:paraId="22774852"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9052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178E0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Эмоциогенность</w:t>
            </w:r>
            <w:proofErr w:type="spellEnd"/>
            <w:r>
              <w:rPr>
                <w:rFonts w:ascii="Times New Roman" w:eastAsia="Times New Roman" w:hAnsi="Times New Roman" w:cs="Times New Roman"/>
                <w:color w:val="000000"/>
                <w:sz w:val="24"/>
                <w:szCs w:val="24"/>
                <w:lang w:eastAsia="ru-RU"/>
              </w:rPr>
              <w:t xml:space="preserve"> (стимулирование эмоций и чувств, создание необходимого настроя.)</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8B0426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FB172" w14:textId="77777777" w:rsidR="003230D0" w:rsidRDefault="003230D0">
            <w:pPr>
              <w:rPr>
                <w:rFonts w:ascii="Times New Roman" w:eastAsia="Times New Roman" w:hAnsi="Times New Roman" w:cs="Times New Roman"/>
                <w:color w:val="000000"/>
                <w:sz w:val="24"/>
                <w:szCs w:val="24"/>
                <w:lang w:eastAsia="ru-RU"/>
              </w:rPr>
            </w:pPr>
          </w:p>
        </w:tc>
      </w:tr>
      <w:tr w:rsidR="003230D0" w14:paraId="7225A183"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E267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0B6714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Гибкость (динамичность, изменчивость) игрового пространства</w:t>
            </w:r>
          </w:p>
        </w:tc>
      </w:tr>
      <w:tr w:rsidR="003230D0" w14:paraId="55CC460E"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2192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2.1.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7C98A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Возможность включения ребенка в преобразования среды</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DF93F8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7A186" w14:textId="77777777" w:rsidR="003230D0" w:rsidRDefault="003230D0">
            <w:pPr>
              <w:rPr>
                <w:rFonts w:ascii="Times New Roman" w:eastAsia="Times New Roman" w:hAnsi="Times New Roman" w:cs="Times New Roman"/>
                <w:color w:val="000000"/>
                <w:sz w:val="24"/>
                <w:szCs w:val="24"/>
                <w:lang w:eastAsia="ru-RU"/>
              </w:rPr>
            </w:pPr>
          </w:p>
        </w:tc>
      </w:tr>
      <w:tr w:rsidR="003230D0" w14:paraId="5C3C7DE9"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85FA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2.2.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A57F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Возможность преобразования среды педагогом в зависимости от ситуации.</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0BD97D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75F4C9" w14:textId="77777777" w:rsidR="003230D0" w:rsidRDefault="003230D0">
            <w:pPr>
              <w:rPr>
                <w:rFonts w:ascii="Times New Roman" w:eastAsia="Times New Roman" w:hAnsi="Times New Roman" w:cs="Times New Roman"/>
                <w:color w:val="000000"/>
                <w:sz w:val="24"/>
                <w:szCs w:val="24"/>
                <w:lang w:eastAsia="ru-RU"/>
              </w:rPr>
            </w:pPr>
          </w:p>
        </w:tc>
      </w:tr>
      <w:tr w:rsidR="003230D0" w14:paraId="451EC828"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B74B0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DC54CC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Полифункциональность среды и игровых материалов</w:t>
            </w:r>
          </w:p>
        </w:tc>
      </w:tr>
      <w:tr w:rsidR="003230D0" w14:paraId="79C4078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F16EF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lastRenderedPageBreak/>
              <w:t>3.1.</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3BAC2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Комплексная возможность использования предметов, атрибутов (во всех видах деятельности).</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94983D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53467D" w14:textId="77777777" w:rsidR="003230D0" w:rsidRDefault="003230D0">
            <w:pPr>
              <w:rPr>
                <w:rFonts w:ascii="Times New Roman" w:eastAsia="Times New Roman" w:hAnsi="Times New Roman" w:cs="Times New Roman"/>
                <w:color w:val="000000"/>
                <w:sz w:val="24"/>
                <w:szCs w:val="24"/>
                <w:lang w:eastAsia="ru-RU"/>
              </w:rPr>
            </w:pPr>
          </w:p>
        </w:tc>
      </w:tr>
      <w:tr w:rsidR="003230D0" w14:paraId="100D9705"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61588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3.2.</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8EEDF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Полифункциональность использования предметов.</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34C075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2F3BE" w14:textId="77777777" w:rsidR="003230D0" w:rsidRDefault="003230D0">
            <w:pPr>
              <w:rPr>
                <w:rFonts w:ascii="Times New Roman" w:eastAsia="Times New Roman" w:hAnsi="Times New Roman" w:cs="Times New Roman"/>
                <w:color w:val="000000"/>
                <w:sz w:val="24"/>
                <w:szCs w:val="24"/>
                <w:lang w:eastAsia="ru-RU"/>
              </w:rPr>
            </w:pPr>
          </w:p>
        </w:tc>
      </w:tr>
      <w:tr w:rsidR="003230D0" w14:paraId="17402E33"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6749D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3.3.</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9CC8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Мобильность использования материалов</w:t>
            </w:r>
          </w:p>
        </w:tc>
        <w:tc>
          <w:tcPr>
            <w:tcW w:w="21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678FD4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9BEFA" w14:textId="77777777" w:rsidR="003230D0" w:rsidRDefault="003230D0">
            <w:pPr>
              <w:rPr>
                <w:rFonts w:ascii="Times New Roman" w:eastAsia="Times New Roman" w:hAnsi="Times New Roman" w:cs="Times New Roman"/>
                <w:color w:val="000000"/>
                <w:sz w:val="24"/>
                <w:szCs w:val="24"/>
                <w:lang w:eastAsia="ru-RU"/>
              </w:rPr>
            </w:pPr>
          </w:p>
        </w:tc>
      </w:tr>
      <w:tr w:rsidR="003230D0" w14:paraId="7274C768"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928E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FE2FF9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Вариативность </w:t>
            </w:r>
            <w:proofErr w:type="gramStart"/>
            <w:r>
              <w:rPr>
                <w:rFonts w:ascii="Times New Roman" w:eastAsia="Times New Roman" w:hAnsi="Times New Roman" w:cs="Times New Roman"/>
                <w:b/>
                <w:bCs/>
                <w:color w:val="000000"/>
                <w:sz w:val="24"/>
                <w:szCs w:val="24"/>
                <w:lang w:eastAsia="ru-RU"/>
              </w:rPr>
              <w:t>материалов  и</w:t>
            </w:r>
            <w:proofErr w:type="gramEnd"/>
            <w:r>
              <w:rPr>
                <w:rFonts w:ascii="Times New Roman" w:eastAsia="Times New Roman" w:hAnsi="Times New Roman" w:cs="Times New Roman"/>
                <w:b/>
                <w:bCs/>
                <w:color w:val="000000"/>
                <w:sz w:val="24"/>
                <w:szCs w:val="24"/>
                <w:lang w:eastAsia="ru-RU"/>
              </w:rPr>
              <w:t xml:space="preserve"> оборудования для свободного выбора детей; периодическая сменяемость игрового материала.</w:t>
            </w:r>
          </w:p>
        </w:tc>
      </w:tr>
      <w:tr w:rsidR="003230D0" w14:paraId="0DB87217"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12C26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4.1.</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BB92A0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Возрастная  </w:t>
            </w:r>
            <w:proofErr w:type="spellStart"/>
            <w:r>
              <w:rPr>
                <w:rFonts w:ascii="Times New Roman" w:eastAsia="Times New Roman" w:hAnsi="Times New Roman" w:cs="Times New Roman"/>
                <w:color w:val="000000"/>
                <w:sz w:val="24"/>
                <w:szCs w:val="24"/>
                <w:lang w:eastAsia="ru-RU"/>
              </w:rPr>
              <w:t>адресованность</w:t>
            </w:r>
            <w:proofErr w:type="spellEnd"/>
            <w:proofErr w:type="gramEnd"/>
            <w:r>
              <w:rPr>
                <w:rFonts w:ascii="Times New Roman" w:eastAsia="Times New Roman" w:hAnsi="Times New Roman" w:cs="Times New Roman"/>
                <w:color w:val="000000"/>
                <w:sz w:val="24"/>
                <w:szCs w:val="24"/>
                <w:lang w:eastAsia="ru-RU"/>
              </w:rPr>
              <w:t xml:space="preserve"> материалов и оборудования</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98F5B3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B17B0" w14:textId="77777777" w:rsidR="003230D0" w:rsidRDefault="003230D0">
            <w:pPr>
              <w:rPr>
                <w:rFonts w:ascii="Times New Roman" w:eastAsia="Times New Roman" w:hAnsi="Times New Roman" w:cs="Times New Roman"/>
                <w:color w:val="000000"/>
                <w:sz w:val="24"/>
                <w:szCs w:val="24"/>
                <w:lang w:eastAsia="ru-RU"/>
              </w:rPr>
            </w:pPr>
          </w:p>
        </w:tc>
      </w:tr>
      <w:tr w:rsidR="003230D0" w14:paraId="305BA756"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D83D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4.2.</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B7C4B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Гендерная  </w:t>
            </w:r>
            <w:proofErr w:type="spellStart"/>
            <w:r>
              <w:rPr>
                <w:rFonts w:ascii="Times New Roman" w:eastAsia="Times New Roman" w:hAnsi="Times New Roman" w:cs="Times New Roman"/>
                <w:color w:val="000000"/>
                <w:sz w:val="24"/>
                <w:szCs w:val="24"/>
                <w:lang w:eastAsia="ru-RU"/>
              </w:rPr>
              <w:t>адресованность</w:t>
            </w:r>
            <w:proofErr w:type="spellEnd"/>
            <w:proofErr w:type="gramEnd"/>
            <w:r>
              <w:rPr>
                <w:rFonts w:ascii="Times New Roman" w:eastAsia="Times New Roman" w:hAnsi="Times New Roman" w:cs="Times New Roman"/>
                <w:color w:val="000000"/>
                <w:sz w:val="24"/>
                <w:szCs w:val="24"/>
                <w:lang w:eastAsia="ru-RU"/>
              </w:rPr>
              <w:t xml:space="preserve"> материалов и оборудования</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C038DC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62120F" w14:textId="77777777" w:rsidR="003230D0" w:rsidRDefault="003230D0">
            <w:pPr>
              <w:rPr>
                <w:rFonts w:ascii="Times New Roman" w:eastAsia="Times New Roman" w:hAnsi="Times New Roman" w:cs="Times New Roman"/>
                <w:color w:val="000000"/>
                <w:sz w:val="24"/>
                <w:szCs w:val="24"/>
                <w:lang w:eastAsia="ru-RU"/>
              </w:rPr>
            </w:pPr>
          </w:p>
        </w:tc>
      </w:tr>
      <w:tr w:rsidR="003230D0" w14:paraId="7A005533"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F589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4.3.</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E65BA1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Индивидуальная  </w:t>
            </w:r>
            <w:proofErr w:type="spellStart"/>
            <w:r>
              <w:rPr>
                <w:rFonts w:ascii="Times New Roman" w:eastAsia="Times New Roman" w:hAnsi="Times New Roman" w:cs="Times New Roman"/>
                <w:color w:val="000000"/>
                <w:sz w:val="24"/>
                <w:szCs w:val="24"/>
                <w:lang w:eastAsia="ru-RU"/>
              </w:rPr>
              <w:t>адресованность</w:t>
            </w:r>
            <w:proofErr w:type="spellEnd"/>
            <w:proofErr w:type="gramEnd"/>
            <w:r>
              <w:rPr>
                <w:rFonts w:ascii="Times New Roman" w:eastAsia="Times New Roman" w:hAnsi="Times New Roman" w:cs="Times New Roman"/>
                <w:color w:val="000000"/>
                <w:sz w:val="24"/>
                <w:szCs w:val="24"/>
                <w:lang w:eastAsia="ru-RU"/>
              </w:rPr>
              <w:t xml:space="preserve"> (для одаренных детей, для детей с особыми </w:t>
            </w:r>
            <w:proofErr w:type="spellStart"/>
            <w:r>
              <w:rPr>
                <w:rFonts w:ascii="Times New Roman" w:eastAsia="Times New Roman" w:hAnsi="Times New Roman" w:cs="Times New Roman"/>
                <w:color w:val="000000"/>
                <w:sz w:val="24"/>
                <w:szCs w:val="24"/>
                <w:lang w:eastAsia="ru-RU"/>
              </w:rPr>
              <w:t>потребностямии</w:t>
            </w:r>
            <w:proofErr w:type="spellEnd"/>
            <w:r>
              <w:rPr>
                <w:rFonts w:ascii="Times New Roman" w:eastAsia="Times New Roman" w:hAnsi="Times New Roman" w:cs="Times New Roman"/>
                <w:color w:val="000000"/>
                <w:sz w:val="24"/>
                <w:szCs w:val="24"/>
                <w:lang w:eastAsia="ru-RU"/>
              </w:rPr>
              <w:t xml:space="preserve"> т.д.)</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FA026F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4D230" w14:textId="77777777" w:rsidR="003230D0" w:rsidRDefault="003230D0">
            <w:pPr>
              <w:rPr>
                <w:rFonts w:ascii="Times New Roman" w:eastAsia="Times New Roman" w:hAnsi="Times New Roman" w:cs="Times New Roman"/>
                <w:color w:val="000000"/>
                <w:sz w:val="24"/>
                <w:szCs w:val="24"/>
                <w:lang w:eastAsia="ru-RU"/>
              </w:rPr>
            </w:pPr>
          </w:p>
        </w:tc>
      </w:tr>
      <w:tr w:rsidR="003230D0" w14:paraId="1509EDBC"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1769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4.4.</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3BF82C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Обеспеченность разностороннего развития ребенка</w:t>
            </w:r>
          </w:p>
        </w:tc>
      </w:tr>
      <w:tr w:rsidR="003230D0" w14:paraId="4BE603DA"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1F12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4BC62CB" w14:textId="77777777" w:rsidR="003230D0" w:rsidRDefault="003230D0">
            <w:pPr>
              <w:jc w:val="center"/>
              <w:rPr>
                <w:rFonts w:ascii="Times New Roman" w:eastAsia="Times New Roman" w:hAnsi="Times New Roman" w:cs="Times New Roman"/>
                <w:i/>
                <w:iCs/>
                <w:color w:val="000000"/>
                <w:sz w:val="24"/>
                <w:szCs w:val="24"/>
                <w:u w:val="single"/>
                <w:lang w:eastAsia="ru-RU"/>
              </w:rPr>
            </w:pPr>
            <w:r>
              <w:rPr>
                <w:rFonts w:ascii="Times New Roman" w:eastAsia="Times New Roman" w:hAnsi="Times New Roman" w:cs="Times New Roman"/>
                <w:i/>
                <w:iCs/>
                <w:color w:val="000000"/>
                <w:sz w:val="24"/>
                <w:szCs w:val="24"/>
                <w:u w:val="single"/>
                <w:lang w:eastAsia="ru-RU"/>
              </w:rPr>
              <w:t>Социально-коммуникативное развитие:</w:t>
            </w:r>
          </w:p>
          <w:p w14:paraId="3A26DD7D" w14:textId="77777777" w:rsidR="003230D0" w:rsidRDefault="003230D0">
            <w:pPr>
              <w:spacing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мини-музеи</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00BD2CA" w14:textId="77777777" w:rsidR="003230D0" w:rsidRDefault="003230D0">
            <w:pPr>
              <w:rPr>
                <w:rFonts w:ascii="Times New Roman" w:eastAsia="Times New Roman" w:hAnsi="Times New Roman" w:cs="Times New Roman"/>
                <w:color w:val="000000"/>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A242B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3230D0" w14:paraId="3E79EC9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EB17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4.4.1.1</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45AF1F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уголки</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00101A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9E9C5" w14:textId="77777777" w:rsidR="003230D0" w:rsidRDefault="003230D0">
            <w:pPr>
              <w:rPr>
                <w:rFonts w:ascii="Times New Roman" w:eastAsia="Times New Roman" w:hAnsi="Times New Roman" w:cs="Times New Roman"/>
                <w:color w:val="000000"/>
                <w:sz w:val="24"/>
                <w:szCs w:val="24"/>
                <w:lang w:eastAsia="ru-RU"/>
              </w:rPr>
            </w:pPr>
          </w:p>
        </w:tc>
      </w:tr>
      <w:tr w:rsidR="003230D0" w14:paraId="47374D0A"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5C49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4.4.1.2</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F03414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кабинеты специалистов</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AECF12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EC3843" w14:textId="77777777" w:rsidR="003230D0" w:rsidRDefault="003230D0">
            <w:pPr>
              <w:rPr>
                <w:rFonts w:ascii="Times New Roman" w:eastAsia="Times New Roman" w:hAnsi="Times New Roman" w:cs="Times New Roman"/>
                <w:color w:val="000000"/>
                <w:sz w:val="24"/>
                <w:szCs w:val="24"/>
                <w:lang w:eastAsia="ru-RU"/>
              </w:rPr>
            </w:pPr>
          </w:p>
        </w:tc>
      </w:tr>
      <w:tr w:rsidR="003230D0" w14:paraId="12D5418B"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93454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4.4.1.3</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FD5D46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941D62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C03C47" w14:textId="77777777" w:rsidR="003230D0" w:rsidRDefault="003230D0">
            <w:pPr>
              <w:rPr>
                <w:rFonts w:ascii="Times New Roman" w:eastAsia="Times New Roman" w:hAnsi="Times New Roman" w:cs="Times New Roman"/>
                <w:color w:val="000000"/>
                <w:sz w:val="24"/>
                <w:szCs w:val="24"/>
                <w:lang w:eastAsia="ru-RU"/>
              </w:rPr>
            </w:pPr>
          </w:p>
        </w:tc>
      </w:tr>
      <w:tr w:rsidR="003230D0" w14:paraId="11DBDE17"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402B7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4.4.1.4</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AD14AE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полочки в группах</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A3265D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7ABE1B" w14:textId="77777777" w:rsidR="003230D0" w:rsidRDefault="003230D0">
            <w:pPr>
              <w:rPr>
                <w:rFonts w:ascii="Times New Roman" w:eastAsia="Times New Roman" w:hAnsi="Times New Roman" w:cs="Times New Roman"/>
                <w:color w:val="000000"/>
                <w:sz w:val="24"/>
                <w:szCs w:val="24"/>
                <w:lang w:eastAsia="ru-RU"/>
              </w:rPr>
            </w:pPr>
          </w:p>
        </w:tc>
      </w:tr>
      <w:tr w:rsidR="003230D0" w14:paraId="0789B79F"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E3C86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4.4.1.5</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F8B420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служебные помещения и др.</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C6FD12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7356F" w14:textId="77777777" w:rsidR="003230D0" w:rsidRDefault="003230D0">
            <w:pPr>
              <w:rPr>
                <w:rFonts w:ascii="Times New Roman" w:eastAsia="Times New Roman" w:hAnsi="Times New Roman" w:cs="Times New Roman"/>
                <w:color w:val="000000"/>
                <w:sz w:val="24"/>
                <w:szCs w:val="24"/>
                <w:lang w:eastAsia="ru-RU"/>
              </w:rPr>
            </w:pPr>
          </w:p>
        </w:tc>
      </w:tr>
      <w:tr w:rsidR="003230D0" w14:paraId="4DC795CF"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560F8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4.4.2</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59D78F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познавательно-речевое развитие: </w:t>
            </w:r>
            <w:r>
              <w:rPr>
                <w:rFonts w:ascii="Times New Roman" w:eastAsia="Times New Roman" w:hAnsi="Times New Roman" w:cs="Times New Roman"/>
                <w:color w:val="000000"/>
                <w:sz w:val="24"/>
                <w:szCs w:val="24"/>
                <w:lang w:eastAsia="ru-RU"/>
              </w:rPr>
              <w:t>мини-музеи</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5358E6B" w14:textId="77777777" w:rsidR="003230D0" w:rsidRDefault="003230D0">
            <w:pPr>
              <w:rPr>
                <w:rFonts w:ascii="Times New Roman" w:eastAsia="Times New Roman" w:hAnsi="Times New Roman" w:cs="Times New Roman"/>
                <w:color w:val="000000"/>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A562A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3230D0" w14:paraId="1155D865"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CB15E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4.4.2.1</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614AB8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уголки</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205BEF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7B46BF" w14:textId="77777777" w:rsidR="003230D0" w:rsidRDefault="003230D0">
            <w:pPr>
              <w:rPr>
                <w:rFonts w:ascii="Times New Roman" w:eastAsia="Times New Roman" w:hAnsi="Times New Roman" w:cs="Times New Roman"/>
                <w:color w:val="000000"/>
                <w:sz w:val="24"/>
                <w:szCs w:val="24"/>
                <w:lang w:eastAsia="ru-RU"/>
              </w:rPr>
            </w:pPr>
          </w:p>
        </w:tc>
      </w:tr>
      <w:tr w:rsidR="003230D0" w14:paraId="6405DE39"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B475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4.4.2.2</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9CD051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кабинеты специалистов</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948079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57D7FD" w14:textId="77777777" w:rsidR="003230D0" w:rsidRDefault="003230D0">
            <w:pPr>
              <w:rPr>
                <w:rFonts w:ascii="Times New Roman" w:eastAsia="Times New Roman" w:hAnsi="Times New Roman" w:cs="Times New Roman"/>
                <w:color w:val="000000"/>
                <w:sz w:val="24"/>
                <w:szCs w:val="24"/>
                <w:lang w:eastAsia="ru-RU"/>
              </w:rPr>
            </w:pPr>
          </w:p>
        </w:tc>
      </w:tr>
      <w:tr w:rsidR="003230D0" w14:paraId="72145868"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2B1E5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4.4.2.3</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1374C6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17A63E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5885DE" w14:textId="77777777" w:rsidR="003230D0" w:rsidRDefault="003230D0">
            <w:pPr>
              <w:rPr>
                <w:rFonts w:ascii="Times New Roman" w:eastAsia="Times New Roman" w:hAnsi="Times New Roman" w:cs="Times New Roman"/>
                <w:color w:val="000000"/>
                <w:sz w:val="24"/>
                <w:szCs w:val="24"/>
                <w:lang w:eastAsia="ru-RU"/>
              </w:rPr>
            </w:pPr>
          </w:p>
        </w:tc>
      </w:tr>
      <w:tr w:rsidR="003230D0" w14:paraId="6BB2D8B0"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9087E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4.4.2.4</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0BAF8D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полочки в группах и др.</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FE9525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85507" w14:textId="77777777" w:rsidR="003230D0" w:rsidRDefault="003230D0">
            <w:pPr>
              <w:rPr>
                <w:rFonts w:ascii="Times New Roman" w:eastAsia="Times New Roman" w:hAnsi="Times New Roman" w:cs="Times New Roman"/>
                <w:color w:val="000000"/>
                <w:sz w:val="24"/>
                <w:szCs w:val="24"/>
                <w:lang w:eastAsia="ru-RU"/>
              </w:rPr>
            </w:pPr>
          </w:p>
        </w:tc>
      </w:tr>
      <w:tr w:rsidR="003230D0" w14:paraId="1A793253"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FCE6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00DFFA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художественно-эстетическое развитие: </w:t>
            </w:r>
            <w:r>
              <w:rPr>
                <w:rFonts w:ascii="Times New Roman" w:eastAsia="Times New Roman" w:hAnsi="Times New Roman" w:cs="Times New Roman"/>
                <w:color w:val="000000"/>
                <w:sz w:val="24"/>
                <w:szCs w:val="24"/>
                <w:lang w:eastAsia="ru-RU"/>
              </w:rPr>
              <w:t>музыкальный зал (пианино, баяны, музыкальный центр с «караоке», музыкальные инструменты)</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414EF3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2A43D6" w14:textId="77777777" w:rsidR="003230D0" w:rsidRDefault="003230D0">
            <w:pPr>
              <w:rPr>
                <w:rFonts w:ascii="Times New Roman" w:eastAsia="Times New Roman" w:hAnsi="Times New Roman" w:cs="Times New Roman"/>
                <w:color w:val="000000"/>
                <w:sz w:val="24"/>
                <w:szCs w:val="24"/>
                <w:lang w:eastAsia="ru-RU"/>
              </w:rPr>
            </w:pPr>
          </w:p>
        </w:tc>
      </w:tr>
      <w:tr w:rsidR="003230D0" w14:paraId="241B4E40"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8C5BD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4.4.3.1</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1AD129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музыкальный кабинет (фонотека, библиотека, игрушки и др.)</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7AEF48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E70E44" w14:textId="77777777" w:rsidR="003230D0" w:rsidRDefault="003230D0">
            <w:pPr>
              <w:rPr>
                <w:rFonts w:ascii="Times New Roman" w:eastAsia="Times New Roman" w:hAnsi="Times New Roman" w:cs="Times New Roman"/>
                <w:color w:val="000000"/>
                <w:sz w:val="24"/>
                <w:szCs w:val="24"/>
                <w:lang w:eastAsia="ru-RU"/>
              </w:rPr>
            </w:pPr>
          </w:p>
        </w:tc>
      </w:tr>
      <w:tr w:rsidR="003230D0" w14:paraId="2A284DDC"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95B75B"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4.4.3.2</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8A7EA2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музыкальные уголки в группах (музыкальные инструменты и др.)</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CFFBE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F4C8B" w14:textId="77777777" w:rsidR="003230D0" w:rsidRDefault="003230D0">
            <w:pPr>
              <w:rPr>
                <w:rFonts w:ascii="Times New Roman" w:eastAsia="Times New Roman" w:hAnsi="Times New Roman" w:cs="Times New Roman"/>
                <w:color w:val="000000"/>
                <w:sz w:val="24"/>
                <w:szCs w:val="24"/>
                <w:lang w:eastAsia="ru-RU"/>
              </w:rPr>
            </w:pPr>
          </w:p>
        </w:tc>
      </w:tr>
      <w:tr w:rsidR="003230D0" w14:paraId="227A373A"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3FB0D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4.4.3.3</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16FD94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изостудия (наглядные пособия, слайды, репродукции, образцы народных промыслов, мольберты и др.)</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AEE98D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692340" w14:textId="77777777" w:rsidR="003230D0" w:rsidRDefault="003230D0">
            <w:pPr>
              <w:rPr>
                <w:rFonts w:ascii="Times New Roman" w:eastAsia="Times New Roman" w:hAnsi="Times New Roman" w:cs="Times New Roman"/>
                <w:color w:val="000000"/>
                <w:sz w:val="24"/>
                <w:szCs w:val="24"/>
                <w:lang w:eastAsia="ru-RU"/>
              </w:rPr>
            </w:pPr>
          </w:p>
        </w:tc>
      </w:tr>
      <w:tr w:rsidR="003230D0" w14:paraId="3BDA78A4"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A571FA"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4.4.3.4</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7126FB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театральная студия (ширмы для кукольного театра, маски, костюмы, декорации и др.).</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954AEE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68B4A" w14:textId="77777777" w:rsidR="003230D0" w:rsidRDefault="003230D0">
            <w:pPr>
              <w:rPr>
                <w:rFonts w:ascii="Times New Roman" w:eastAsia="Times New Roman" w:hAnsi="Times New Roman" w:cs="Times New Roman"/>
                <w:color w:val="000000"/>
                <w:sz w:val="24"/>
                <w:szCs w:val="24"/>
                <w:lang w:eastAsia="ru-RU"/>
              </w:rPr>
            </w:pPr>
          </w:p>
        </w:tc>
      </w:tr>
      <w:tr w:rsidR="003230D0" w14:paraId="40E8594A"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2EE7D"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94131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физическое развитие: </w:t>
            </w:r>
            <w:r>
              <w:rPr>
                <w:rFonts w:ascii="Times New Roman" w:eastAsia="Times New Roman" w:hAnsi="Times New Roman" w:cs="Times New Roman"/>
                <w:color w:val="000000"/>
                <w:sz w:val="24"/>
                <w:szCs w:val="24"/>
                <w:lang w:eastAsia="ru-RU"/>
              </w:rPr>
              <w:t>спортивный зал (бассейн для сухого плавания, различные тренажеры, мягкие модули и т.д.)</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2AE3A5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110A5" w14:textId="77777777" w:rsidR="003230D0" w:rsidRDefault="003230D0">
            <w:pPr>
              <w:rPr>
                <w:rFonts w:ascii="Times New Roman" w:eastAsia="Times New Roman" w:hAnsi="Times New Roman" w:cs="Times New Roman"/>
                <w:color w:val="000000"/>
                <w:sz w:val="24"/>
                <w:szCs w:val="24"/>
                <w:lang w:eastAsia="ru-RU"/>
              </w:rPr>
            </w:pPr>
          </w:p>
        </w:tc>
      </w:tr>
      <w:tr w:rsidR="003230D0" w14:paraId="1FCA9E56"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6536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4.4.4.1</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9ABA43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тренажерный мини – зал (велотренажер, батуты и т.д.)</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8C7921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3D7552" w14:textId="77777777" w:rsidR="003230D0" w:rsidRDefault="003230D0">
            <w:pPr>
              <w:rPr>
                <w:rFonts w:ascii="Times New Roman" w:eastAsia="Times New Roman" w:hAnsi="Times New Roman" w:cs="Times New Roman"/>
                <w:color w:val="000000"/>
                <w:sz w:val="24"/>
                <w:szCs w:val="24"/>
                <w:lang w:eastAsia="ru-RU"/>
              </w:rPr>
            </w:pPr>
          </w:p>
        </w:tc>
      </w:tr>
      <w:tr w:rsidR="003230D0" w14:paraId="21BCA5FE"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29110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4.4.4.2</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17EED78"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физкультурные уголки в группах</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D68E9B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AD224" w14:textId="77777777" w:rsidR="003230D0" w:rsidRDefault="003230D0">
            <w:pPr>
              <w:rPr>
                <w:rFonts w:ascii="Times New Roman" w:eastAsia="Times New Roman" w:hAnsi="Times New Roman" w:cs="Times New Roman"/>
                <w:color w:val="000000"/>
                <w:sz w:val="24"/>
                <w:szCs w:val="24"/>
                <w:lang w:eastAsia="ru-RU"/>
              </w:rPr>
            </w:pPr>
          </w:p>
        </w:tc>
      </w:tr>
      <w:tr w:rsidR="003230D0" w14:paraId="09CB89A3"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38BEF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4.4.4.3</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501E9D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комплексы в группах</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57478C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95EED" w14:textId="77777777" w:rsidR="003230D0" w:rsidRDefault="003230D0">
            <w:pPr>
              <w:rPr>
                <w:rFonts w:ascii="Times New Roman" w:eastAsia="Times New Roman" w:hAnsi="Times New Roman" w:cs="Times New Roman"/>
                <w:color w:val="000000"/>
                <w:sz w:val="24"/>
                <w:szCs w:val="24"/>
                <w:lang w:eastAsia="ru-RU"/>
              </w:rPr>
            </w:pPr>
          </w:p>
        </w:tc>
      </w:tr>
      <w:tr w:rsidR="003230D0" w14:paraId="7F253727"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6BD60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4.4.4.4</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3FEC40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прививочный кабинет (изолятор)</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FB21EB2"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5085AD" w14:textId="77777777" w:rsidR="003230D0" w:rsidRDefault="003230D0">
            <w:pPr>
              <w:rPr>
                <w:rFonts w:ascii="Times New Roman" w:eastAsia="Times New Roman" w:hAnsi="Times New Roman" w:cs="Times New Roman"/>
                <w:color w:val="000000"/>
                <w:sz w:val="24"/>
                <w:szCs w:val="24"/>
                <w:lang w:eastAsia="ru-RU"/>
              </w:rPr>
            </w:pPr>
          </w:p>
        </w:tc>
      </w:tr>
      <w:tr w:rsidR="003230D0" w14:paraId="6B6B0F37"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1D65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4.4.4.5</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449B01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медицинский кабинет</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9F510F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988674" w14:textId="77777777" w:rsidR="003230D0" w:rsidRDefault="003230D0">
            <w:pPr>
              <w:rPr>
                <w:rFonts w:ascii="Times New Roman" w:eastAsia="Times New Roman" w:hAnsi="Times New Roman" w:cs="Times New Roman"/>
                <w:color w:val="000000"/>
                <w:sz w:val="24"/>
                <w:szCs w:val="24"/>
                <w:lang w:eastAsia="ru-RU"/>
              </w:rPr>
            </w:pPr>
          </w:p>
        </w:tc>
      </w:tr>
      <w:tr w:rsidR="003230D0" w14:paraId="28991B28"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3B396"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4.4.4.5</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B7D25AF"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спортивная площадка (бумы, беговая дорожка, гимнастические снаряды и т.д.)</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1B7A25"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9D9E5" w14:textId="77777777" w:rsidR="003230D0" w:rsidRDefault="003230D0">
            <w:pPr>
              <w:rPr>
                <w:rFonts w:ascii="Times New Roman" w:eastAsia="Times New Roman" w:hAnsi="Times New Roman" w:cs="Times New Roman"/>
                <w:color w:val="000000"/>
                <w:sz w:val="24"/>
                <w:szCs w:val="24"/>
                <w:lang w:eastAsia="ru-RU"/>
              </w:rPr>
            </w:pPr>
          </w:p>
        </w:tc>
      </w:tr>
      <w:tr w:rsidR="003230D0" w14:paraId="3D11788B"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B395C4"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4.4.5</w:t>
            </w:r>
          </w:p>
        </w:tc>
        <w:tc>
          <w:tcPr>
            <w:tcW w:w="48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8853793"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Существует периодическая сменяемость оборудования, что стимулирует активность детей</w:t>
            </w:r>
          </w:p>
        </w:tc>
        <w:tc>
          <w:tcPr>
            <w:tcW w:w="21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9B1E52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B118CD" w14:textId="77777777" w:rsidR="003230D0" w:rsidRDefault="003230D0">
            <w:pPr>
              <w:rPr>
                <w:rFonts w:ascii="Times New Roman" w:eastAsia="Times New Roman" w:hAnsi="Times New Roman" w:cs="Times New Roman"/>
                <w:color w:val="000000"/>
                <w:sz w:val="24"/>
                <w:szCs w:val="24"/>
                <w:lang w:eastAsia="ru-RU"/>
              </w:rPr>
            </w:pPr>
          </w:p>
        </w:tc>
      </w:tr>
      <w:tr w:rsidR="003230D0" w14:paraId="7C6F7C44" w14:textId="77777777" w:rsidTr="003230D0">
        <w:trPr>
          <w:trHeight w:val="505"/>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hideMark/>
          </w:tcPr>
          <w:p w14:paraId="624A40F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8725"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55AA2C3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Доступность игровых материалов, возможность использовать все элементы среды.</w:t>
            </w:r>
          </w:p>
        </w:tc>
      </w:tr>
      <w:tr w:rsidR="003230D0" w14:paraId="2A53DA00"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F3CAE"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5.1.</w:t>
            </w:r>
          </w:p>
        </w:tc>
        <w:tc>
          <w:tcPr>
            <w:tcW w:w="504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9C7C257"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Доступность всех предметов и атрибутов ребенку</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77695C"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11BB87" w14:textId="77777777" w:rsidR="003230D0" w:rsidRDefault="003230D0">
            <w:pPr>
              <w:rPr>
                <w:rFonts w:ascii="Times New Roman" w:eastAsia="Times New Roman" w:hAnsi="Times New Roman" w:cs="Times New Roman"/>
                <w:color w:val="000000"/>
                <w:sz w:val="24"/>
                <w:szCs w:val="24"/>
                <w:lang w:eastAsia="ru-RU"/>
              </w:rPr>
            </w:pPr>
          </w:p>
        </w:tc>
      </w:tr>
      <w:tr w:rsidR="003230D0" w14:paraId="0ADA4051"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EEF1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5.2.</w:t>
            </w:r>
          </w:p>
        </w:tc>
        <w:tc>
          <w:tcPr>
            <w:tcW w:w="504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C863A7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Доступность ребенку всех помещений, оборудованных для реализации педагогического процесса.</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7CBDD1"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8AE0AE" w14:textId="77777777" w:rsidR="003230D0" w:rsidRDefault="003230D0">
            <w:pPr>
              <w:rPr>
                <w:rFonts w:ascii="Times New Roman" w:eastAsia="Times New Roman" w:hAnsi="Times New Roman" w:cs="Times New Roman"/>
                <w:color w:val="000000"/>
                <w:sz w:val="24"/>
                <w:szCs w:val="24"/>
                <w:lang w:eastAsia="ru-RU"/>
              </w:rPr>
            </w:pPr>
          </w:p>
        </w:tc>
      </w:tr>
      <w:tr w:rsidR="003230D0" w14:paraId="403ED1D6"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21361" w14:textId="77777777" w:rsidR="003230D0" w:rsidRDefault="003230D0">
            <w:pPr>
              <w:rPr>
                <w:sz w:val="20"/>
                <w:szCs w:val="20"/>
                <w:lang w:eastAsia="ru-RU"/>
              </w:rPr>
            </w:pPr>
          </w:p>
        </w:tc>
        <w:tc>
          <w:tcPr>
            <w:tcW w:w="504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90E53AC" w14:textId="77777777" w:rsidR="003230D0" w:rsidRDefault="003230D0">
            <w:pPr>
              <w:rPr>
                <w:sz w:val="20"/>
                <w:szCs w:val="20"/>
                <w:lang w:eastAsia="ru-RU"/>
              </w:rPr>
            </w:pP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ACA276" w14:textId="77777777" w:rsidR="003230D0" w:rsidRDefault="003230D0">
            <w:pPr>
              <w:rPr>
                <w:sz w:val="20"/>
                <w:szCs w:val="20"/>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E14C74" w14:textId="77777777" w:rsidR="003230D0" w:rsidRDefault="003230D0">
            <w:pPr>
              <w:rPr>
                <w:sz w:val="20"/>
                <w:szCs w:val="20"/>
                <w:lang w:eastAsia="ru-RU"/>
              </w:rPr>
            </w:pPr>
          </w:p>
        </w:tc>
      </w:tr>
      <w:tr w:rsidR="003230D0" w14:paraId="41E3A35C" w14:textId="77777777" w:rsidTr="003230D0">
        <w:trPr>
          <w:tblCellSpacing w:w="0" w:type="dxa"/>
        </w:trPr>
        <w:tc>
          <w:tcPr>
            <w:tcW w:w="1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4D476" w14:textId="77777777" w:rsidR="003230D0" w:rsidRDefault="003230D0">
            <w:pPr>
              <w:rPr>
                <w:sz w:val="20"/>
                <w:szCs w:val="20"/>
                <w:lang w:eastAsia="ru-RU"/>
              </w:rPr>
            </w:pPr>
          </w:p>
        </w:tc>
        <w:tc>
          <w:tcPr>
            <w:tcW w:w="504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55784E9"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36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992DAE0" w14:textId="77777777" w:rsidR="003230D0" w:rsidRDefault="003230D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394 высокий уровень</w:t>
            </w:r>
          </w:p>
        </w:tc>
      </w:tr>
    </w:tbl>
    <w:p w14:paraId="54FECE0C" w14:textId="77777777" w:rsidR="003230D0" w:rsidRDefault="003230D0" w:rsidP="003230D0">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p>
    <w:tbl>
      <w:tblPr>
        <w:tblW w:w="55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52"/>
        <w:gridCol w:w="2843"/>
      </w:tblGrid>
      <w:tr w:rsidR="003230D0" w14:paraId="094DC5DD" w14:textId="77777777" w:rsidTr="003230D0">
        <w:trPr>
          <w:tblCellSpacing w:w="0" w:type="dxa"/>
        </w:trPr>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33831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w:t>
            </w:r>
            <w:r>
              <w:rPr>
                <w:rFonts w:ascii="Times New Roman" w:eastAsia="Times New Roman" w:hAnsi="Times New Roman" w:cs="Times New Roman"/>
                <w:b/>
                <w:bCs/>
                <w:color w:val="000000"/>
                <w:sz w:val="24"/>
                <w:szCs w:val="24"/>
                <w:lang w:eastAsia="ru-RU"/>
              </w:rPr>
              <w:t>Количество баллов</w:t>
            </w:r>
          </w:p>
        </w:tc>
        <w:tc>
          <w:tcPr>
            <w:tcW w:w="2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38F64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Уровень соответствия среды</w:t>
            </w:r>
          </w:p>
        </w:tc>
      </w:tr>
      <w:tr w:rsidR="003230D0" w14:paraId="74A56F9C" w14:textId="77777777" w:rsidTr="003230D0">
        <w:trPr>
          <w:tblCellSpacing w:w="0" w:type="dxa"/>
        </w:trPr>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AC5341"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80-120</w:t>
            </w:r>
          </w:p>
        </w:tc>
        <w:tc>
          <w:tcPr>
            <w:tcW w:w="2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29F4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w:t>
            </w:r>
          </w:p>
        </w:tc>
      </w:tr>
      <w:tr w:rsidR="003230D0" w14:paraId="05E4318E" w14:textId="77777777" w:rsidTr="003230D0">
        <w:trPr>
          <w:tblCellSpacing w:w="0" w:type="dxa"/>
        </w:trPr>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7A797"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121- 239</w:t>
            </w:r>
          </w:p>
        </w:tc>
        <w:tc>
          <w:tcPr>
            <w:tcW w:w="2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4FF54"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Ниже среднего</w:t>
            </w:r>
          </w:p>
        </w:tc>
      </w:tr>
      <w:tr w:rsidR="003230D0" w14:paraId="0BE3F619" w14:textId="77777777" w:rsidTr="003230D0">
        <w:trPr>
          <w:tblCellSpacing w:w="0" w:type="dxa"/>
        </w:trPr>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4DC79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240-250</w:t>
            </w:r>
          </w:p>
        </w:tc>
        <w:tc>
          <w:tcPr>
            <w:tcW w:w="2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FA043"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w:t>
            </w:r>
          </w:p>
        </w:tc>
      </w:tr>
      <w:tr w:rsidR="003230D0" w14:paraId="62C45A60" w14:textId="77777777" w:rsidTr="003230D0">
        <w:trPr>
          <w:tblCellSpacing w:w="0" w:type="dxa"/>
        </w:trPr>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64C2B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251-349</w:t>
            </w:r>
          </w:p>
        </w:tc>
        <w:tc>
          <w:tcPr>
            <w:tcW w:w="2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8E078D"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Выше среднего</w:t>
            </w:r>
          </w:p>
        </w:tc>
      </w:tr>
      <w:tr w:rsidR="003230D0" w14:paraId="0925B3B4" w14:textId="77777777" w:rsidTr="003230D0">
        <w:trPr>
          <w:tblCellSpacing w:w="0" w:type="dxa"/>
        </w:trPr>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C10E2"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350-400</w:t>
            </w:r>
          </w:p>
        </w:tc>
        <w:tc>
          <w:tcPr>
            <w:tcW w:w="2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0792E" w14:textId="77777777" w:rsidR="003230D0" w:rsidRDefault="003230D0">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Высокий</w:t>
            </w:r>
          </w:p>
        </w:tc>
      </w:tr>
    </w:tbl>
    <w:p w14:paraId="066BB9A4" w14:textId="77777777" w:rsidR="003230D0" w:rsidRDefault="003230D0" w:rsidP="003230D0">
      <w:pPr>
        <w:pStyle w:val="a6"/>
        <w:rPr>
          <w:rFonts w:ascii="Times New Roman" w:hAnsi="Times New Roman"/>
          <w:b/>
          <w:bCs/>
          <w:sz w:val="24"/>
          <w:szCs w:val="24"/>
          <w:lang w:eastAsia="ru-RU"/>
        </w:rPr>
      </w:pPr>
    </w:p>
    <w:p w14:paraId="6DBD735C" w14:textId="77777777" w:rsidR="003230D0" w:rsidRDefault="003230D0" w:rsidP="003230D0">
      <w:pPr>
        <w:pStyle w:val="a6"/>
        <w:rPr>
          <w:rFonts w:ascii="Times New Roman" w:hAnsi="Times New Roman"/>
          <w:sz w:val="24"/>
          <w:szCs w:val="24"/>
          <w:lang w:eastAsia="ru-RU"/>
        </w:rPr>
      </w:pPr>
      <w:r>
        <w:rPr>
          <w:rFonts w:ascii="Times New Roman" w:hAnsi="Times New Roman"/>
          <w:b/>
          <w:bCs/>
          <w:sz w:val="24"/>
          <w:szCs w:val="24"/>
          <w:lang w:eastAsia="ru-RU"/>
        </w:rPr>
        <w:t>Выводы:</w:t>
      </w:r>
      <w:r>
        <w:rPr>
          <w:rFonts w:ascii="Times New Roman" w:hAnsi="Times New Roman"/>
          <w:sz w:val="24"/>
          <w:szCs w:val="24"/>
          <w:lang w:eastAsia="ru-RU"/>
        </w:rPr>
        <w:t xml:space="preserve"> По результатам </w:t>
      </w:r>
      <w:proofErr w:type="gramStart"/>
      <w:r>
        <w:rPr>
          <w:rFonts w:ascii="Times New Roman" w:hAnsi="Times New Roman"/>
          <w:sz w:val="24"/>
          <w:szCs w:val="24"/>
          <w:lang w:eastAsia="ru-RU"/>
        </w:rPr>
        <w:t>самообследования  образовательной</w:t>
      </w:r>
      <w:proofErr w:type="gramEnd"/>
      <w:r>
        <w:rPr>
          <w:rFonts w:ascii="Times New Roman" w:hAnsi="Times New Roman"/>
          <w:sz w:val="24"/>
          <w:szCs w:val="24"/>
          <w:lang w:eastAsia="ru-RU"/>
        </w:rPr>
        <w:t xml:space="preserve"> среды  </w:t>
      </w:r>
      <w:r>
        <w:rPr>
          <w:rFonts w:ascii="Times New Roman" w:hAnsi="Times New Roman"/>
          <w:i/>
          <w:iCs/>
          <w:color w:val="000001"/>
          <w:sz w:val="24"/>
          <w:szCs w:val="24"/>
        </w:rPr>
        <w:t>в 2023 году</w:t>
      </w:r>
      <w:r>
        <w:rPr>
          <w:rFonts w:ascii="Times New Roman" w:hAnsi="Times New Roman"/>
          <w:sz w:val="24"/>
          <w:szCs w:val="24"/>
          <w:lang w:eastAsia="ru-RU"/>
        </w:rPr>
        <w:t xml:space="preserve"> в муниципальном бюджетном дошкольном образовательном учреждении  города Мурманска № 105 можно сделать следующие выводы:</w:t>
      </w:r>
    </w:p>
    <w:p w14:paraId="17FF85C3" w14:textId="77777777" w:rsidR="003230D0" w:rsidRDefault="003230D0" w:rsidP="003230D0">
      <w:pPr>
        <w:pStyle w:val="a6"/>
        <w:rPr>
          <w:rFonts w:ascii="Times New Roman" w:hAnsi="Times New Roman"/>
          <w:sz w:val="24"/>
          <w:szCs w:val="24"/>
          <w:lang w:eastAsia="ru-RU"/>
        </w:rPr>
      </w:pPr>
      <w:r>
        <w:rPr>
          <w:rFonts w:ascii="Times New Roman" w:hAnsi="Times New Roman"/>
          <w:b/>
          <w:bCs/>
          <w:sz w:val="24"/>
          <w:szCs w:val="24"/>
          <w:lang w:eastAsia="ru-RU"/>
        </w:rPr>
        <w:t>образовательная среда дошкольной организации:</w:t>
      </w:r>
    </w:p>
    <w:p w14:paraId="40BB4EB3" w14:textId="77777777" w:rsidR="003230D0" w:rsidRDefault="003230D0" w:rsidP="003230D0">
      <w:pPr>
        <w:pStyle w:val="a6"/>
        <w:numPr>
          <w:ilvl w:val="0"/>
          <w:numId w:val="35"/>
        </w:numPr>
        <w:rPr>
          <w:rFonts w:ascii="Times New Roman" w:hAnsi="Times New Roman"/>
          <w:sz w:val="24"/>
          <w:szCs w:val="24"/>
          <w:lang w:eastAsia="ru-RU"/>
        </w:rPr>
      </w:pPr>
      <w:proofErr w:type="gramStart"/>
      <w:r>
        <w:rPr>
          <w:rFonts w:ascii="Times New Roman" w:hAnsi="Times New Roman"/>
          <w:sz w:val="24"/>
          <w:szCs w:val="24"/>
          <w:lang w:eastAsia="ru-RU"/>
        </w:rPr>
        <w:t>гарантирует</w:t>
      </w:r>
      <w:proofErr w:type="gramEnd"/>
      <w:r>
        <w:rPr>
          <w:rFonts w:ascii="Times New Roman" w:hAnsi="Times New Roman"/>
          <w:sz w:val="24"/>
          <w:szCs w:val="24"/>
          <w:lang w:eastAsia="ru-RU"/>
        </w:rPr>
        <w:t>   охрану и укрепление физического и психического  здоровья детей:</w:t>
      </w:r>
    </w:p>
    <w:p w14:paraId="6CC70017" w14:textId="77777777" w:rsidR="003230D0" w:rsidRDefault="003230D0" w:rsidP="003230D0">
      <w:pPr>
        <w:pStyle w:val="a6"/>
        <w:numPr>
          <w:ilvl w:val="0"/>
          <w:numId w:val="35"/>
        </w:numPr>
        <w:rPr>
          <w:rFonts w:ascii="Times New Roman" w:hAnsi="Times New Roman"/>
          <w:sz w:val="24"/>
          <w:szCs w:val="24"/>
          <w:lang w:eastAsia="ru-RU"/>
        </w:rPr>
      </w:pPr>
      <w:r>
        <w:rPr>
          <w:rFonts w:ascii="Times New Roman" w:hAnsi="Times New Roman"/>
          <w:sz w:val="24"/>
          <w:szCs w:val="24"/>
          <w:lang w:eastAsia="ru-RU"/>
        </w:rPr>
        <w:t>обеспечивает эмоциональное благополучие воспитанников;</w:t>
      </w:r>
    </w:p>
    <w:p w14:paraId="295B751B" w14:textId="77777777" w:rsidR="003230D0" w:rsidRDefault="003230D0" w:rsidP="003230D0">
      <w:pPr>
        <w:pStyle w:val="a6"/>
        <w:numPr>
          <w:ilvl w:val="0"/>
          <w:numId w:val="35"/>
        </w:numPr>
        <w:rPr>
          <w:rFonts w:ascii="Times New Roman" w:hAnsi="Times New Roman"/>
          <w:sz w:val="24"/>
          <w:szCs w:val="24"/>
          <w:lang w:eastAsia="ru-RU"/>
        </w:rPr>
      </w:pPr>
      <w:r>
        <w:rPr>
          <w:rFonts w:ascii="Times New Roman" w:hAnsi="Times New Roman"/>
          <w:sz w:val="24"/>
          <w:szCs w:val="24"/>
          <w:lang w:eastAsia="ru-RU"/>
        </w:rPr>
        <w:t>способствует профессиональному развитию педагогических работников;</w:t>
      </w:r>
    </w:p>
    <w:p w14:paraId="34A8654D" w14:textId="77777777" w:rsidR="003230D0" w:rsidRDefault="003230D0" w:rsidP="003230D0">
      <w:pPr>
        <w:pStyle w:val="a6"/>
        <w:numPr>
          <w:ilvl w:val="0"/>
          <w:numId w:val="35"/>
        </w:numPr>
        <w:rPr>
          <w:rFonts w:ascii="Times New Roman" w:hAnsi="Times New Roman"/>
          <w:sz w:val="24"/>
          <w:szCs w:val="24"/>
          <w:lang w:eastAsia="ru-RU"/>
        </w:rPr>
      </w:pPr>
      <w:r>
        <w:rPr>
          <w:rFonts w:ascii="Times New Roman" w:hAnsi="Times New Roman"/>
          <w:sz w:val="24"/>
          <w:szCs w:val="24"/>
          <w:lang w:eastAsia="ru-RU"/>
        </w:rPr>
        <w:t>создает условия для развивающего вариативного образования;</w:t>
      </w:r>
    </w:p>
    <w:p w14:paraId="3B43024E" w14:textId="77777777" w:rsidR="003230D0" w:rsidRDefault="003230D0" w:rsidP="003230D0">
      <w:pPr>
        <w:pStyle w:val="a6"/>
        <w:numPr>
          <w:ilvl w:val="0"/>
          <w:numId w:val="35"/>
        </w:numPr>
        <w:rPr>
          <w:rFonts w:ascii="Times New Roman" w:hAnsi="Times New Roman"/>
          <w:sz w:val="24"/>
          <w:szCs w:val="24"/>
          <w:lang w:eastAsia="ru-RU"/>
        </w:rPr>
      </w:pPr>
      <w:r>
        <w:rPr>
          <w:rFonts w:ascii="Times New Roman" w:hAnsi="Times New Roman"/>
          <w:sz w:val="24"/>
          <w:szCs w:val="24"/>
          <w:lang w:eastAsia="ru-RU"/>
        </w:rPr>
        <w:t>обеспечивает открытость дошкольного образования;</w:t>
      </w:r>
    </w:p>
    <w:p w14:paraId="14BC412E" w14:textId="77777777" w:rsidR="003230D0" w:rsidRDefault="003230D0" w:rsidP="003230D0">
      <w:pPr>
        <w:pStyle w:val="a6"/>
        <w:numPr>
          <w:ilvl w:val="0"/>
          <w:numId w:val="35"/>
        </w:numPr>
        <w:rPr>
          <w:rFonts w:ascii="Times New Roman" w:hAnsi="Times New Roman"/>
          <w:sz w:val="24"/>
          <w:szCs w:val="24"/>
          <w:lang w:eastAsia="ru-RU"/>
        </w:rPr>
      </w:pPr>
      <w:proofErr w:type="gramStart"/>
      <w:r>
        <w:rPr>
          <w:rFonts w:ascii="Times New Roman" w:hAnsi="Times New Roman"/>
          <w:sz w:val="24"/>
          <w:szCs w:val="24"/>
          <w:lang w:eastAsia="ru-RU"/>
        </w:rPr>
        <w:t>создает</w:t>
      </w:r>
      <w:proofErr w:type="gramEnd"/>
      <w:r>
        <w:rPr>
          <w:rFonts w:ascii="Times New Roman" w:hAnsi="Times New Roman"/>
          <w:sz w:val="24"/>
          <w:szCs w:val="24"/>
          <w:lang w:eastAsia="ru-RU"/>
        </w:rPr>
        <w:t xml:space="preserve"> условия для участия родителей  (законных представителей) в образовательной деятельности.</w:t>
      </w:r>
    </w:p>
    <w:p w14:paraId="151D4932" w14:textId="77777777" w:rsidR="003230D0" w:rsidRDefault="003230D0" w:rsidP="003230D0">
      <w:pPr>
        <w:pStyle w:val="a6"/>
        <w:rPr>
          <w:rFonts w:ascii="Times New Roman" w:hAnsi="Times New Roman"/>
          <w:sz w:val="24"/>
          <w:szCs w:val="24"/>
          <w:lang w:eastAsia="ru-RU"/>
        </w:rPr>
      </w:pPr>
      <w:r>
        <w:rPr>
          <w:rFonts w:ascii="Times New Roman" w:hAnsi="Times New Roman"/>
          <w:sz w:val="24"/>
          <w:szCs w:val="24"/>
          <w:lang w:eastAsia="ru-RU"/>
        </w:rPr>
        <w:t xml:space="preserve">   В каждой возрастной группе созданы и оснащены уголки разной направленности: книжные, изо, природы, экспериментирования, театральные, сенсорные, по патриотическому </w:t>
      </w:r>
      <w:proofErr w:type="gramStart"/>
      <w:r>
        <w:rPr>
          <w:rFonts w:ascii="Times New Roman" w:hAnsi="Times New Roman"/>
          <w:sz w:val="24"/>
          <w:szCs w:val="24"/>
          <w:lang w:eastAsia="ru-RU"/>
        </w:rPr>
        <w:t>воспитанию;  игрушки</w:t>
      </w:r>
      <w:proofErr w:type="gramEnd"/>
      <w:r>
        <w:rPr>
          <w:rFonts w:ascii="Times New Roman" w:hAnsi="Times New Roman"/>
          <w:sz w:val="24"/>
          <w:szCs w:val="24"/>
          <w:lang w:eastAsia="ru-RU"/>
        </w:rPr>
        <w:t>, атрибуты для сюжетно – ролевых игр информационные доски, зеркала.</w:t>
      </w:r>
    </w:p>
    <w:p w14:paraId="1F8DC195" w14:textId="77777777" w:rsidR="003230D0" w:rsidRDefault="003230D0" w:rsidP="003230D0">
      <w:pPr>
        <w:pStyle w:val="a6"/>
        <w:rPr>
          <w:rFonts w:ascii="Times New Roman" w:hAnsi="Times New Roman"/>
          <w:sz w:val="24"/>
          <w:szCs w:val="24"/>
          <w:lang w:eastAsia="ru-RU"/>
        </w:rPr>
      </w:pPr>
      <w:r>
        <w:rPr>
          <w:rFonts w:ascii="Times New Roman" w:hAnsi="Times New Roman"/>
          <w:sz w:val="24"/>
          <w:szCs w:val="24"/>
          <w:lang w:eastAsia="ru-RU"/>
        </w:rPr>
        <w:t xml:space="preserve">    Уголки насыщенны, соответствует </w:t>
      </w:r>
      <w:proofErr w:type="gramStart"/>
      <w:r>
        <w:rPr>
          <w:rFonts w:ascii="Times New Roman" w:hAnsi="Times New Roman"/>
          <w:sz w:val="24"/>
          <w:szCs w:val="24"/>
          <w:lang w:eastAsia="ru-RU"/>
        </w:rPr>
        <w:t>возрастным  и</w:t>
      </w:r>
      <w:proofErr w:type="gramEnd"/>
      <w:r>
        <w:rPr>
          <w:rFonts w:ascii="Times New Roman" w:hAnsi="Times New Roman"/>
          <w:sz w:val="24"/>
          <w:szCs w:val="24"/>
          <w:lang w:eastAsia="ru-RU"/>
        </w:rPr>
        <w:t xml:space="preserve"> индивидуальным особенностям детей.</w:t>
      </w:r>
    </w:p>
    <w:p w14:paraId="1C48305F" w14:textId="77777777" w:rsidR="003230D0" w:rsidRDefault="003230D0" w:rsidP="003230D0">
      <w:pPr>
        <w:pStyle w:val="a6"/>
        <w:rPr>
          <w:rFonts w:ascii="Times New Roman" w:hAnsi="Times New Roman"/>
          <w:sz w:val="24"/>
          <w:szCs w:val="24"/>
          <w:lang w:eastAsia="ru-RU"/>
        </w:rPr>
      </w:pPr>
      <w:r>
        <w:rPr>
          <w:rFonts w:ascii="Times New Roman" w:hAnsi="Times New Roman"/>
          <w:sz w:val="24"/>
          <w:szCs w:val="24"/>
          <w:lang w:eastAsia="ru-RU"/>
        </w:rPr>
        <w:t xml:space="preserve">       В группах компенсирующей направленности предметно – </w:t>
      </w:r>
      <w:proofErr w:type="gramStart"/>
      <w:r>
        <w:rPr>
          <w:rFonts w:ascii="Times New Roman" w:hAnsi="Times New Roman"/>
          <w:sz w:val="24"/>
          <w:szCs w:val="24"/>
          <w:lang w:eastAsia="ru-RU"/>
        </w:rPr>
        <w:t>пространственная  среда</w:t>
      </w:r>
      <w:proofErr w:type="gramEnd"/>
      <w:r>
        <w:rPr>
          <w:rFonts w:ascii="Times New Roman" w:hAnsi="Times New Roman"/>
          <w:sz w:val="24"/>
          <w:szCs w:val="24"/>
          <w:lang w:eastAsia="ru-RU"/>
        </w:rPr>
        <w:t xml:space="preserve"> создана с учетом особенностей развития  детей с ОНР.</w:t>
      </w:r>
    </w:p>
    <w:p w14:paraId="18746BAE" w14:textId="77777777" w:rsidR="003230D0" w:rsidRDefault="003230D0" w:rsidP="003230D0">
      <w:pPr>
        <w:pStyle w:val="a6"/>
        <w:rPr>
          <w:rFonts w:ascii="Times New Roman" w:hAnsi="Times New Roman"/>
          <w:sz w:val="24"/>
          <w:szCs w:val="24"/>
          <w:lang w:eastAsia="ru-RU"/>
        </w:rPr>
      </w:pPr>
      <w:r>
        <w:rPr>
          <w:rFonts w:ascii="Times New Roman" w:hAnsi="Times New Roman"/>
          <w:sz w:val="24"/>
          <w:szCs w:val="24"/>
          <w:lang w:eastAsia="ru-RU"/>
        </w:rPr>
        <w:t xml:space="preserve">         В детском саду оборудованы и задействованы все помещения образовательной организации, оформлены и оснащены кабинеты специалистов, развивающие центры, музыкальный, физкультурный </w:t>
      </w:r>
      <w:proofErr w:type="gramStart"/>
      <w:r>
        <w:rPr>
          <w:rFonts w:ascii="Times New Roman" w:hAnsi="Times New Roman"/>
          <w:sz w:val="24"/>
          <w:szCs w:val="24"/>
          <w:lang w:eastAsia="ru-RU"/>
        </w:rPr>
        <w:t>залы,  ИЗО</w:t>
      </w:r>
      <w:proofErr w:type="gramEnd"/>
      <w:r>
        <w:rPr>
          <w:rFonts w:ascii="Times New Roman" w:hAnsi="Times New Roman"/>
          <w:sz w:val="24"/>
          <w:szCs w:val="24"/>
          <w:lang w:eastAsia="ru-RU"/>
        </w:rPr>
        <w:t xml:space="preserve"> студия, медицинский блок, спортивная площадка.</w:t>
      </w:r>
    </w:p>
    <w:p w14:paraId="4553AA68" w14:textId="77777777" w:rsidR="003230D0" w:rsidRDefault="003230D0" w:rsidP="003230D0">
      <w:pPr>
        <w:pStyle w:val="a6"/>
        <w:rPr>
          <w:rFonts w:ascii="Times New Roman" w:hAnsi="Times New Roman"/>
          <w:i/>
          <w:iCs/>
          <w:sz w:val="24"/>
          <w:szCs w:val="24"/>
          <w:lang w:eastAsia="ru-RU"/>
        </w:rPr>
      </w:pPr>
      <w:r>
        <w:rPr>
          <w:rFonts w:ascii="Times New Roman" w:hAnsi="Times New Roman"/>
          <w:i/>
          <w:iCs/>
          <w:sz w:val="24"/>
          <w:szCs w:val="24"/>
          <w:lang w:eastAsia="ru-RU"/>
        </w:rPr>
        <w:t>        По результатам самообследования предметно – пространственной среды учреждение набрало   394 балла, что показывает высокий уровень соответствия.</w:t>
      </w:r>
    </w:p>
    <w:p w14:paraId="4E5B15FF" w14:textId="1767BDFE" w:rsidR="003230D0" w:rsidRDefault="003230D0" w:rsidP="00345ABC">
      <w:pPr>
        <w:rPr>
          <w:rFonts w:ascii="Times New Roman" w:hAnsi="Times New Roman" w:cs="Times New Roman"/>
          <w:sz w:val="24"/>
          <w:szCs w:val="24"/>
        </w:rPr>
      </w:pPr>
      <w:bookmarkStart w:id="5" w:name="_GoBack"/>
      <w:bookmarkEnd w:id="5"/>
    </w:p>
    <w:p w14:paraId="01F07166" w14:textId="003B0B68" w:rsidR="003230D0" w:rsidRDefault="003230D0">
      <w:pPr>
        <w:ind w:firstLine="709"/>
        <w:rPr>
          <w:rFonts w:ascii="Times New Roman" w:hAnsi="Times New Roman" w:cs="Times New Roman"/>
          <w:sz w:val="24"/>
          <w:szCs w:val="24"/>
        </w:rPr>
      </w:pPr>
    </w:p>
    <w:p w14:paraId="743154D8" w14:textId="2390DEEC" w:rsidR="003230D0" w:rsidRDefault="003230D0">
      <w:pPr>
        <w:ind w:firstLine="709"/>
        <w:rPr>
          <w:rFonts w:ascii="Times New Roman" w:hAnsi="Times New Roman" w:cs="Times New Roman"/>
          <w:sz w:val="24"/>
          <w:szCs w:val="24"/>
        </w:rPr>
      </w:pPr>
    </w:p>
    <w:p w14:paraId="07C4C227" w14:textId="77777777" w:rsidR="003230D0" w:rsidRPr="00170734" w:rsidRDefault="003230D0">
      <w:pPr>
        <w:ind w:firstLine="709"/>
        <w:rPr>
          <w:rFonts w:ascii="Times New Roman" w:hAnsi="Times New Roman" w:cs="Times New Roman"/>
          <w:sz w:val="24"/>
          <w:szCs w:val="24"/>
        </w:rPr>
      </w:pPr>
    </w:p>
    <w:sectPr w:rsidR="003230D0" w:rsidRPr="00170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hitney Book">
    <w:altName w:val="Calibri"/>
    <w:panose1 w:val="00000000000000000000"/>
    <w:charset w:val="00"/>
    <w:family w:val="modern"/>
    <w:notTrueType/>
    <w:pitch w:val="variable"/>
    <w:sig w:usb0="A00002FF" w:usb1="4000004A" w:usb2="00000000" w:usb3="00000000" w:csb0="0000009F" w:csb1="00000000"/>
  </w:font>
  <w:font w:name="CenturySchlbkCyr">
    <w:altName w:val="Calibri"/>
    <w:panose1 w:val="00000000000000000000"/>
    <w:charset w:val="00"/>
    <w:family w:val="moder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Whitney Bold">
    <w:altName w:val="Calibri"/>
    <w:panose1 w:val="00000000000000000000"/>
    <w:charset w:val="00"/>
    <w:family w:val="modern"/>
    <w:notTrueType/>
    <w:pitch w:val="variable"/>
    <w:sig w:usb0="A00002FF" w:usb1="4000004A"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CC"/>
    <w:family w:val="roman"/>
    <w:pitch w:val="variable"/>
    <w:sig w:usb0="00000001"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1DC8"/>
    <w:multiLevelType w:val="hybridMultilevel"/>
    <w:tmpl w:val="5FF80554"/>
    <w:lvl w:ilvl="0" w:tplc="A6628D3C">
      <w:start w:val="1"/>
      <w:numFmt w:val="bullet"/>
      <w:lvlText w:val=""/>
      <w:lvlJc w:val="left"/>
      <w:pPr>
        <w:tabs>
          <w:tab w:val="num" w:pos="720"/>
        </w:tabs>
        <w:ind w:left="720" w:hanging="360"/>
      </w:pPr>
      <w:rPr>
        <w:rFonts w:ascii="Symbol" w:hAnsi="Symbol" w:hint="default"/>
      </w:rPr>
    </w:lvl>
    <w:lvl w:ilvl="1" w:tplc="A8E4A7F8">
      <w:start w:val="1"/>
      <w:numFmt w:val="bullet"/>
      <w:lvlText w:val=""/>
      <w:lvlJc w:val="left"/>
      <w:pPr>
        <w:tabs>
          <w:tab w:val="num" w:pos="1440"/>
        </w:tabs>
        <w:ind w:left="1440" w:hanging="360"/>
      </w:pPr>
      <w:rPr>
        <w:rFonts w:ascii="Symbol" w:hAnsi="Symbol" w:hint="default"/>
      </w:rPr>
    </w:lvl>
    <w:lvl w:ilvl="2" w:tplc="76B8116A">
      <w:start w:val="1"/>
      <w:numFmt w:val="bullet"/>
      <w:lvlText w:val=""/>
      <w:lvlJc w:val="left"/>
      <w:pPr>
        <w:tabs>
          <w:tab w:val="num" w:pos="2160"/>
        </w:tabs>
        <w:ind w:left="2160" w:hanging="360"/>
      </w:pPr>
      <w:rPr>
        <w:rFonts w:ascii="Symbol" w:hAnsi="Symbol" w:hint="default"/>
      </w:rPr>
    </w:lvl>
    <w:lvl w:ilvl="3" w:tplc="566E0C78">
      <w:start w:val="1"/>
      <w:numFmt w:val="bullet"/>
      <w:lvlText w:val=""/>
      <w:lvlJc w:val="left"/>
      <w:pPr>
        <w:tabs>
          <w:tab w:val="num" w:pos="2880"/>
        </w:tabs>
        <w:ind w:left="2880" w:hanging="360"/>
      </w:pPr>
      <w:rPr>
        <w:rFonts w:ascii="Symbol" w:hAnsi="Symbol" w:hint="default"/>
      </w:rPr>
    </w:lvl>
    <w:lvl w:ilvl="4" w:tplc="B66CBB28">
      <w:start w:val="1"/>
      <w:numFmt w:val="bullet"/>
      <w:lvlText w:val=""/>
      <w:lvlJc w:val="left"/>
      <w:pPr>
        <w:tabs>
          <w:tab w:val="num" w:pos="3600"/>
        </w:tabs>
        <w:ind w:left="3600" w:hanging="360"/>
      </w:pPr>
      <w:rPr>
        <w:rFonts w:ascii="Symbol" w:hAnsi="Symbol" w:hint="default"/>
      </w:rPr>
    </w:lvl>
    <w:lvl w:ilvl="5" w:tplc="79703C5E">
      <w:start w:val="1"/>
      <w:numFmt w:val="bullet"/>
      <w:lvlText w:val=""/>
      <w:lvlJc w:val="left"/>
      <w:pPr>
        <w:tabs>
          <w:tab w:val="num" w:pos="4320"/>
        </w:tabs>
        <w:ind w:left="4320" w:hanging="360"/>
      </w:pPr>
      <w:rPr>
        <w:rFonts w:ascii="Symbol" w:hAnsi="Symbol" w:hint="default"/>
      </w:rPr>
    </w:lvl>
    <w:lvl w:ilvl="6" w:tplc="3E80116A">
      <w:start w:val="1"/>
      <w:numFmt w:val="bullet"/>
      <w:lvlText w:val=""/>
      <w:lvlJc w:val="left"/>
      <w:pPr>
        <w:tabs>
          <w:tab w:val="num" w:pos="5040"/>
        </w:tabs>
        <w:ind w:left="5040" w:hanging="360"/>
      </w:pPr>
      <w:rPr>
        <w:rFonts w:ascii="Symbol" w:hAnsi="Symbol" w:hint="default"/>
      </w:rPr>
    </w:lvl>
    <w:lvl w:ilvl="7" w:tplc="507ABE42">
      <w:start w:val="1"/>
      <w:numFmt w:val="bullet"/>
      <w:lvlText w:val=""/>
      <w:lvlJc w:val="left"/>
      <w:pPr>
        <w:tabs>
          <w:tab w:val="num" w:pos="5760"/>
        </w:tabs>
        <w:ind w:left="5760" w:hanging="360"/>
      </w:pPr>
      <w:rPr>
        <w:rFonts w:ascii="Symbol" w:hAnsi="Symbol" w:hint="default"/>
      </w:rPr>
    </w:lvl>
    <w:lvl w:ilvl="8" w:tplc="83FA84D6">
      <w:start w:val="1"/>
      <w:numFmt w:val="bullet"/>
      <w:lvlText w:val=""/>
      <w:lvlJc w:val="left"/>
      <w:pPr>
        <w:tabs>
          <w:tab w:val="num" w:pos="6480"/>
        </w:tabs>
        <w:ind w:left="6480" w:hanging="360"/>
      </w:pPr>
      <w:rPr>
        <w:rFonts w:ascii="Symbol" w:hAnsi="Symbol" w:hint="default"/>
      </w:rPr>
    </w:lvl>
  </w:abstractNum>
  <w:abstractNum w:abstractNumId="1">
    <w:nsid w:val="01943E2F"/>
    <w:multiLevelType w:val="hybridMultilevel"/>
    <w:tmpl w:val="CE5AD06C"/>
    <w:lvl w:ilvl="0" w:tplc="140A2B3A">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5C4E94"/>
    <w:multiLevelType w:val="hybridMultilevel"/>
    <w:tmpl w:val="AB6CD496"/>
    <w:lvl w:ilvl="0" w:tplc="1FA42BD0">
      <w:start w:val="1"/>
      <w:numFmt w:val="bullet"/>
      <w:lvlText w:val=""/>
      <w:lvlJc w:val="left"/>
      <w:pPr>
        <w:tabs>
          <w:tab w:val="num" w:pos="720"/>
        </w:tabs>
        <w:ind w:left="720" w:hanging="360"/>
      </w:pPr>
      <w:rPr>
        <w:rFonts w:ascii="Symbol" w:hAnsi="Symbol" w:hint="default"/>
      </w:rPr>
    </w:lvl>
    <w:lvl w:ilvl="1" w:tplc="531A927C">
      <w:start w:val="1"/>
      <w:numFmt w:val="bullet"/>
      <w:lvlText w:val=""/>
      <w:lvlJc w:val="left"/>
      <w:pPr>
        <w:tabs>
          <w:tab w:val="num" w:pos="1440"/>
        </w:tabs>
        <w:ind w:left="1440" w:hanging="360"/>
      </w:pPr>
      <w:rPr>
        <w:rFonts w:ascii="Symbol" w:hAnsi="Symbol" w:hint="default"/>
      </w:rPr>
    </w:lvl>
    <w:lvl w:ilvl="2" w:tplc="041AA65E">
      <w:start w:val="1"/>
      <w:numFmt w:val="bullet"/>
      <w:lvlText w:val=""/>
      <w:lvlJc w:val="left"/>
      <w:pPr>
        <w:tabs>
          <w:tab w:val="num" w:pos="2160"/>
        </w:tabs>
        <w:ind w:left="2160" w:hanging="360"/>
      </w:pPr>
      <w:rPr>
        <w:rFonts w:ascii="Symbol" w:hAnsi="Symbol" w:hint="default"/>
      </w:rPr>
    </w:lvl>
    <w:lvl w:ilvl="3" w:tplc="EFFA13C0">
      <w:start w:val="1"/>
      <w:numFmt w:val="bullet"/>
      <w:lvlText w:val=""/>
      <w:lvlJc w:val="left"/>
      <w:pPr>
        <w:tabs>
          <w:tab w:val="num" w:pos="2880"/>
        </w:tabs>
        <w:ind w:left="2880" w:hanging="360"/>
      </w:pPr>
      <w:rPr>
        <w:rFonts w:ascii="Symbol" w:hAnsi="Symbol" w:hint="default"/>
      </w:rPr>
    </w:lvl>
    <w:lvl w:ilvl="4" w:tplc="31EA5192">
      <w:start w:val="1"/>
      <w:numFmt w:val="bullet"/>
      <w:lvlText w:val=""/>
      <w:lvlJc w:val="left"/>
      <w:pPr>
        <w:tabs>
          <w:tab w:val="num" w:pos="3600"/>
        </w:tabs>
        <w:ind w:left="3600" w:hanging="360"/>
      </w:pPr>
      <w:rPr>
        <w:rFonts w:ascii="Symbol" w:hAnsi="Symbol" w:hint="default"/>
      </w:rPr>
    </w:lvl>
    <w:lvl w:ilvl="5" w:tplc="C9C4E846">
      <w:start w:val="1"/>
      <w:numFmt w:val="bullet"/>
      <w:lvlText w:val=""/>
      <w:lvlJc w:val="left"/>
      <w:pPr>
        <w:tabs>
          <w:tab w:val="num" w:pos="4320"/>
        </w:tabs>
        <w:ind w:left="4320" w:hanging="360"/>
      </w:pPr>
      <w:rPr>
        <w:rFonts w:ascii="Symbol" w:hAnsi="Symbol" w:hint="default"/>
      </w:rPr>
    </w:lvl>
    <w:lvl w:ilvl="6" w:tplc="5E625E9E">
      <w:start w:val="1"/>
      <w:numFmt w:val="bullet"/>
      <w:lvlText w:val=""/>
      <w:lvlJc w:val="left"/>
      <w:pPr>
        <w:tabs>
          <w:tab w:val="num" w:pos="5040"/>
        </w:tabs>
        <w:ind w:left="5040" w:hanging="360"/>
      </w:pPr>
      <w:rPr>
        <w:rFonts w:ascii="Symbol" w:hAnsi="Symbol" w:hint="default"/>
      </w:rPr>
    </w:lvl>
    <w:lvl w:ilvl="7" w:tplc="549E9C06">
      <w:start w:val="1"/>
      <w:numFmt w:val="bullet"/>
      <w:lvlText w:val=""/>
      <w:lvlJc w:val="left"/>
      <w:pPr>
        <w:tabs>
          <w:tab w:val="num" w:pos="5760"/>
        </w:tabs>
        <w:ind w:left="5760" w:hanging="360"/>
      </w:pPr>
      <w:rPr>
        <w:rFonts w:ascii="Symbol" w:hAnsi="Symbol" w:hint="default"/>
      </w:rPr>
    </w:lvl>
    <w:lvl w:ilvl="8" w:tplc="30B6310A">
      <w:start w:val="1"/>
      <w:numFmt w:val="bullet"/>
      <w:lvlText w:val=""/>
      <w:lvlJc w:val="left"/>
      <w:pPr>
        <w:tabs>
          <w:tab w:val="num" w:pos="6480"/>
        </w:tabs>
        <w:ind w:left="6480" w:hanging="360"/>
      </w:pPr>
      <w:rPr>
        <w:rFonts w:ascii="Symbol" w:hAnsi="Symbol" w:hint="default"/>
      </w:rPr>
    </w:lvl>
  </w:abstractNum>
  <w:abstractNum w:abstractNumId="3">
    <w:nsid w:val="0EBE4FCB"/>
    <w:multiLevelType w:val="multilevel"/>
    <w:tmpl w:val="D0C0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6097A1D"/>
    <w:multiLevelType w:val="hybridMultilevel"/>
    <w:tmpl w:val="EF9E1A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1B75AB"/>
    <w:multiLevelType w:val="multilevel"/>
    <w:tmpl w:val="BF2EEB90"/>
    <w:lvl w:ilvl="0">
      <w:start w:val="1"/>
      <w:numFmt w:val="upperRoman"/>
      <w:lvlText w:val="%1."/>
      <w:lvlJc w:val="left"/>
      <w:pPr>
        <w:ind w:left="1080" w:hanging="72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648" w:hanging="720"/>
      </w:pPr>
      <w:rPr>
        <w:rFonts w:eastAsia="Times New Roman" w:hint="default"/>
      </w:rPr>
    </w:lvl>
    <w:lvl w:ilvl="3">
      <w:start w:val="1"/>
      <w:numFmt w:val="decimal"/>
      <w:isLgl/>
      <w:lvlText w:val="%1.%2.%3.%4."/>
      <w:lvlJc w:val="left"/>
      <w:pPr>
        <w:ind w:left="1932" w:hanging="720"/>
      </w:pPr>
      <w:rPr>
        <w:rFonts w:eastAsia="Times New Roman" w:hint="default"/>
      </w:rPr>
    </w:lvl>
    <w:lvl w:ilvl="4">
      <w:start w:val="1"/>
      <w:numFmt w:val="decimal"/>
      <w:isLgl/>
      <w:lvlText w:val="%1.%2.%3.%4.%5."/>
      <w:lvlJc w:val="left"/>
      <w:pPr>
        <w:ind w:left="2576" w:hanging="1080"/>
      </w:pPr>
      <w:rPr>
        <w:rFonts w:eastAsia="Times New Roman" w:hint="default"/>
      </w:rPr>
    </w:lvl>
    <w:lvl w:ilvl="5">
      <w:start w:val="1"/>
      <w:numFmt w:val="decimal"/>
      <w:isLgl/>
      <w:lvlText w:val="%1.%2.%3.%4.%5.%6."/>
      <w:lvlJc w:val="left"/>
      <w:pPr>
        <w:ind w:left="2860" w:hanging="1080"/>
      </w:pPr>
      <w:rPr>
        <w:rFonts w:eastAsia="Times New Roman" w:hint="default"/>
      </w:rPr>
    </w:lvl>
    <w:lvl w:ilvl="6">
      <w:start w:val="1"/>
      <w:numFmt w:val="decimal"/>
      <w:isLgl/>
      <w:lvlText w:val="%1.%2.%3.%4.%5.%6.%7."/>
      <w:lvlJc w:val="left"/>
      <w:pPr>
        <w:ind w:left="3504" w:hanging="1440"/>
      </w:pPr>
      <w:rPr>
        <w:rFonts w:eastAsia="Times New Roman" w:hint="default"/>
      </w:rPr>
    </w:lvl>
    <w:lvl w:ilvl="7">
      <w:start w:val="1"/>
      <w:numFmt w:val="decimal"/>
      <w:isLgl/>
      <w:lvlText w:val="%1.%2.%3.%4.%5.%6.%7.%8."/>
      <w:lvlJc w:val="left"/>
      <w:pPr>
        <w:ind w:left="3788" w:hanging="1440"/>
      </w:pPr>
      <w:rPr>
        <w:rFonts w:eastAsia="Times New Roman" w:hint="default"/>
      </w:rPr>
    </w:lvl>
    <w:lvl w:ilvl="8">
      <w:start w:val="1"/>
      <w:numFmt w:val="decimal"/>
      <w:isLgl/>
      <w:lvlText w:val="%1.%2.%3.%4.%5.%6.%7.%8.%9."/>
      <w:lvlJc w:val="left"/>
      <w:pPr>
        <w:ind w:left="4432" w:hanging="1800"/>
      </w:pPr>
      <w:rPr>
        <w:rFonts w:eastAsia="Times New Roman" w:hint="default"/>
      </w:rPr>
    </w:lvl>
  </w:abstractNum>
  <w:abstractNum w:abstractNumId="6">
    <w:nsid w:val="186A543D"/>
    <w:multiLevelType w:val="multilevel"/>
    <w:tmpl w:val="D2603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AA2ADA"/>
    <w:multiLevelType w:val="multilevel"/>
    <w:tmpl w:val="BF2EEB90"/>
    <w:lvl w:ilvl="0">
      <w:start w:val="1"/>
      <w:numFmt w:val="upperRoman"/>
      <w:lvlText w:val="%1."/>
      <w:lvlJc w:val="left"/>
      <w:pPr>
        <w:ind w:left="1080" w:hanging="72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648" w:hanging="720"/>
      </w:pPr>
      <w:rPr>
        <w:rFonts w:eastAsia="Times New Roman" w:hint="default"/>
      </w:rPr>
    </w:lvl>
    <w:lvl w:ilvl="3">
      <w:start w:val="1"/>
      <w:numFmt w:val="decimal"/>
      <w:isLgl/>
      <w:lvlText w:val="%1.%2.%3.%4."/>
      <w:lvlJc w:val="left"/>
      <w:pPr>
        <w:ind w:left="1932" w:hanging="720"/>
      </w:pPr>
      <w:rPr>
        <w:rFonts w:eastAsia="Times New Roman" w:hint="default"/>
      </w:rPr>
    </w:lvl>
    <w:lvl w:ilvl="4">
      <w:start w:val="1"/>
      <w:numFmt w:val="decimal"/>
      <w:isLgl/>
      <w:lvlText w:val="%1.%2.%3.%4.%5."/>
      <w:lvlJc w:val="left"/>
      <w:pPr>
        <w:ind w:left="2576" w:hanging="1080"/>
      </w:pPr>
      <w:rPr>
        <w:rFonts w:eastAsia="Times New Roman" w:hint="default"/>
      </w:rPr>
    </w:lvl>
    <w:lvl w:ilvl="5">
      <w:start w:val="1"/>
      <w:numFmt w:val="decimal"/>
      <w:isLgl/>
      <w:lvlText w:val="%1.%2.%3.%4.%5.%6."/>
      <w:lvlJc w:val="left"/>
      <w:pPr>
        <w:ind w:left="2860" w:hanging="1080"/>
      </w:pPr>
      <w:rPr>
        <w:rFonts w:eastAsia="Times New Roman" w:hint="default"/>
      </w:rPr>
    </w:lvl>
    <w:lvl w:ilvl="6">
      <w:start w:val="1"/>
      <w:numFmt w:val="decimal"/>
      <w:isLgl/>
      <w:lvlText w:val="%1.%2.%3.%4.%5.%6.%7."/>
      <w:lvlJc w:val="left"/>
      <w:pPr>
        <w:ind w:left="3504" w:hanging="1440"/>
      </w:pPr>
      <w:rPr>
        <w:rFonts w:eastAsia="Times New Roman" w:hint="default"/>
      </w:rPr>
    </w:lvl>
    <w:lvl w:ilvl="7">
      <w:start w:val="1"/>
      <w:numFmt w:val="decimal"/>
      <w:isLgl/>
      <w:lvlText w:val="%1.%2.%3.%4.%5.%6.%7.%8."/>
      <w:lvlJc w:val="left"/>
      <w:pPr>
        <w:ind w:left="3788" w:hanging="1440"/>
      </w:pPr>
      <w:rPr>
        <w:rFonts w:eastAsia="Times New Roman" w:hint="default"/>
      </w:rPr>
    </w:lvl>
    <w:lvl w:ilvl="8">
      <w:start w:val="1"/>
      <w:numFmt w:val="decimal"/>
      <w:isLgl/>
      <w:lvlText w:val="%1.%2.%3.%4.%5.%6.%7.%8.%9."/>
      <w:lvlJc w:val="left"/>
      <w:pPr>
        <w:ind w:left="4432" w:hanging="1800"/>
      </w:pPr>
      <w:rPr>
        <w:rFonts w:eastAsia="Times New Roman" w:hint="default"/>
      </w:rPr>
    </w:lvl>
  </w:abstractNum>
  <w:abstractNum w:abstractNumId="8">
    <w:nsid w:val="1CBD45FE"/>
    <w:multiLevelType w:val="multilevel"/>
    <w:tmpl w:val="BF2EEB90"/>
    <w:lvl w:ilvl="0">
      <w:start w:val="1"/>
      <w:numFmt w:val="upperRoman"/>
      <w:lvlText w:val="%1."/>
      <w:lvlJc w:val="left"/>
      <w:pPr>
        <w:ind w:left="1080" w:hanging="72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648" w:hanging="720"/>
      </w:pPr>
      <w:rPr>
        <w:rFonts w:eastAsia="Times New Roman" w:hint="default"/>
      </w:rPr>
    </w:lvl>
    <w:lvl w:ilvl="3">
      <w:start w:val="1"/>
      <w:numFmt w:val="decimal"/>
      <w:isLgl/>
      <w:lvlText w:val="%1.%2.%3.%4."/>
      <w:lvlJc w:val="left"/>
      <w:pPr>
        <w:ind w:left="1932" w:hanging="720"/>
      </w:pPr>
      <w:rPr>
        <w:rFonts w:eastAsia="Times New Roman" w:hint="default"/>
      </w:rPr>
    </w:lvl>
    <w:lvl w:ilvl="4">
      <w:start w:val="1"/>
      <w:numFmt w:val="decimal"/>
      <w:isLgl/>
      <w:lvlText w:val="%1.%2.%3.%4.%5."/>
      <w:lvlJc w:val="left"/>
      <w:pPr>
        <w:ind w:left="2576" w:hanging="1080"/>
      </w:pPr>
      <w:rPr>
        <w:rFonts w:eastAsia="Times New Roman" w:hint="default"/>
      </w:rPr>
    </w:lvl>
    <w:lvl w:ilvl="5">
      <w:start w:val="1"/>
      <w:numFmt w:val="decimal"/>
      <w:isLgl/>
      <w:lvlText w:val="%1.%2.%3.%4.%5.%6."/>
      <w:lvlJc w:val="left"/>
      <w:pPr>
        <w:ind w:left="2860" w:hanging="1080"/>
      </w:pPr>
      <w:rPr>
        <w:rFonts w:eastAsia="Times New Roman" w:hint="default"/>
      </w:rPr>
    </w:lvl>
    <w:lvl w:ilvl="6">
      <w:start w:val="1"/>
      <w:numFmt w:val="decimal"/>
      <w:isLgl/>
      <w:lvlText w:val="%1.%2.%3.%4.%5.%6.%7."/>
      <w:lvlJc w:val="left"/>
      <w:pPr>
        <w:ind w:left="3504" w:hanging="1440"/>
      </w:pPr>
      <w:rPr>
        <w:rFonts w:eastAsia="Times New Roman" w:hint="default"/>
      </w:rPr>
    </w:lvl>
    <w:lvl w:ilvl="7">
      <w:start w:val="1"/>
      <w:numFmt w:val="decimal"/>
      <w:isLgl/>
      <w:lvlText w:val="%1.%2.%3.%4.%5.%6.%7.%8."/>
      <w:lvlJc w:val="left"/>
      <w:pPr>
        <w:ind w:left="3788" w:hanging="1440"/>
      </w:pPr>
      <w:rPr>
        <w:rFonts w:eastAsia="Times New Roman" w:hint="default"/>
      </w:rPr>
    </w:lvl>
    <w:lvl w:ilvl="8">
      <w:start w:val="1"/>
      <w:numFmt w:val="decimal"/>
      <w:isLgl/>
      <w:lvlText w:val="%1.%2.%3.%4.%5.%6.%7.%8.%9."/>
      <w:lvlJc w:val="left"/>
      <w:pPr>
        <w:ind w:left="4432" w:hanging="1800"/>
      </w:pPr>
      <w:rPr>
        <w:rFonts w:eastAsia="Times New Roman" w:hint="default"/>
      </w:rPr>
    </w:lvl>
  </w:abstractNum>
  <w:abstractNum w:abstractNumId="9">
    <w:nsid w:val="1F7C0329"/>
    <w:multiLevelType w:val="hybridMultilevel"/>
    <w:tmpl w:val="EFE2441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AA37D2"/>
    <w:multiLevelType w:val="hybridMultilevel"/>
    <w:tmpl w:val="5B24F0EE"/>
    <w:lvl w:ilvl="0" w:tplc="6BC02D2A">
      <w:start w:val="1"/>
      <w:numFmt w:val="bullet"/>
      <w:lvlText w:val=""/>
      <w:lvlJc w:val="left"/>
      <w:pPr>
        <w:tabs>
          <w:tab w:val="num" w:pos="720"/>
        </w:tabs>
        <w:ind w:left="720" w:hanging="360"/>
      </w:pPr>
      <w:rPr>
        <w:rFonts w:ascii="Symbol" w:hAnsi="Symbol" w:hint="default"/>
      </w:rPr>
    </w:lvl>
    <w:lvl w:ilvl="1" w:tplc="E940BA8C">
      <w:start w:val="1"/>
      <w:numFmt w:val="bullet"/>
      <w:lvlText w:val=""/>
      <w:lvlJc w:val="left"/>
      <w:pPr>
        <w:tabs>
          <w:tab w:val="num" w:pos="1440"/>
        </w:tabs>
        <w:ind w:left="1440" w:hanging="360"/>
      </w:pPr>
      <w:rPr>
        <w:rFonts w:ascii="Symbol" w:hAnsi="Symbol" w:hint="default"/>
      </w:rPr>
    </w:lvl>
    <w:lvl w:ilvl="2" w:tplc="3EFC9E5E">
      <w:start w:val="1"/>
      <w:numFmt w:val="bullet"/>
      <w:lvlText w:val=""/>
      <w:lvlJc w:val="left"/>
      <w:pPr>
        <w:tabs>
          <w:tab w:val="num" w:pos="2160"/>
        </w:tabs>
        <w:ind w:left="2160" w:hanging="360"/>
      </w:pPr>
      <w:rPr>
        <w:rFonts w:ascii="Symbol" w:hAnsi="Symbol" w:hint="default"/>
      </w:rPr>
    </w:lvl>
    <w:lvl w:ilvl="3" w:tplc="EB7C90B0">
      <w:start w:val="1"/>
      <w:numFmt w:val="bullet"/>
      <w:lvlText w:val=""/>
      <w:lvlJc w:val="left"/>
      <w:pPr>
        <w:tabs>
          <w:tab w:val="num" w:pos="2880"/>
        </w:tabs>
        <w:ind w:left="2880" w:hanging="360"/>
      </w:pPr>
      <w:rPr>
        <w:rFonts w:ascii="Symbol" w:hAnsi="Symbol" w:hint="default"/>
      </w:rPr>
    </w:lvl>
    <w:lvl w:ilvl="4" w:tplc="528C3CD0">
      <w:start w:val="1"/>
      <w:numFmt w:val="bullet"/>
      <w:lvlText w:val=""/>
      <w:lvlJc w:val="left"/>
      <w:pPr>
        <w:tabs>
          <w:tab w:val="num" w:pos="3600"/>
        </w:tabs>
        <w:ind w:left="3600" w:hanging="360"/>
      </w:pPr>
      <w:rPr>
        <w:rFonts w:ascii="Symbol" w:hAnsi="Symbol" w:hint="default"/>
      </w:rPr>
    </w:lvl>
    <w:lvl w:ilvl="5" w:tplc="4356B074">
      <w:start w:val="1"/>
      <w:numFmt w:val="bullet"/>
      <w:lvlText w:val=""/>
      <w:lvlJc w:val="left"/>
      <w:pPr>
        <w:tabs>
          <w:tab w:val="num" w:pos="4320"/>
        </w:tabs>
        <w:ind w:left="4320" w:hanging="360"/>
      </w:pPr>
      <w:rPr>
        <w:rFonts w:ascii="Symbol" w:hAnsi="Symbol" w:hint="default"/>
      </w:rPr>
    </w:lvl>
    <w:lvl w:ilvl="6" w:tplc="FC0CF72E">
      <w:start w:val="1"/>
      <w:numFmt w:val="bullet"/>
      <w:lvlText w:val=""/>
      <w:lvlJc w:val="left"/>
      <w:pPr>
        <w:tabs>
          <w:tab w:val="num" w:pos="5040"/>
        </w:tabs>
        <w:ind w:left="5040" w:hanging="360"/>
      </w:pPr>
      <w:rPr>
        <w:rFonts w:ascii="Symbol" w:hAnsi="Symbol" w:hint="default"/>
      </w:rPr>
    </w:lvl>
    <w:lvl w:ilvl="7" w:tplc="62165CAA">
      <w:start w:val="1"/>
      <w:numFmt w:val="bullet"/>
      <w:lvlText w:val=""/>
      <w:lvlJc w:val="left"/>
      <w:pPr>
        <w:tabs>
          <w:tab w:val="num" w:pos="5760"/>
        </w:tabs>
        <w:ind w:left="5760" w:hanging="360"/>
      </w:pPr>
      <w:rPr>
        <w:rFonts w:ascii="Symbol" w:hAnsi="Symbol" w:hint="default"/>
      </w:rPr>
    </w:lvl>
    <w:lvl w:ilvl="8" w:tplc="3BAC9576">
      <w:start w:val="1"/>
      <w:numFmt w:val="bullet"/>
      <w:lvlText w:val=""/>
      <w:lvlJc w:val="left"/>
      <w:pPr>
        <w:tabs>
          <w:tab w:val="num" w:pos="6480"/>
        </w:tabs>
        <w:ind w:left="6480" w:hanging="360"/>
      </w:pPr>
      <w:rPr>
        <w:rFonts w:ascii="Symbol" w:hAnsi="Symbol" w:hint="default"/>
      </w:rPr>
    </w:lvl>
  </w:abstractNum>
  <w:abstractNum w:abstractNumId="11">
    <w:nsid w:val="25154865"/>
    <w:multiLevelType w:val="hybridMultilevel"/>
    <w:tmpl w:val="189684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1B1361"/>
    <w:multiLevelType w:val="hybridMultilevel"/>
    <w:tmpl w:val="5210AEA8"/>
    <w:lvl w:ilvl="0" w:tplc="4580AAA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27577DC3"/>
    <w:multiLevelType w:val="multilevel"/>
    <w:tmpl w:val="BF2EEB90"/>
    <w:lvl w:ilvl="0">
      <w:start w:val="1"/>
      <w:numFmt w:val="upperRoman"/>
      <w:lvlText w:val="%1."/>
      <w:lvlJc w:val="left"/>
      <w:pPr>
        <w:ind w:left="1080" w:hanging="72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648" w:hanging="720"/>
      </w:pPr>
      <w:rPr>
        <w:rFonts w:eastAsia="Times New Roman" w:hint="default"/>
      </w:rPr>
    </w:lvl>
    <w:lvl w:ilvl="3">
      <w:start w:val="1"/>
      <w:numFmt w:val="decimal"/>
      <w:isLgl/>
      <w:lvlText w:val="%1.%2.%3.%4."/>
      <w:lvlJc w:val="left"/>
      <w:pPr>
        <w:ind w:left="1932" w:hanging="720"/>
      </w:pPr>
      <w:rPr>
        <w:rFonts w:eastAsia="Times New Roman" w:hint="default"/>
      </w:rPr>
    </w:lvl>
    <w:lvl w:ilvl="4">
      <w:start w:val="1"/>
      <w:numFmt w:val="decimal"/>
      <w:isLgl/>
      <w:lvlText w:val="%1.%2.%3.%4.%5."/>
      <w:lvlJc w:val="left"/>
      <w:pPr>
        <w:ind w:left="2576" w:hanging="1080"/>
      </w:pPr>
      <w:rPr>
        <w:rFonts w:eastAsia="Times New Roman" w:hint="default"/>
      </w:rPr>
    </w:lvl>
    <w:lvl w:ilvl="5">
      <w:start w:val="1"/>
      <w:numFmt w:val="decimal"/>
      <w:isLgl/>
      <w:lvlText w:val="%1.%2.%3.%4.%5.%6."/>
      <w:lvlJc w:val="left"/>
      <w:pPr>
        <w:ind w:left="2860" w:hanging="1080"/>
      </w:pPr>
      <w:rPr>
        <w:rFonts w:eastAsia="Times New Roman" w:hint="default"/>
      </w:rPr>
    </w:lvl>
    <w:lvl w:ilvl="6">
      <w:start w:val="1"/>
      <w:numFmt w:val="decimal"/>
      <w:isLgl/>
      <w:lvlText w:val="%1.%2.%3.%4.%5.%6.%7."/>
      <w:lvlJc w:val="left"/>
      <w:pPr>
        <w:ind w:left="3504" w:hanging="1440"/>
      </w:pPr>
      <w:rPr>
        <w:rFonts w:eastAsia="Times New Roman" w:hint="default"/>
      </w:rPr>
    </w:lvl>
    <w:lvl w:ilvl="7">
      <w:start w:val="1"/>
      <w:numFmt w:val="decimal"/>
      <w:isLgl/>
      <w:lvlText w:val="%1.%2.%3.%4.%5.%6.%7.%8."/>
      <w:lvlJc w:val="left"/>
      <w:pPr>
        <w:ind w:left="3788" w:hanging="1440"/>
      </w:pPr>
      <w:rPr>
        <w:rFonts w:eastAsia="Times New Roman" w:hint="default"/>
      </w:rPr>
    </w:lvl>
    <w:lvl w:ilvl="8">
      <w:start w:val="1"/>
      <w:numFmt w:val="decimal"/>
      <w:isLgl/>
      <w:lvlText w:val="%1.%2.%3.%4.%5.%6.%7.%8.%9."/>
      <w:lvlJc w:val="left"/>
      <w:pPr>
        <w:ind w:left="4432" w:hanging="1800"/>
      </w:pPr>
      <w:rPr>
        <w:rFonts w:eastAsia="Times New Roman" w:hint="default"/>
      </w:rPr>
    </w:lvl>
  </w:abstractNum>
  <w:abstractNum w:abstractNumId="14">
    <w:nsid w:val="297C2918"/>
    <w:multiLevelType w:val="multilevel"/>
    <w:tmpl w:val="BF2EEB90"/>
    <w:lvl w:ilvl="0">
      <w:start w:val="1"/>
      <w:numFmt w:val="upperRoman"/>
      <w:lvlText w:val="%1."/>
      <w:lvlJc w:val="left"/>
      <w:pPr>
        <w:ind w:left="1080" w:hanging="72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648" w:hanging="720"/>
      </w:pPr>
      <w:rPr>
        <w:rFonts w:eastAsia="Times New Roman" w:hint="default"/>
      </w:rPr>
    </w:lvl>
    <w:lvl w:ilvl="3">
      <w:start w:val="1"/>
      <w:numFmt w:val="decimal"/>
      <w:isLgl/>
      <w:lvlText w:val="%1.%2.%3.%4."/>
      <w:lvlJc w:val="left"/>
      <w:pPr>
        <w:ind w:left="1932" w:hanging="720"/>
      </w:pPr>
      <w:rPr>
        <w:rFonts w:eastAsia="Times New Roman" w:hint="default"/>
      </w:rPr>
    </w:lvl>
    <w:lvl w:ilvl="4">
      <w:start w:val="1"/>
      <w:numFmt w:val="decimal"/>
      <w:isLgl/>
      <w:lvlText w:val="%1.%2.%3.%4.%5."/>
      <w:lvlJc w:val="left"/>
      <w:pPr>
        <w:ind w:left="2576" w:hanging="1080"/>
      </w:pPr>
      <w:rPr>
        <w:rFonts w:eastAsia="Times New Roman" w:hint="default"/>
      </w:rPr>
    </w:lvl>
    <w:lvl w:ilvl="5">
      <w:start w:val="1"/>
      <w:numFmt w:val="decimal"/>
      <w:isLgl/>
      <w:lvlText w:val="%1.%2.%3.%4.%5.%6."/>
      <w:lvlJc w:val="left"/>
      <w:pPr>
        <w:ind w:left="2860" w:hanging="1080"/>
      </w:pPr>
      <w:rPr>
        <w:rFonts w:eastAsia="Times New Roman" w:hint="default"/>
      </w:rPr>
    </w:lvl>
    <w:lvl w:ilvl="6">
      <w:start w:val="1"/>
      <w:numFmt w:val="decimal"/>
      <w:isLgl/>
      <w:lvlText w:val="%1.%2.%3.%4.%5.%6.%7."/>
      <w:lvlJc w:val="left"/>
      <w:pPr>
        <w:ind w:left="3504" w:hanging="1440"/>
      </w:pPr>
      <w:rPr>
        <w:rFonts w:eastAsia="Times New Roman" w:hint="default"/>
      </w:rPr>
    </w:lvl>
    <w:lvl w:ilvl="7">
      <w:start w:val="1"/>
      <w:numFmt w:val="decimal"/>
      <w:isLgl/>
      <w:lvlText w:val="%1.%2.%3.%4.%5.%6.%7.%8."/>
      <w:lvlJc w:val="left"/>
      <w:pPr>
        <w:ind w:left="3788" w:hanging="1440"/>
      </w:pPr>
      <w:rPr>
        <w:rFonts w:eastAsia="Times New Roman" w:hint="default"/>
      </w:rPr>
    </w:lvl>
    <w:lvl w:ilvl="8">
      <w:start w:val="1"/>
      <w:numFmt w:val="decimal"/>
      <w:isLgl/>
      <w:lvlText w:val="%1.%2.%3.%4.%5.%6.%7.%8.%9."/>
      <w:lvlJc w:val="left"/>
      <w:pPr>
        <w:ind w:left="4432" w:hanging="1800"/>
      </w:pPr>
      <w:rPr>
        <w:rFonts w:eastAsia="Times New Roman" w:hint="default"/>
      </w:rPr>
    </w:lvl>
  </w:abstractNum>
  <w:abstractNum w:abstractNumId="15">
    <w:nsid w:val="2B575C53"/>
    <w:multiLevelType w:val="hybridMultilevel"/>
    <w:tmpl w:val="608AEB5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B773674"/>
    <w:multiLevelType w:val="hybridMultilevel"/>
    <w:tmpl w:val="BF78D1EC"/>
    <w:lvl w:ilvl="0" w:tplc="1C24096C">
      <w:start w:val="1"/>
      <w:numFmt w:val="upperRoman"/>
      <w:lvlText w:val="%1."/>
      <w:lvlJc w:val="left"/>
      <w:pPr>
        <w:ind w:left="1080" w:hanging="720"/>
      </w:pPr>
      <w:rPr>
        <w:rFonts w:eastAsia="Times New Roman"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555C6B"/>
    <w:multiLevelType w:val="hybridMultilevel"/>
    <w:tmpl w:val="268AC8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E33203E"/>
    <w:multiLevelType w:val="hybridMultilevel"/>
    <w:tmpl w:val="35882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B66977"/>
    <w:multiLevelType w:val="hybridMultilevel"/>
    <w:tmpl w:val="82AA3B90"/>
    <w:lvl w:ilvl="0" w:tplc="84427544">
      <w:start w:val="1"/>
      <w:numFmt w:val="bullet"/>
      <w:lvlText w:val="•"/>
      <w:lvlJc w:val="left"/>
      <w:pPr>
        <w:tabs>
          <w:tab w:val="num" w:pos="720"/>
        </w:tabs>
        <w:ind w:left="720" w:hanging="360"/>
      </w:pPr>
      <w:rPr>
        <w:rFonts w:ascii="Arial" w:hAnsi="Arial" w:cs="Times New Roman" w:hint="default"/>
      </w:rPr>
    </w:lvl>
    <w:lvl w:ilvl="1" w:tplc="4830E5B8">
      <w:start w:val="1"/>
      <w:numFmt w:val="bullet"/>
      <w:lvlText w:val="•"/>
      <w:lvlJc w:val="left"/>
      <w:pPr>
        <w:tabs>
          <w:tab w:val="num" w:pos="1440"/>
        </w:tabs>
        <w:ind w:left="1440" w:hanging="360"/>
      </w:pPr>
      <w:rPr>
        <w:rFonts w:ascii="Arial" w:hAnsi="Arial" w:cs="Times New Roman" w:hint="default"/>
      </w:rPr>
    </w:lvl>
    <w:lvl w:ilvl="2" w:tplc="858E398A">
      <w:start w:val="1"/>
      <w:numFmt w:val="bullet"/>
      <w:lvlText w:val="•"/>
      <w:lvlJc w:val="left"/>
      <w:pPr>
        <w:tabs>
          <w:tab w:val="num" w:pos="2160"/>
        </w:tabs>
        <w:ind w:left="2160" w:hanging="360"/>
      </w:pPr>
      <w:rPr>
        <w:rFonts w:ascii="Arial" w:hAnsi="Arial" w:cs="Times New Roman" w:hint="default"/>
      </w:rPr>
    </w:lvl>
    <w:lvl w:ilvl="3" w:tplc="F33A866C">
      <w:start w:val="1"/>
      <w:numFmt w:val="bullet"/>
      <w:lvlText w:val="•"/>
      <w:lvlJc w:val="left"/>
      <w:pPr>
        <w:tabs>
          <w:tab w:val="num" w:pos="2880"/>
        </w:tabs>
        <w:ind w:left="2880" w:hanging="360"/>
      </w:pPr>
      <w:rPr>
        <w:rFonts w:ascii="Arial" w:hAnsi="Arial" w:cs="Times New Roman" w:hint="default"/>
      </w:rPr>
    </w:lvl>
    <w:lvl w:ilvl="4" w:tplc="875E9D0C">
      <w:start w:val="1"/>
      <w:numFmt w:val="bullet"/>
      <w:lvlText w:val="•"/>
      <w:lvlJc w:val="left"/>
      <w:pPr>
        <w:tabs>
          <w:tab w:val="num" w:pos="3600"/>
        </w:tabs>
        <w:ind w:left="3600" w:hanging="360"/>
      </w:pPr>
      <w:rPr>
        <w:rFonts w:ascii="Arial" w:hAnsi="Arial" w:cs="Times New Roman" w:hint="default"/>
      </w:rPr>
    </w:lvl>
    <w:lvl w:ilvl="5" w:tplc="499EB8DA">
      <w:start w:val="1"/>
      <w:numFmt w:val="bullet"/>
      <w:lvlText w:val="•"/>
      <w:lvlJc w:val="left"/>
      <w:pPr>
        <w:tabs>
          <w:tab w:val="num" w:pos="4320"/>
        </w:tabs>
        <w:ind w:left="4320" w:hanging="360"/>
      </w:pPr>
      <w:rPr>
        <w:rFonts w:ascii="Arial" w:hAnsi="Arial" w:cs="Times New Roman" w:hint="default"/>
      </w:rPr>
    </w:lvl>
    <w:lvl w:ilvl="6" w:tplc="F5A2CC18">
      <w:start w:val="1"/>
      <w:numFmt w:val="bullet"/>
      <w:lvlText w:val="•"/>
      <w:lvlJc w:val="left"/>
      <w:pPr>
        <w:tabs>
          <w:tab w:val="num" w:pos="5040"/>
        </w:tabs>
        <w:ind w:left="5040" w:hanging="360"/>
      </w:pPr>
      <w:rPr>
        <w:rFonts w:ascii="Arial" w:hAnsi="Arial" w:cs="Times New Roman" w:hint="default"/>
      </w:rPr>
    </w:lvl>
    <w:lvl w:ilvl="7" w:tplc="708C0D08">
      <w:start w:val="1"/>
      <w:numFmt w:val="bullet"/>
      <w:lvlText w:val="•"/>
      <w:lvlJc w:val="left"/>
      <w:pPr>
        <w:tabs>
          <w:tab w:val="num" w:pos="5760"/>
        </w:tabs>
        <w:ind w:left="5760" w:hanging="360"/>
      </w:pPr>
      <w:rPr>
        <w:rFonts w:ascii="Arial" w:hAnsi="Arial" w:cs="Times New Roman" w:hint="default"/>
      </w:rPr>
    </w:lvl>
    <w:lvl w:ilvl="8" w:tplc="35EC1DBC">
      <w:start w:val="1"/>
      <w:numFmt w:val="bullet"/>
      <w:lvlText w:val="•"/>
      <w:lvlJc w:val="left"/>
      <w:pPr>
        <w:tabs>
          <w:tab w:val="num" w:pos="6480"/>
        </w:tabs>
        <w:ind w:left="6480" w:hanging="360"/>
      </w:pPr>
      <w:rPr>
        <w:rFonts w:ascii="Arial" w:hAnsi="Arial" w:cs="Times New Roman" w:hint="default"/>
      </w:rPr>
    </w:lvl>
  </w:abstractNum>
  <w:abstractNum w:abstractNumId="20">
    <w:nsid w:val="327E4276"/>
    <w:multiLevelType w:val="hybridMultilevel"/>
    <w:tmpl w:val="E4BC9E6E"/>
    <w:lvl w:ilvl="0" w:tplc="4580AAA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1">
    <w:nsid w:val="387C251F"/>
    <w:multiLevelType w:val="hybridMultilevel"/>
    <w:tmpl w:val="C2049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F5312B6"/>
    <w:multiLevelType w:val="hybridMultilevel"/>
    <w:tmpl w:val="F6FE325E"/>
    <w:lvl w:ilvl="0" w:tplc="4580AAA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3">
    <w:nsid w:val="3FBD0185"/>
    <w:multiLevelType w:val="multilevel"/>
    <w:tmpl w:val="CFD4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861942"/>
    <w:multiLevelType w:val="hybridMultilevel"/>
    <w:tmpl w:val="6C86F18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7526457"/>
    <w:multiLevelType w:val="hybridMultilevel"/>
    <w:tmpl w:val="4FC2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0E756E"/>
    <w:multiLevelType w:val="hybridMultilevel"/>
    <w:tmpl w:val="B6602B1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C1C0A2C"/>
    <w:multiLevelType w:val="hybridMultilevel"/>
    <w:tmpl w:val="A44C755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4C953434"/>
    <w:multiLevelType w:val="hybridMultilevel"/>
    <w:tmpl w:val="F686F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D575554"/>
    <w:multiLevelType w:val="hybridMultilevel"/>
    <w:tmpl w:val="85D00D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01C115D"/>
    <w:multiLevelType w:val="hybridMultilevel"/>
    <w:tmpl w:val="55F633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16262EC"/>
    <w:multiLevelType w:val="hybridMultilevel"/>
    <w:tmpl w:val="9D1EF702"/>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2">
    <w:nsid w:val="5EE11DE4"/>
    <w:multiLevelType w:val="multilevel"/>
    <w:tmpl w:val="BF2EEB90"/>
    <w:lvl w:ilvl="0">
      <w:start w:val="1"/>
      <w:numFmt w:val="upperRoman"/>
      <w:lvlText w:val="%1."/>
      <w:lvlJc w:val="left"/>
      <w:pPr>
        <w:ind w:left="1080" w:hanging="72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648" w:hanging="720"/>
      </w:pPr>
      <w:rPr>
        <w:rFonts w:eastAsia="Times New Roman" w:hint="default"/>
      </w:rPr>
    </w:lvl>
    <w:lvl w:ilvl="3">
      <w:start w:val="1"/>
      <w:numFmt w:val="decimal"/>
      <w:isLgl/>
      <w:lvlText w:val="%1.%2.%3.%4."/>
      <w:lvlJc w:val="left"/>
      <w:pPr>
        <w:ind w:left="1932" w:hanging="720"/>
      </w:pPr>
      <w:rPr>
        <w:rFonts w:eastAsia="Times New Roman" w:hint="default"/>
      </w:rPr>
    </w:lvl>
    <w:lvl w:ilvl="4">
      <w:start w:val="1"/>
      <w:numFmt w:val="decimal"/>
      <w:isLgl/>
      <w:lvlText w:val="%1.%2.%3.%4.%5."/>
      <w:lvlJc w:val="left"/>
      <w:pPr>
        <w:ind w:left="2576" w:hanging="1080"/>
      </w:pPr>
      <w:rPr>
        <w:rFonts w:eastAsia="Times New Roman" w:hint="default"/>
      </w:rPr>
    </w:lvl>
    <w:lvl w:ilvl="5">
      <w:start w:val="1"/>
      <w:numFmt w:val="decimal"/>
      <w:isLgl/>
      <w:lvlText w:val="%1.%2.%3.%4.%5.%6."/>
      <w:lvlJc w:val="left"/>
      <w:pPr>
        <w:ind w:left="2860" w:hanging="1080"/>
      </w:pPr>
      <w:rPr>
        <w:rFonts w:eastAsia="Times New Roman" w:hint="default"/>
      </w:rPr>
    </w:lvl>
    <w:lvl w:ilvl="6">
      <w:start w:val="1"/>
      <w:numFmt w:val="decimal"/>
      <w:isLgl/>
      <w:lvlText w:val="%1.%2.%3.%4.%5.%6.%7."/>
      <w:lvlJc w:val="left"/>
      <w:pPr>
        <w:ind w:left="3504" w:hanging="1440"/>
      </w:pPr>
      <w:rPr>
        <w:rFonts w:eastAsia="Times New Roman" w:hint="default"/>
      </w:rPr>
    </w:lvl>
    <w:lvl w:ilvl="7">
      <w:start w:val="1"/>
      <w:numFmt w:val="decimal"/>
      <w:isLgl/>
      <w:lvlText w:val="%1.%2.%3.%4.%5.%6.%7.%8."/>
      <w:lvlJc w:val="left"/>
      <w:pPr>
        <w:ind w:left="3788" w:hanging="1440"/>
      </w:pPr>
      <w:rPr>
        <w:rFonts w:eastAsia="Times New Roman" w:hint="default"/>
      </w:rPr>
    </w:lvl>
    <w:lvl w:ilvl="8">
      <w:start w:val="1"/>
      <w:numFmt w:val="decimal"/>
      <w:isLgl/>
      <w:lvlText w:val="%1.%2.%3.%4.%5.%6.%7.%8.%9."/>
      <w:lvlJc w:val="left"/>
      <w:pPr>
        <w:ind w:left="4432" w:hanging="1800"/>
      </w:pPr>
      <w:rPr>
        <w:rFonts w:eastAsia="Times New Roman" w:hint="default"/>
      </w:rPr>
    </w:lvl>
  </w:abstractNum>
  <w:abstractNum w:abstractNumId="33">
    <w:nsid w:val="61CC0832"/>
    <w:multiLevelType w:val="hybridMultilevel"/>
    <w:tmpl w:val="5F7CAF16"/>
    <w:lvl w:ilvl="0" w:tplc="4580AAA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4">
    <w:nsid w:val="62ED702F"/>
    <w:multiLevelType w:val="hybridMultilevel"/>
    <w:tmpl w:val="15F6CC62"/>
    <w:lvl w:ilvl="0" w:tplc="6BC2840C">
      <w:start w:val="1"/>
      <w:numFmt w:val="bullet"/>
      <w:lvlText w:val="◦"/>
      <w:lvlJc w:val="left"/>
      <w:pPr>
        <w:tabs>
          <w:tab w:val="num" w:pos="720"/>
        </w:tabs>
        <w:ind w:left="720" w:hanging="360"/>
      </w:pPr>
      <w:rPr>
        <w:rFonts w:ascii="Garamond" w:hAnsi="Garamond" w:hint="default"/>
      </w:rPr>
    </w:lvl>
    <w:lvl w:ilvl="1" w:tplc="44CE1358">
      <w:start w:val="1"/>
      <w:numFmt w:val="bullet"/>
      <w:lvlText w:val="◦"/>
      <w:lvlJc w:val="left"/>
      <w:pPr>
        <w:tabs>
          <w:tab w:val="num" w:pos="1440"/>
        </w:tabs>
        <w:ind w:left="1440" w:hanging="360"/>
      </w:pPr>
      <w:rPr>
        <w:rFonts w:ascii="Garamond" w:hAnsi="Garamond" w:hint="default"/>
      </w:rPr>
    </w:lvl>
    <w:lvl w:ilvl="2" w:tplc="62C8EEBA">
      <w:start w:val="1"/>
      <w:numFmt w:val="bullet"/>
      <w:lvlText w:val="◦"/>
      <w:lvlJc w:val="left"/>
      <w:pPr>
        <w:tabs>
          <w:tab w:val="num" w:pos="2160"/>
        </w:tabs>
        <w:ind w:left="2160" w:hanging="360"/>
      </w:pPr>
      <w:rPr>
        <w:rFonts w:ascii="Garamond" w:hAnsi="Garamond" w:hint="default"/>
      </w:rPr>
    </w:lvl>
    <w:lvl w:ilvl="3" w:tplc="05DC0118">
      <w:start w:val="1"/>
      <w:numFmt w:val="bullet"/>
      <w:lvlText w:val="◦"/>
      <w:lvlJc w:val="left"/>
      <w:pPr>
        <w:tabs>
          <w:tab w:val="num" w:pos="2880"/>
        </w:tabs>
        <w:ind w:left="2880" w:hanging="360"/>
      </w:pPr>
      <w:rPr>
        <w:rFonts w:ascii="Garamond" w:hAnsi="Garamond" w:hint="default"/>
      </w:rPr>
    </w:lvl>
    <w:lvl w:ilvl="4" w:tplc="356AA6F4">
      <w:start w:val="1"/>
      <w:numFmt w:val="bullet"/>
      <w:lvlText w:val="◦"/>
      <w:lvlJc w:val="left"/>
      <w:pPr>
        <w:tabs>
          <w:tab w:val="num" w:pos="3600"/>
        </w:tabs>
        <w:ind w:left="3600" w:hanging="360"/>
      </w:pPr>
      <w:rPr>
        <w:rFonts w:ascii="Garamond" w:hAnsi="Garamond" w:hint="default"/>
      </w:rPr>
    </w:lvl>
    <w:lvl w:ilvl="5" w:tplc="667C04EE">
      <w:start w:val="1"/>
      <w:numFmt w:val="bullet"/>
      <w:lvlText w:val="◦"/>
      <w:lvlJc w:val="left"/>
      <w:pPr>
        <w:tabs>
          <w:tab w:val="num" w:pos="4320"/>
        </w:tabs>
        <w:ind w:left="4320" w:hanging="360"/>
      </w:pPr>
      <w:rPr>
        <w:rFonts w:ascii="Garamond" w:hAnsi="Garamond" w:hint="default"/>
      </w:rPr>
    </w:lvl>
    <w:lvl w:ilvl="6" w:tplc="791A4556">
      <w:start w:val="1"/>
      <w:numFmt w:val="bullet"/>
      <w:lvlText w:val="◦"/>
      <w:lvlJc w:val="left"/>
      <w:pPr>
        <w:tabs>
          <w:tab w:val="num" w:pos="5040"/>
        </w:tabs>
        <w:ind w:left="5040" w:hanging="360"/>
      </w:pPr>
      <w:rPr>
        <w:rFonts w:ascii="Garamond" w:hAnsi="Garamond" w:hint="default"/>
      </w:rPr>
    </w:lvl>
    <w:lvl w:ilvl="7" w:tplc="4C8027A6">
      <w:start w:val="1"/>
      <w:numFmt w:val="bullet"/>
      <w:lvlText w:val="◦"/>
      <w:lvlJc w:val="left"/>
      <w:pPr>
        <w:tabs>
          <w:tab w:val="num" w:pos="5760"/>
        </w:tabs>
        <w:ind w:left="5760" w:hanging="360"/>
      </w:pPr>
      <w:rPr>
        <w:rFonts w:ascii="Garamond" w:hAnsi="Garamond" w:hint="default"/>
      </w:rPr>
    </w:lvl>
    <w:lvl w:ilvl="8" w:tplc="6C349354">
      <w:start w:val="1"/>
      <w:numFmt w:val="bullet"/>
      <w:lvlText w:val="◦"/>
      <w:lvlJc w:val="left"/>
      <w:pPr>
        <w:tabs>
          <w:tab w:val="num" w:pos="6480"/>
        </w:tabs>
        <w:ind w:left="6480" w:hanging="360"/>
      </w:pPr>
      <w:rPr>
        <w:rFonts w:ascii="Garamond" w:hAnsi="Garamond" w:hint="default"/>
      </w:rPr>
    </w:lvl>
  </w:abstractNum>
  <w:abstractNum w:abstractNumId="35">
    <w:nsid w:val="652B013A"/>
    <w:multiLevelType w:val="hybridMultilevel"/>
    <w:tmpl w:val="44C25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5413B45"/>
    <w:multiLevelType w:val="hybridMultilevel"/>
    <w:tmpl w:val="11D6A74A"/>
    <w:lvl w:ilvl="0" w:tplc="530681A8">
      <w:start w:val="1"/>
      <w:numFmt w:val="bullet"/>
      <w:lvlText w:val=""/>
      <w:lvlJc w:val="left"/>
      <w:pPr>
        <w:tabs>
          <w:tab w:val="num" w:pos="720"/>
        </w:tabs>
        <w:ind w:left="720" w:hanging="360"/>
      </w:pPr>
      <w:rPr>
        <w:rFonts w:ascii="Symbol" w:hAnsi="Symbol" w:hint="default"/>
      </w:rPr>
    </w:lvl>
    <w:lvl w:ilvl="1" w:tplc="7E5E4186">
      <w:start w:val="1"/>
      <w:numFmt w:val="bullet"/>
      <w:lvlText w:val=""/>
      <w:lvlJc w:val="left"/>
      <w:pPr>
        <w:tabs>
          <w:tab w:val="num" w:pos="1440"/>
        </w:tabs>
        <w:ind w:left="1440" w:hanging="360"/>
      </w:pPr>
      <w:rPr>
        <w:rFonts w:ascii="Symbol" w:hAnsi="Symbol" w:hint="default"/>
      </w:rPr>
    </w:lvl>
    <w:lvl w:ilvl="2" w:tplc="195094F2">
      <w:start w:val="1"/>
      <w:numFmt w:val="bullet"/>
      <w:lvlText w:val=""/>
      <w:lvlJc w:val="left"/>
      <w:pPr>
        <w:tabs>
          <w:tab w:val="num" w:pos="2160"/>
        </w:tabs>
        <w:ind w:left="2160" w:hanging="360"/>
      </w:pPr>
      <w:rPr>
        <w:rFonts w:ascii="Symbol" w:hAnsi="Symbol" w:hint="default"/>
      </w:rPr>
    </w:lvl>
    <w:lvl w:ilvl="3" w:tplc="9A18F73E">
      <w:start w:val="1"/>
      <w:numFmt w:val="bullet"/>
      <w:lvlText w:val=""/>
      <w:lvlJc w:val="left"/>
      <w:pPr>
        <w:tabs>
          <w:tab w:val="num" w:pos="2880"/>
        </w:tabs>
        <w:ind w:left="2880" w:hanging="360"/>
      </w:pPr>
      <w:rPr>
        <w:rFonts w:ascii="Symbol" w:hAnsi="Symbol" w:hint="default"/>
      </w:rPr>
    </w:lvl>
    <w:lvl w:ilvl="4" w:tplc="BCB63594">
      <w:start w:val="1"/>
      <w:numFmt w:val="bullet"/>
      <w:lvlText w:val=""/>
      <w:lvlJc w:val="left"/>
      <w:pPr>
        <w:tabs>
          <w:tab w:val="num" w:pos="3600"/>
        </w:tabs>
        <w:ind w:left="3600" w:hanging="360"/>
      </w:pPr>
      <w:rPr>
        <w:rFonts w:ascii="Symbol" w:hAnsi="Symbol" w:hint="default"/>
      </w:rPr>
    </w:lvl>
    <w:lvl w:ilvl="5" w:tplc="FDAC62D6">
      <w:start w:val="1"/>
      <w:numFmt w:val="bullet"/>
      <w:lvlText w:val=""/>
      <w:lvlJc w:val="left"/>
      <w:pPr>
        <w:tabs>
          <w:tab w:val="num" w:pos="4320"/>
        </w:tabs>
        <w:ind w:left="4320" w:hanging="360"/>
      </w:pPr>
      <w:rPr>
        <w:rFonts w:ascii="Symbol" w:hAnsi="Symbol" w:hint="default"/>
      </w:rPr>
    </w:lvl>
    <w:lvl w:ilvl="6" w:tplc="0A9EC206">
      <w:start w:val="1"/>
      <w:numFmt w:val="bullet"/>
      <w:lvlText w:val=""/>
      <w:lvlJc w:val="left"/>
      <w:pPr>
        <w:tabs>
          <w:tab w:val="num" w:pos="5040"/>
        </w:tabs>
        <w:ind w:left="5040" w:hanging="360"/>
      </w:pPr>
      <w:rPr>
        <w:rFonts w:ascii="Symbol" w:hAnsi="Symbol" w:hint="default"/>
      </w:rPr>
    </w:lvl>
    <w:lvl w:ilvl="7" w:tplc="E56E29C4">
      <w:start w:val="1"/>
      <w:numFmt w:val="bullet"/>
      <w:lvlText w:val=""/>
      <w:lvlJc w:val="left"/>
      <w:pPr>
        <w:tabs>
          <w:tab w:val="num" w:pos="5760"/>
        </w:tabs>
        <w:ind w:left="5760" w:hanging="360"/>
      </w:pPr>
      <w:rPr>
        <w:rFonts w:ascii="Symbol" w:hAnsi="Symbol" w:hint="default"/>
      </w:rPr>
    </w:lvl>
    <w:lvl w:ilvl="8" w:tplc="9DE25166">
      <w:start w:val="1"/>
      <w:numFmt w:val="bullet"/>
      <w:lvlText w:val=""/>
      <w:lvlJc w:val="left"/>
      <w:pPr>
        <w:tabs>
          <w:tab w:val="num" w:pos="6480"/>
        </w:tabs>
        <w:ind w:left="6480" w:hanging="360"/>
      </w:pPr>
      <w:rPr>
        <w:rFonts w:ascii="Symbol" w:hAnsi="Symbol" w:hint="default"/>
      </w:rPr>
    </w:lvl>
  </w:abstractNum>
  <w:abstractNum w:abstractNumId="37">
    <w:nsid w:val="717E4E56"/>
    <w:multiLevelType w:val="hybridMultilevel"/>
    <w:tmpl w:val="44C25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2F5692E"/>
    <w:multiLevelType w:val="multilevel"/>
    <w:tmpl w:val="BF2EEB90"/>
    <w:lvl w:ilvl="0">
      <w:start w:val="1"/>
      <w:numFmt w:val="upperRoman"/>
      <w:lvlText w:val="%1."/>
      <w:lvlJc w:val="left"/>
      <w:pPr>
        <w:ind w:left="1080" w:hanging="72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648" w:hanging="720"/>
      </w:pPr>
      <w:rPr>
        <w:rFonts w:eastAsia="Times New Roman" w:hint="default"/>
      </w:rPr>
    </w:lvl>
    <w:lvl w:ilvl="3">
      <w:start w:val="1"/>
      <w:numFmt w:val="decimal"/>
      <w:isLgl/>
      <w:lvlText w:val="%1.%2.%3.%4."/>
      <w:lvlJc w:val="left"/>
      <w:pPr>
        <w:ind w:left="1932" w:hanging="720"/>
      </w:pPr>
      <w:rPr>
        <w:rFonts w:eastAsia="Times New Roman" w:hint="default"/>
      </w:rPr>
    </w:lvl>
    <w:lvl w:ilvl="4">
      <w:start w:val="1"/>
      <w:numFmt w:val="decimal"/>
      <w:isLgl/>
      <w:lvlText w:val="%1.%2.%3.%4.%5."/>
      <w:lvlJc w:val="left"/>
      <w:pPr>
        <w:ind w:left="2576" w:hanging="1080"/>
      </w:pPr>
      <w:rPr>
        <w:rFonts w:eastAsia="Times New Roman" w:hint="default"/>
      </w:rPr>
    </w:lvl>
    <w:lvl w:ilvl="5">
      <w:start w:val="1"/>
      <w:numFmt w:val="decimal"/>
      <w:isLgl/>
      <w:lvlText w:val="%1.%2.%3.%4.%5.%6."/>
      <w:lvlJc w:val="left"/>
      <w:pPr>
        <w:ind w:left="2860" w:hanging="1080"/>
      </w:pPr>
      <w:rPr>
        <w:rFonts w:eastAsia="Times New Roman" w:hint="default"/>
      </w:rPr>
    </w:lvl>
    <w:lvl w:ilvl="6">
      <w:start w:val="1"/>
      <w:numFmt w:val="decimal"/>
      <w:isLgl/>
      <w:lvlText w:val="%1.%2.%3.%4.%5.%6.%7."/>
      <w:lvlJc w:val="left"/>
      <w:pPr>
        <w:ind w:left="3504" w:hanging="1440"/>
      </w:pPr>
      <w:rPr>
        <w:rFonts w:eastAsia="Times New Roman" w:hint="default"/>
      </w:rPr>
    </w:lvl>
    <w:lvl w:ilvl="7">
      <w:start w:val="1"/>
      <w:numFmt w:val="decimal"/>
      <w:isLgl/>
      <w:lvlText w:val="%1.%2.%3.%4.%5.%6.%7.%8."/>
      <w:lvlJc w:val="left"/>
      <w:pPr>
        <w:ind w:left="3788" w:hanging="1440"/>
      </w:pPr>
      <w:rPr>
        <w:rFonts w:eastAsia="Times New Roman" w:hint="default"/>
      </w:rPr>
    </w:lvl>
    <w:lvl w:ilvl="8">
      <w:start w:val="1"/>
      <w:numFmt w:val="decimal"/>
      <w:isLgl/>
      <w:lvlText w:val="%1.%2.%3.%4.%5.%6.%7.%8.%9."/>
      <w:lvlJc w:val="left"/>
      <w:pPr>
        <w:ind w:left="4432" w:hanging="1800"/>
      </w:pPr>
      <w:rPr>
        <w:rFonts w:eastAsia="Times New Roman" w:hint="default"/>
      </w:rPr>
    </w:lvl>
  </w:abstractNum>
  <w:abstractNum w:abstractNumId="39">
    <w:nsid w:val="7BBD5123"/>
    <w:multiLevelType w:val="hybridMultilevel"/>
    <w:tmpl w:val="063ED9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ED46F4B"/>
    <w:multiLevelType w:val="hybridMultilevel"/>
    <w:tmpl w:val="28D85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12"/>
  </w:num>
  <w:num w:numId="3">
    <w:abstractNumId w:val="22"/>
  </w:num>
  <w:num w:numId="4">
    <w:abstractNumId w:val="33"/>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9"/>
  </w:num>
  <w:num w:numId="10">
    <w:abstractNumId w:val="34"/>
  </w:num>
  <w:num w:numId="11">
    <w:abstractNumId w:val="2"/>
  </w:num>
  <w:num w:numId="12">
    <w:abstractNumId w:val="0"/>
  </w:num>
  <w:num w:numId="13">
    <w:abstractNumId w:val="10"/>
  </w:num>
  <w:num w:numId="14">
    <w:abstractNumId w:val="36"/>
  </w:num>
  <w:num w:numId="15">
    <w:abstractNumId w:val="1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3"/>
  </w:num>
  <w:num w:numId="22">
    <w:abstractNumId w:val="29"/>
  </w:num>
  <w:num w:numId="23">
    <w:abstractNumId w:val="15"/>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num>
  <w:num w:numId="27">
    <w:abstractNumId w:val="18"/>
  </w:num>
  <w:num w:numId="28">
    <w:abstractNumId w:val="2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8"/>
  </w:num>
  <w:num w:numId="36">
    <w:abstractNumId w:val="8"/>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7"/>
  </w:num>
  <w:num w:numId="43">
    <w:abstractNumId w:val="38"/>
  </w:num>
  <w:num w:numId="44">
    <w:abstractNumId w:val="14"/>
  </w:num>
  <w:num w:numId="45">
    <w:abstractNumId w:val="32"/>
  </w:num>
  <w:num w:numId="46">
    <w:abstractNumId w:val="13"/>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13"/>
    <w:rsid w:val="00155740"/>
    <w:rsid w:val="00155938"/>
    <w:rsid w:val="00170734"/>
    <w:rsid w:val="002F7FBD"/>
    <w:rsid w:val="003230D0"/>
    <w:rsid w:val="00345ABC"/>
    <w:rsid w:val="00470DAD"/>
    <w:rsid w:val="004C5337"/>
    <w:rsid w:val="004C7376"/>
    <w:rsid w:val="004E66E6"/>
    <w:rsid w:val="00585161"/>
    <w:rsid w:val="005C5D51"/>
    <w:rsid w:val="008D62B8"/>
    <w:rsid w:val="00AB2460"/>
    <w:rsid w:val="00B32F9D"/>
    <w:rsid w:val="00B63ECC"/>
    <w:rsid w:val="00BF7013"/>
    <w:rsid w:val="00C128B6"/>
    <w:rsid w:val="00D91996"/>
    <w:rsid w:val="00E0773C"/>
    <w:rsid w:val="00E20098"/>
    <w:rsid w:val="00F9662A"/>
    <w:rsid w:val="00FC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DF8D"/>
  <w15:chartTrackingRefBased/>
  <w15:docId w15:val="{3FEA7A10-0670-47B4-9424-FCB914C5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740"/>
    <w:pPr>
      <w:spacing w:after="0" w:line="240" w:lineRule="auto"/>
    </w:pPr>
  </w:style>
  <w:style w:type="paragraph" w:styleId="1">
    <w:name w:val="heading 1"/>
    <w:basedOn w:val="a"/>
    <w:next w:val="a"/>
    <w:link w:val="10"/>
    <w:qFormat/>
    <w:rsid w:val="00B32F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230D0"/>
    <w:pPr>
      <w:keepNext/>
      <w:keepLines/>
      <w:spacing w:before="20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470DA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F9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3230D0"/>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470DAD"/>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99"/>
    <w:qFormat/>
    <w:rsid w:val="00155740"/>
    <w:pPr>
      <w:ind w:left="720"/>
      <w:contextualSpacing/>
    </w:pPr>
  </w:style>
  <w:style w:type="paragraph" w:customStyle="1" w:styleId="Li">
    <w:name w:val="Li"/>
    <w:basedOn w:val="a"/>
    <w:uiPriority w:val="99"/>
    <w:rsid w:val="00155740"/>
    <w:pPr>
      <w:shd w:val="solid" w:color="FFFFFF" w:fill="auto"/>
    </w:pPr>
    <w:rPr>
      <w:rFonts w:ascii="Times New Roman" w:eastAsia="Times New Roman" w:hAnsi="Times New Roman" w:cs="Times New Roman"/>
      <w:color w:val="000000"/>
      <w:sz w:val="24"/>
      <w:szCs w:val="24"/>
      <w:lang w:eastAsia="ru-RU"/>
    </w:rPr>
  </w:style>
  <w:style w:type="paragraph" w:customStyle="1" w:styleId="17PRIL-txt">
    <w:name w:val="17PRIL-txt"/>
    <w:basedOn w:val="a"/>
    <w:uiPriority w:val="99"/>
    <w:rsid w:val="00155740"/>
    <w:pPr>
      <w:autoSpaceDE w:val="0"/>
      <w:autoSpaceDN w:val="0"/>
      <w:adjustRightInd w:val="0"/>
      <w:spacing w:line="280" w:lineRule="atLeast"/>
      <w:jc w:val="both"/>
    </w:pPr>
    <w:rPr>
      <w:rFonts w:ascii="Whitney Book" w:hAnsi="Whitney Book" w:cs="Whitney Book"/>
      <w:color w:val="000000"/>
      <w:sz w:val="18"/>
      <w:szCs w:val="18"/>
    </w:rPr>
  </w:style>
  <w:style w:type="paragraph" w:customStyle="1" w:styleId="17PRIL-bul">
    <w:name w:val="17PRIL-bul"/>
    <w:basedOn w:val="a"/>
    <w:uiPriority w:val="99"/>
    <w:rsid w:val="00155740"/>
    <w:pPr>
      <w:autoSpaceDE w:val="0"/>
      <w:autoSpaceDN w:val="0"/>
      <w:adjustRightInd w:val="0"/>
      <w:spacing w:line="280" w:lineRule="atLeast"/>
      <w:ind w:left="454" w:hanging="170"/>
      <w:jc w:val="both"/>
    </w:pPr>
    <w:rPr>
      <w:rFonts w:ascii="Whitney Book" w:hAnsi="Whitney Book" w:cs="Whitney Book"/>
      <w:color w:val="000000"/>
      <w:sz w:val="18"/>
      <w:szCs w:val="18"/>
    </w:rPr>
  </w:style>
  <w:style w:type="table" w:styleId="a4">
    <w:name w:val="Table Grid"/>
    <w:basedOn w:val="a1"/>
    <w:uiPriority w:val="59"/>
    <w:rsid w:val="0015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ichfactdown-paragraph">
    <w:name w:val="richfactdown-paragraph"/>
    <w:basedOn w:val="a"/>
    <w:uiPriority w:val="99"/>
    <w:rsid w:val="0015574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ropis">
    <w:name w:val="propis"/>
    <w:uiPriority w:val="99"/>
    <w:rsid w:val="00155740"/>
    <w:rPr>
      <w:rFonts w:ascii="CenturySchlbkCyr" w:hAnsi="CenturySchlbkCyr" w:cs="CenturySchlbkCyr" w:hint="default"/>
      <w:i/>
      <w:iCs/>
      <w:strike w:val="0"/>
      <w:dstrike w:val="0"/>
      <w:sz w:val="22"/>
      <w:szCs w:val="22"/>
      <w:u w:val="none"/>
      <w:effect w:val="none"/>
    </w:rPr>
  </w:style>
  <w:style w:type="character" w:customStyle="1" w:styleId="a5">
    <w:name w:val="Без интервала Знак"/>
    <w:link w:val="a6"/>
    <w:uiPriority w:val="1"/>
    <w:locked/>
    <w:rsid w:val="004E66E6"/>
    <w:rPr>
      <w:rFonts w:ascii="Calibri" w:eastAsia="Calibri" w:hAnsi="Calibri" w:cs="Times New Roman"/>
    </w:rPr>
  </w:style>
  <w:style w:type="paragraph" w:styleId="a6">
    <w:name w:val="No Spacing"/>
    <w:link w:val="a5"/>
    <w:uiPriority w:val="1"/>
    <w:qFormat/>
    <w:rsid w:val="004E66E6"/>
    <w:pPr>
      <w:spacing w:after="0" w:line="240" w:lineRule="auto"/>
      <w:ind w:firstLine="567"/>
      <w:jc w:val="both"/>
    </w:pPr>
    <w:rPr>
      <w:rFonts w:ascii="Calibri" w:eastAsia="Calibri" w:hAnsi="Calibri" w:cs="Times New Roman"/>
    </w:rPr>
  </w:style>
  <w:style w:type="paragraph" w:customStyle="1" w:styleId="Style7">
    <w:name w:val="Style7"/>
    <w:basedOn w:val="a"/>
    <w:uiPriority w:val="99"/>
    <w:rsid w:val="004E66E6"/>
    <w:pPr>
      <w:widowControl w:val="0"/>
      <w:autoSpaceDE w:val="0"/>
      <w:autoSpaceDN w:val="0"/>
      <w:adjustRightInd w:val="0"/>
      <w:spacing w:line="241" w:lineRule="exact"/>
      <w:ind w:firstLine="365"/>
      <w:jc w:val="both"/>
    </w:pPr>
    <w:rPr>
      <w:rFonts w:ascii="Microsoft Sans Serif" w:eastAsia="Times New Roman" w:hAnsi="Microsoft Sans Serif" w:cs="Microsoft Sans Serif"/>
      <w:sz w:val="24"/>
      <w:szCs w:val="24"/>
      <w:lang w:eastAsia="ru-RU"/>
    </w:rPr>
  </w:style>
  <w:style w:type="paragraph" w:customStyle="1" w:styleId="Style21">
    <w:name w:val="Style21"/>
    <w:basedOn w:val="a"/>
    <w:uiPriority w:val="99"/>
    <w:rsid w:val="004E66E6"/>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c3">
    <w:name w:val="c3"/>
    <w:basedOn w:val="a0"/>
    <w:rsid w:val="004E66E6"/>
  </w:style>
  <w:style w:type="paragraph" w:customStyle="1" w:styleId="17PRIL-tabl-txt">
    <w:name w:val="17PRIL-tabl-txt"/>
    <w:basedOn w:val="17PRIL-txt"/>
    <w:uiPriority w:val="99"/>
    <w:rsid w:val="004E66E6"/>
    <w:pPr>
      <w:spacing w:line="200" w:lineRule="atLeast"/>
      <w:jc w:val="left"/>
    </w:pPr>
    <w:rPr>
      <w:sz w:val="16"/>
      <w:szCs w:val="16"/>
    </w:rPr>
  </w:style>
  <w:style w:type="character" w:customStyle="1" w:styleId="propisbold">
    <w:name w:val="propis_bold"/>
    <w:basedOn w:val="propis"/>
    <w:uiPriority w:val="99"/>
    <w:rsid w:val="004E66E6"/>
    <w:rPr>
      <w:rFonts w:ascii="CenturySchlbkCyr" w:hAnsi="CenturySchlbkCyr" w:cs="CenturySchlbkCyr" w:hint="default"/>
      <w:b/>
      <w:bCs/>
      <w:i/>
      <w:iCs/>
      <w:strike w:val="0"/>
      <w:dstrike w:val="0"/>
      <w:sz w:val="22"/>
      <w:szCs w:val="22"/>
      <w:u w:val="none"/>
      <w:effect w:val="none"/>
    </w:rPr>
  </w:style>
  <w:style w:type="character" w:customStyle="1" w:styleId="Bold">
    <w:name w:val="Bold"/>
    <w:uiPriority w:val="99"/>
    <w:rsid w:val="004E66E6"/>
    <w:rPr>
      <w:b/>
      <w:bCs/>
    </w:rPr>
  </w:style>
  <w:style w:type="paragraph" w:customStyle="1" w:styleId="17PRIL-tabl-hroom">
    <w:name w:val="17PRIL-tabl-hroom"/>
    <w:basedOn w:val="17PRIL-txt"/>
    <w:uiPriority w:val="99"/>
    <w:rsid w:val="004E66E6"/>
    <w:pPr>
      <w:suppressAutoHyphens/>
      <w:spacing w:line="160" w:lineRule="atLeast"/>
      <w:jc w:val="left"/>
    </w:pPr>
    <w:rPr>
      <w:rFonts w:ascii="Whitney Bold" w:hAnsi="Whitney Bold" w:cs="Whitney Bold"/>
      <w:b/>
      <w:bCs/>
      <w:sz w:val="16"/>
      <w:szCs w:val="16"/>
    </w:rPr>
  </w:style>
  <w:style w:type="paragraph" w:customStyle="1" w:styleId="c6">
    <w:name w:val="c6"/>
    <w:basedOn w:val="a"/>
    <w:uiPriority w:val="99"/>
    <w:rsid w:val="004E66E6"/>
    <w:pPr>
      <w:spacing w:before="100" w:beforeAutospacing="1" w:after="100" w:afterAutospacing="1"/>
    </w:pPr>
    <w:rPr>
      <w:rFonts w:ascii="Times New Roman" w:eastAsia="Times New Roman" w:hAnsi="Times New Roman" w:cs="Times New Roman"/>
      <w:sz w:val="24"/>
      <w:szCs w:val="24"/>
      <w:lang w:eastAsia="ru-RU"/>
    </w:rPr>
  </w:style>
  <w:style w:type="character" w:styleId="a7">
    <w:name w:val="Strong"/>
    <w:basedOn w:val="a0"/>
    <w:uiPriority w:val="22"/>
    <w:qFormat/>
    <w:rsid w:val="00C128B6"/>
    <w:rPr>
      <w:b/>
      <w:bCs/>
    </w:rPr>
  </w:style>
  <w:style w:type="paragraph" w:styleId="a8">
    <w:name w:val="Normal (Web)"/>
    <w:basedOn w:val="a"/>
    <w:uiPriority w:val="99"/>
    <w:unhideWhenUsed/>
    <w:rsid w:val="00C128B6"/>
    <w:pPr>
      <w:spacing w:before="100" w:beforeAutospacing="1" w:after="100" w:afterAutospacing="1"/>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70DAD"/>
    <w:rPr>
      <w:color w:val="0000FF"/>
      <w:u w:val="single"/>
    </w:rPr>
  </w:style>
  <w:style w:type="character" w:customStyle="1" w:styleId="21">
    <w:name w:val="Основной текст (2)_"/>
    <w:link w:val="22"/>
    <w:locked/>
    <w:rsid w:val="00470DAD"/>
    <w:rPr>
      <w:shd w:val="clear" w:color="auto" w:fill="FFFFFF"/>
    </w:rPr>
  </w:style>
  <w:style w:type="paragraph" w:customStyle="1" w:styleId="22">
    <w:name w:val="Основной текст (2)"/>
    <w:basedOn w:val="a"/>
    <w:link w:val="21"/>
    <w:rsid w:val="00470DAD"/>
    <w:pPr>
      <w:widowControl w:val="0"/>
      <w:shd w:val="clear" w:color="auto" w:fill="FFFFFF"/>
      <w:spacing w:before="360" w:after="240" w:line="0" w:lineRule="atLeast"/>
      <w:ind w:hanging="380"/>
      <w:jc w:val="center"/>
    </w:pPr>
  </w:style>
  <w:style w:type="character" w:customStyle="1" w:styleId="23">
    <w:name w:val="Основной текст (2) + Полужирный"/>
    <w:rsid w:val="00470DA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customStyle="1" w:styleId="17PRIL-header-2">
    <w:name w:val="17PRIL-header-2"/>
    <w:basedOn w:val="17PRIL-txt"/>
    <w:uiPriority w:val="99"/>
    <w:rsid w:val="00AB2460"/>
    <w:pPr>
      <w:spacing w:before="340" w:after="113"/>
      <w:jc w:val="left"/>
    </w:pPr>
    <w:rPr>
      <w:rFonts w:ascii="Whitney Bold" w:hAnsi="Whitney Bold" w:cs="Whitney Bold"/>
      <w:b/>
      <w:bCs/>
      <w:sz w:val="20"/>
      <w:szCs w:val="20"/>
    </w:rPr>
  </w:style>
  <w:style w:type="paragraph" w:customStyle="1" w:styleId="Ul">
    <w:name w:val="Ul"/>
    <w:basedOn w:val="a"/>
    <w:uiPriority w:val="99"/>
    <w:rsid w:val="00F9662A"/>
    <w:pPr>
      <w:spacing w:line="300" w:lineRule="atLeast"/>
    </w:pPr>
    <w:rPr>
      <w:rFonts w:ascii="Times New Roman" w:eastAsia="Times New Roman" w:hAnsi="Times New Roman" w:cs="Times New Roman"/>
      <w:lang w:eastAsia="ru-RU"/>
    </w:rPr>
  </w:style>
  <w:style w:type="paragraph" w:customStyle="1" w:styleId="msonormal0">
    <w:name w:val="msonormal"/>
    <w:basedOn w:val="a"/>
    <w:uiPriority w:val="99"/>
    <w:rsid w:val="003230D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b"/>
    <w:uiPriority w:val="99"/>
    <w:semiHidden/>
    <w:rsid w:val="003230D0"/>
  </w:style>
  <w:style w:type="paragraph" w:styleId="ab">
    <w:name w:val="header"/>
    <w:basedOn w:val="a"/>
    <w:link w:val="aa"/>
    <w:uiPriority w:val="99"/>
    <w:semiHidden/>
    <w:unhideWhenUsed/>
    <w:rsid w:val="003230D0"/>
    <w:pPr>
      <w:tabs>
        <w:tab w:val="center" w:pos="4677"/>
        <w:tab w:val="right" w:pos="9355"/>
      </w:tabs>
    </w:pPr>
  </w:style>
  <w:style w:type="character" w:customStyle="1" w:styleId="ac">
    <w:name w:val="Нижний колонтитул Знак"/>
    <w:basedOn w:val="a0"/>
    <w:link w:val="ad"/>
    <w:uiPriority w:val="99"/>
    <w:semiHidden/>
    <w:rsid w:val="003230D0"/>
  </w:style>
  <w:style w:type="paragraph" w:styleId="ad">
    <w:name w:val="footer"/>
    <w:basedOn w:val="a"/>
    <w:link w:val="ac"/>
    <w:uiPriority w:val="99"/>
    <w:semiHidden/>
    <w:unhideWhenUsed/>
    <w:rsid w:val="003230D0"/>
    <w:pPr>
      <w:tabs>
        <w:tab w:val="center" w:pos="4677"/>
        <w:tab w:val="right" w:pos="9355"/>
      </w:tabs>
    </w:pPr>
  </w:style>
  <w:style w:type="character" w:customStyle="1" w:styleId="31">
    <w:name w:val="Основной текст 3 Знак"/>
    <w:basedOn w:val="a0"/>
    <w:link w:val="32"/>
    <w:uiPriority w:val="99"/>
    <w:semiHidden/>
    <w:rsid w:val="003230D0"/>
    <w:rPr>
      <w:sz w:val="16"/>
      <w:szCs w:val="16"/>
    </w:rPr>
  </w:style>
  <w:style w:type="paragraph" w:styleId="32">
    <w:name w:val="Body Text 3"/>
    <w:basedOn w:val="a"/>
    <w:link w:val="31"/>
    <w:uiPriority w:val="99"/>
    <w:semiHidden/>
    <w:unhideWhenUsed/>
    <w:rsid w:val="003230D0"/>
    <w:pPr>
      <w:spacing w:after="120"/>
    </w:pPr>
    <w:rPr>
      <w:sz w:val="16"/>
      <w:szCs w:val="16"/>
    </w:rPr>
  </w:style>
  <w:style w:type="character" w:customStyle="1" w:styleId="33">
    <w:name w:val="Основной текст с отступом 3 Знак"/>
    <w:basedOn w:val="a0"/>
    <w:link w:val="34"/>
    <w:uiPriority w:val="99"/>
    <w:semiHidden/>
    <w:rsid w:val="003230D0"/>
    <w:rPr>
      <w:rFonts w:ascii="Times New Roman" w:eastAsia="Times New Roman" w:hAnsi="Times New Roman" w:cs="Times New Roman"/>
      <w:sz w:val="28"/>
      <w:szCs w:val="24"/>
      <w:lang w:eastAsia="ru-RU"/>
    </w:rPr>
  </w:style>
  <w:style w:type="paragraph" w:styleId="34">
    <w:name w:val="Body Text Indent 3"/>
    <w:basedOn w:val="a"/>
    <w:link w:val="33"/>
    <w:uiPriority w:val="99"/>
    <w:semiHidden/>
    <w:unhideWhenUsed/>
    <w:rsid w:val="003230D0"/>
    <w:pPr>
      <w:ind w:left="360"/>
    </w:pPr>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3230D0"/>
    <w:rPr>
      <w:rFonts w:ascii="Tahoma" w:hAnsi="Tahoma" w:cs="Tahoma"/>
      <w:sz w:val="16"/>
      <w:szCs w:val="16"/>
    </w:rPr>
  </w:style>
  <w:style w:type="character" w:customStyle="1" w:styleId="af">
    <w:name w:val="Текст выноски Знак"/>
    <w:basedOn w:val="a0"/>
    <w:link w:val="ae"/>
    <w:uiPriority w:val="99"/>
    <w:semiHidden/>
    <w:rsid w:val="003230D0"/>
    <w:rPr>
      <w:rFonts w:ascii="Tahoma" w:hAnsi="Tahoma" w:cs="Tahoma"/>
      <w:sz w:val="16"/>
      <w:szCs w:val="16"/>
    </w:rPr>
  </w:style>
  <w:style w:type="paragraph" w:customStyle="1" w:styleId="af0">
    <w:name w:val="Знак"/>
    <w:basedOn w:val="a"/>
    <w:uiPriority w:val="99"/>
    <w:rsid w:val="003230D0"/>
    <w:pPr>
      <w:spacing w:after="160" w:line="240" w:lineRule="exact"/>
    </w:pPr>
    <w:rPr>
      <w:rFonts w:ascii="Verdana" w:eastAsia="Times New Roman" w:hAnsi="Verdana" w:cs="Verdana"/>
      <w:sz w:val="20"/>
      <w:szCs w:val="20"/>
      <w:lang w:val="en-US"/>
    </w:rPr>
  </w:style>
  <w:style w:type="paragraph" w:customStyle="1" w:styleId="c0">
    <w:name w:val="c0"/>
    <w:basedOn w:val="a"/>
    <w:uiPriority w:val="99"/>
    <w:rsid w:val="003230D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3230D0"/>
    <w:rPr>
      <w:rFonts w:ascii="Microsoft Sans Serif" w:hAnsi="Microsoft Sans Serif" w:cs="Microsoft Sans Serif" w:hint="default"/>
      <w:sz w:val="16"/>
      <w:szCs w:val="16"/>
    </w:rPr>
  </w:style>
  <w:style w:type="character" w:customStyle="1" w:styleId="c9">
    <w:name w:val="c9"/>
    <w:basedOn w:val="a0"/>
    <w:rsid w:val="003230D0"/>
  </w:style>
  <w:style w:type="character" w:customStyle="1" w:styleId="FontStyle129">
    <w:name w:val="Font Style129"/>
    <w:uiPriority w:val="99"/>
    <w:rsid w:val="003230D0"/>
    <w:rPr>
      <w:rFonts w:ascii="Times New Roman" w:hAnsi="Times New Roman" w:cs="Times New Roman" w:hint="default"/>
      <w:b/>
      <w:bCs/>
      <w:sz w:val="26"/>
      <w:szCs w:val="26"/>
    </w:rPr>
  </w:style>
  <w:style w:type="character" w:customStyle="1" w:styleId="apple-converted-space">
    <w:name w:val="apple-converted-space"/>
    <w:basedOn w:val="a0"/>
    <w:rsid w:val="0032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3338">
      <w:bodyDiv w:val="1"/>
      <w:marLeft w:val="0"/>
      <w:marRight w:val="0"/>
      <w:marTop w:val="0"/>
      <w:marBottom w:val="0"/>
      <w:divBdr>
        <w:top w:val="none" w:sz="0" w:space="0" w:color="auto"/>
        <w:left w:val="none" w:sz="0" w:space="0" w:color="auto"/>
        <w:bottom w:val="none" w:sz="0" w:space="0" w:color="auto"/>
        <w:right w:val="none" w:sz="0" w:space="0" w:color="auto"/>
      </w:divBdr>
    </w:div>
    <w:div w:id="84965383">
      <w:bodyDiv w:val="1"/>
      <w:marLeft w:val="0"/>
      <w:marRight w:val="0"/>
      <w:marTop w:val="0"/>
      <w:marBottom w:val="0"/>
      <w:divBdr>
        <w:top w:val="none" w:sz="0" w:space="0" w:color="auto"/>
        <w:left w:val="none" w:sz="0" w:space="0" w:color="auto"/>
        <w:bottom w:val="none" w:sz="0" w:space="0" w:color="auto"/>
        <w:right w:val="none" w:sz="0" w:space="0" w:color="auto"/>
      </w:divBdr>
    </w:div>
    <w:div w:id="141966060">
      <w:bodyDiv w:val="1"/>
      <w:marLeft w:val="0"/>
      <w:marRight w:val="0"/>
      <w:marTop w:val="0"/>
      <w:marBottom w:val="0"/>
      <w:divBdr>
        <w:top w:val="none" w:sz="0" w:space="0" w:color="auto"/>
        <w:left w:val="none" w:sz="0" w:space="0" w:color="auto"/>
        <w:bottom w:val="none" w:sz="0" w:space="0" w:color="auto"/>
        <w:right w:val="none" w:sz="0" w:space="0" w:color="auto"/>
      </w:divBdr>
    </w:div>
    <w:div w:id="147670219">
      <w:bodyDiv w:val="1"/>
      <w:marLeft w:val="0"/>
      <w:marRight w:val="0"/>
      <w:marTop w:val="0"/>
      <w:marBottom w:val="0"/>
      <w:divBdr>
        <w:top w:val="none" w:sz="0" w:space="0" w:color="auto"/>
        <w:left w:val="none" w:sz="0" w:space="0" w:color="auto"/>
        <w:bottom w:val="none" w:sz="0" w:space="0" w:color="auto"/>
        <w:right w:val="none" w:sz="0" w:space="0" w:color="auto"/>
      </w:divBdr>
    </w:div>
    <w:div w:id="160972805">
      <w:bodyDiv w:val="1"/>
      <w:marLeft w:val="0"/>
      <w:marRight w:val="0"/>
      <w:marTop w:val="0"/>
      <w:marBottom w:val="0"/>
      <w:divBdr>
        <w:top w:val="none" w:sz="0" w:space="0" w:color="auto"/>
        <w:left w:val="none" w:sz="0" w:space="0" w:color="auto"/>
        <w:bottom w:val="none" w:sz="0" w:space="0" w:color="auto"/>
        <w:right w:val="none" w:sz="0" w:space="0" w:color="auto"/>
      </w:divBdr>
    </w:div>
    <w:div w:id="201213152">
      <w:bodyDiv w:val="1"/>
      <w:marLeft w:val="0"/>
      <w:marRight w:val="0"/>
      <w:marTop w:val="0"/>
      <w:marBottom w:val="0"/>
      <w:divBdr>
        <w:top w:val="none" w:sz="0" w:space="0" w:color="auto"/>
        <w:left w:val="none" w:sz="0" w:space="0" w:color="auto"/>
        <w:bottom w:val="none" w:sz="0" w:space="0" w:color="auto"/>
        <w:right w:val="none" w:sz="0" w:space="0" w:color="auto"/>
      </w:divBdr>
    </w:div>
    <w:div w:id="211041761">
      <w:bodyDiv w:val="1"/>
      <w:marLeft w:val="0"/>
      <w:marRight w:val="0"/>
      <w:marTop w:val="0"/>
      <w:marBottom w:val="0"/>
      <w:divBdr>
        <w:top w:val="none" w:sz="0" w:space="0" w:color="auto"/>
        <w:left w:val="none" w:sz="0" w:space="0" w:color="auto"/>
        <w:bottom w:val="none" w:sz="0" w:space="0" w:color="auto"/>
        <w:right w:val="none" w:sz="0" w:space="0" w:color="auto"/>
      </w:divBdr>
    </w:div>
    <w:div w:id="211238893">
      <w:bodyDiv w:val="1"/>
      <w:marLeft w:val="0"/>
      <w:marRight w:val="0"/>
      <w:marTop w:val="0"/>
      <w:marBottom w:val="0"/>
      <w:divBdr>
        <w:top w:val="none" w:sz="0" w:space="0" w:color="auto"/>
        <w:left w:val="none" w:sz="0" w:space="0" w:color="auto"/>
        <w:bottom w:val="none" w:sz="0" w:space="0" w:color="auto"/>
        <w:right w:val="none" w:sz="0" w:space="0" w:color="auto"/>
      </w:divBdr>
    </w:div>
    <w:div w:id="234366696">
      <w:bodyDiv w:val="1"/>
      <w:marLeft w:val="0"/>
      <w:marRight w:val="0"/>
      <w:marTop w:val="0"/>
      <w:marBottom w:val="0"/>
      <w:divBdr>
        <w:top w:val="none" w:sz="0" w:space="0" w:color="auto"/>
        <w:left w:val="none" w:sz="0" w:space="0" w:color="auto"/>
        <w:bottom w:val="none" w:sz="0" w:space="0" w:color="auto"/>
        <w:right w:val="none" w:sz="0" w:space="0" w:color="auto"/>
      </w:divBdr>
    </w:div>
    <w:div w:id="234560394">
      <w:bodyDiv w:val="1"/>
      <w:marLeft w:val="0"/>
      <w:marRight w:val="0"/>
      <w:marTop w:val="0"/>
      <w:marBottom w:val="0"/>
      <w:divBdr>
        <w:top w:val="none" w:sz="0" w:space="0" w:color="auto"/>
        <w:left w:val="none" w:sz="0" w:space="0" w:color="auto"/>
        <w:bottom w:val="none" w:sz="0" w:space="0" w:color="auto"/>
        <w:right w:val="none" w:sz="0" w:space="0" w:color="auto"/>
      </w:divBdr>
    </w:div>
    <w:div w:id="243497813">
      <w:bodyDiv w:val="1"/>
      <w:marLeft w:val="0"/>
      <w:marRight w:val="0"/>
      <w:marTop w:val="0"/>
      <w:marBottom w:val="0"/>
      <w:divBdr>
        <w:top w:val="none" w:sz="0" w:space="0" w:color="auto"/>
        <w:left w:val="none" w:sz="0" w:space="0" w:color="auto"/>
        <w:bottom w:val="none" w:sz="0" w:space="0" w:color="auto"/>
        <w:right w:val="none" w:sz="0" w:space="0" w:color="auto"/>
      </w:divBdr>
    </w:div>
    <w:div w:id="301346352">
      <w:bodyDiv w:val="1"/>
      <w:marLeft w:val="0"/>
      <w:marRight w:val="0"/>
      <w:marTop w:val="0"/>
      <w:marBottom w:val="0"/>
      <w:divBdr>
        <w:top w:val="none" w:sz="0" w:space="0" w:color="auto"/>
        <w:left w:val="none" w:sz="0" w:space="0" w:color="auto"/>
        <w:bottom w:val="none" w:sz="0" w:space="0" w:color="auto"/>
        <w:right w:val="none" w:sz="0" w:space="0" w:color="auto"/>
      </w:divBdr>
    </w:div>
    <w:div w:id="301811984">
      <w:bodyDiv w:val="1"/>
      <w:marLeft w:val="0"/>
      <w:marRight w:val="0"/>
      <w:marTop w:val="0"/>
      <w:marBottom w:val="0"/>
      <w:divBdr>
        <w:top w:val="none" w:sz="0" w:space="0" w:color="auto"/>
        <w:left w:val="none" w:sz="0" w:space="0" w:color="auto"/>
        <w:bottom w:val="none" w:sz="0" w:space="0" w:color="auto"/>
        <w:right w:val="none" w:sz="0" w:space="0" w:color="auto"/>
      </w:divBdr>
    </w:div>
    <w:div w:id="372770113">
      <w:bodyDiv w:val="1"/>
      <w:marLeft w:val="0"/>
      <w:marRight w:val="0"/>
      <w:marTop w:val="0"/>
      <w:marBottom w:val="0"/>
      <w:divBdr>
        <w:top w:val="none" w:sz="0" w:space="0" w:color="auto"/>
        <w:left w:val="none" w:sz="0" w:space="0" w:color="auto"/>
        <w:bottom w:val="none" w:sz="0" w:space="0" w:color="auto"/>
        <w:right w:val="none" w:sz="0" w:space="0" w:color="auto"/>
      </w:divBdr>
    </w:div>
    <w:div w:id="380251737">
      <w:bodyDiv w:val="1"/>
      <w:marLeft w:val="0"/>
      <w:marRight w:val="0"/>
      <w:marTop w:val="0"/>
      <w:marBottom w:val="0"/>
      <w:divBdr>
        <w:top w:val="none" w:sz="0" w:space="0" w:color="auto"/>
        <w:left w:val="none" w:sz="0" w:space="0" w:color="auto"/>
        <w:bottom w:val="none" w:sz="0" w:space="0" w:color="auto"/>
        <w:right w:val="none" w:sz="0" w:space="0" w:color="auto"/>
      </w:divBdr>
    </w:div>
    <w:div w:id="416558526">
      <w:bodyDiv w:val="1"/>
      <w:marLeft w:val="0"/>
      <w:marRight w:val="0"/>
      <w:marTop w:val="0"/>
      <w:marBottom w:val="0"/>
      <w:divBdr>
        <w:top w:val="none" w:sz="0" w:space="0" w:color="auto"/>
        <w:left w:val="none" w:sz="0" w:space="0" w:color="auto"/>
        <w:bottom w:val="none" w:sz="0" w:space="0" w:color="auto"/>
        <w:right w:val="none" w:sz="0" w:space="0" w:color="auto"/>
      </w:divBdr>
    </w:div>
    <w:div w:id="418990357">
      <w:bodyDiv w:val="1"/>
      <w:marLeft w:val="0"/>
      <w:marRight w:val="0"/>
      <w:marTop w:val="0"/>
      <w:marBottom w:val="0"/>
      <w:divBdr>
        <w:top w:val="none" w:sz="0" w:space="0" w:color="auto"/>
        <w:left w:val="none" w:sz="0" w:space="0" w:color="auto"/>
        <w:bottom w:val="none" w:sz="0" w:space="0" w:color="auto"/>
        <w:right w:val="none" w:sz="0" w:space="0" w:color="auto"/>
      </w:divBdr>
    </w:div>
    <w:div w:id="486095767">
      <w:bodyDiv w:val="1"/>
      <w:marLeft w:val="0"/>
      <w:marRight w:val="0"/>
      <w:marTop w:val="0"/>
      <w:marBottom w:val="0"/>
      <w:divBdr>
        <w:top w:val="none" w:sz="0" w:space="0" w:color="auto"/>
        <w:left w:val="none" w:sz="0" w:space="0" w:color="auto"/>
        <w:bottom w:val="none" w:sz="0" w:space="0" w:color="auto"/>
        <w:right w:val="none" w:sz="0" w:space="0" w:color="auto"/>
      </w:divBdr>
    </w:div>
    <w:div w:id="522548213">
      <w:bodyDiv w:val="1"/>
      <w:marLeft w:val="0"/>
      <w:marRight w:val="0"/>
      <w:marTop w:val="0"/>
      <w:marBottom w:val="0"/>
      <w:divBdr>
        <w:top w:val="none" w:sz="0" w:space="0" w:color="auto"/>
        <w:left w:val="none" w:sz="0" w:space="0" w:color="auto"/>
        <w:bottom w:val="none" w:sz="0" w:space="0" w:color="auto"/>
        <w:right w:val="none" w:sz="0" w:space="0" w:color="auto"/>
      </w:divBdr>
    </w:div>
    <w:div w:id="527446538">
      <w:bodyDiv w:val="1"/>
      <w:marLeft w:val="0"/>
      <w:marRight w:val="0"/>
      <w:marTop w:val="0"/>
      <w:marBottom w:val="0"/>
      <w:divBdr>
        <w:top w:val="none" w:sz="0" w:space="0" w:color="auto"/>
        <w:left w:val="none" w:sz="0" w:space="0" w:color="auto"/>
        <w:bottom w:val="none" w:sz="0" w:space="0" w:color="auto"/>
        <w:right w:val="none" w:sz="0" w:space="0" w:color="auto"/>
      </w:divBdr>
    </w:div>
    <w:div w:id="536508710">
      <w:bodyDiv w:val="1"/>
      <w:marLeft w:val="0"/>
      <w:marRight w:val="0"/>
      <w:marTop w:val="0"/>
      <w:marBottom w:val="0"/>
      <w:divBdr>
        <w:top w:val="none" w:sz="0" w:space="0" w:color="auto"/>
        <w:left w:val="none" w:sz="0" w:space="0" w:color="auto"/>
        <w:bottom w:val="none" w:sz="0" w:space="0" w:color="auto"/>
        <w:right w:val="none" w:sz="0" w:space="0" w:color="auto"/>
      </w:divBdr>
    </w:div>
    <w:div w:id="555358859">
      <w:bodyDiv w:val="1"/>
      <w:marLeft w:val="0"/>
      <w:marRight w:val="0"/>
      <w:marTop w:val="0"/>
      <w:marBottom w:val="0"/>
      <w:divBdr>
        <w:top w:val="none" w:sz="0" w:space="0" w:color="auto"/>
        <w:left w:val="none" w:sz="0" w:space="0" w:color="auto"/>
        <w:bottom w:val="none" w:sz="0" w:space="0" w:color="auto"/>
        <w:right w:val="none" w:sz="0" w:space="0" w:color="auto"/>
      </w:divBdr>
    </w:div>
    <w:div w:id="584071378">
      <w:bodyDiv w:val="1"/>
      <w:marLeft w:val="0"/>
      <w:marRight w:val="0"/>
      <w:marTop w:val="0"/>
      <w:marBottom w:val="0"/>
      <w:divBdr>
        <w:top w:val="none" w:sz="0" w:space="0" w:color="auto"/>
        <w:left w:val="none" w:sz="0" w:space="0" w:color="auto"/>
        <w:bottom w:val="none" w:sz="0" w:space="0" w:color="auto"/>
        <w:right w:val="none" w:sz="0" w:space="0" w:color="auto"/>
      </w:divBdr>
    </w:div>
    <w:div w:id="593854391">
      <w:bodyDiv w:val="1"/>
      <w:marLeft w:val="0"/>
      <w:marRight w:val="0"/>
      <w:marTop w:val="0"/>
      <w:marBottom w:val="0"/>
      <w:divBdr>
        <w:top w:val="none" w:sz="0" w:space="0" w:color="auto"/>
        <w:left w:val="none" w:sz="0" w:space="0" w:color="auto"/>
        <w:bottom w:val="none" w:sz="0" w:space="0" w:color="auto"/>
        <w:right w:val="none" w:sz="0" w:space="0" w:color="auto"/>
      </w:divBdr>
    </w:div>
    <w:div w:id="635839206">
      <w:bodyDiv w:val="1"/>
      <w:marLeft w:val="0"/>
      <w:marRight w:val="0"/>
      <w:marTop w:val="0"/>
      <w:marBottom w:val="0"/>
      <w:divBdr>
        <w:top w:val="none" w:sz="0" w:space="0" w:color="auto"/>
        <w:left w:val="none" w:sz="0" w:space="0" w:color="auto"/>
        <w:bottom w:val="none" w:sz="0" w:space="0" w:color="auto"/>
        <w:right w:val="none" w:sz="0" w:space="0" w:color="auto"/>
      </w:divBdr>
    </w:div>
    <w:div w:id="639385308">
      <w:bodyDiv w:val="1"/>
      <w:marLeft w:val="0"/>
      <w:marRight w:val="0"/>
      <w:marTop w:val="0"/>
      <w:marBottom w:val="0"/>
      <w:divBdr>
        <w:top w:val="none" w:sz="0" w:space="0" w:color="auto"/>
        <w:left w:val="none" w:sz="0" w:space="0" w:color="auto"/>
        <w:bottom w:val="none" w:sz="0" w:space="0" w:color="auto"/>
        <w:right w:val="none" w:sz="0" w:space="0" w:color="auto"/>
      </w:divBdr>
    </w:div>
    <w:div w:id="667634323">
      <w:bodyDiv w:val="1"/>
      <w:marLeft w:val="0"/>
      <w:marRight w:val="0"/>
      <w:marTop w:val="0"/>
      <w:marBottom w:val="0"/>
      <w:divBdr>
        <w:top w:val="none" w:sz="0" w:space="0" w:color="auto"/>
        <w:left w:val="none" w:sz="0" w:space="0" w:color="auto"/>
        <w:bottom w:val="none" w:sz="0" w:space="0" w:color="auto"/>
        <w:right w:val="none" w:sz="0" w:space="0" w:color="auto"/>
      </w:divBdr>
    </w:div>
    <w:div w:id="688022545">
      <w:bodyDiv w:val="1"/>
      <w:marLeft w:val="0"/>
      <w:marRight w:val="0"/>
      <w:marTop w:val="0"/>
      <w:marBottom w:val="0"/>
      <w:divBdr>
        <w:top w:val="none" w:sz="0" w:space="0" w:color="auto"/>
        <w:left w:val="none" w:sz="0" w:space="0" w:color="auto"/>
        <w:bottom w:val="none" w:sz="0" w:space="0" w:color="auto"/>
        <w:right w:val="none" w:sz="0" w:space="0" w:color="auto"/>
      </w:divBdr>
    </w:div>
    <w:div w:id="714352536">
      <w:bodyDiv w:val="1"/>
      <w:marLeft w:val="0"/>
      <w:marRight w:val="0"/>
      <w:marTop w:val="0"/>
      <w:marBottom w:val="0"/>
      <w:divBdr>
        <w:top w:val="none" w:sz="0" w:space="0" w:color="auto"/>
        <w:left w:val="none" w:sz="0" w:space="0" w:color="auto"/>
        <w:bottom w:val="none" w:sz="0" w:space="0" w:color="auto"/>
        <w:right w:val="none" w:sz="0" w:space="0" w:color="auto"/>
      </w:divBdr>
    </w:div>
    <w:div w:id="729578919">
      <w:bodyDiv w:val="1"/>
      <w:marLeft w:val="0"/>
      <w:marRight w:val="0"/>
      <w:marTop w:val="0"/>
      <w:marBottom w:val="0"/>
      <w:divBdr>
        <w:top w:val="none" w:sz="0" w:space="0" w:color="auto"/>
        <w:left w:val="none" w:sz="0" w:space="0" w:color="auto"/>
        <w:bottom w:val="none" w:sz="0" w:space="0" w:color="auto"/>
        <w:right w:val="none" w:sz="0" w:space="0" w:color="auto"/>
      </w:divBdr>
    </w:div>
    <w:div w:id="829248475">
      <w:bodyDiv w:val="1"/>
      <w:marLeft w:val="0"/>
      <w:marRight w:val="0"/>
      <w:marTop w:val="0"/>
      <w:marBottom w:val="0"/>
      <w:divBdr>
        <w:top w:val="none" w:sz="0" w:space="0" w:color="auto"/>
        <w:left w:val="none" w:sz="0" w:space="0" w:color="auto"/>
        <w:bottom w:val="none" w:sz="0" w:space="0" w:color="auto"/>
        <w:right w:val="none" w:sz="0" w:space="0" w:color="auto"/>
      </w:divBdr>
    </w:div>
    <w:div w:id="834607873">
      <w:bodyDiv w:val="1"/>
      <w:marLeft w:val="0"/>
      <w:marRight w:val="0"/>
      <w:marTop w:val="0"/>
      <w:marBottom w:val="0"/>
      <w:divBdr>
        <w:top w:val="none" w:sz="0" w:space="0" w:color="auto"/>
        <w:left w:val="none" w:sz="0" w:space="0" w:color="auto"/>
        <w:bottom w:val="none" w:sz="0" w:space="0" w:color="auto"/>
        <w:right w:val="none" w:sz="0" w:space="0" w:color="auto"/>
      </w:divBdr>
    </w:div>
    <w:div w:id="836580816">
      <w:bodyDiv w:val="1"/>
      <w:marLeft w:val="0"/>
      <w:marRight w:val="0"/>
      <w:marTop w:val="0"/>
      <w:marBottom w:val="0"/>
      <w:divBdr>
        <w:top w:val="none" w:sz="0" w:space="0" w:color="auto"/>
        <w:left w:val="none" w:sz="0" w:space="0" w:color="auto"/>
        <w:bottom w:val="none" w:sz="0" w:space="0" w:color="auto"/>
        <w:right w:val="none" w:sz="0" w:space="0" w:color="auto"/>
      </w:divBdr>
    </w:div>
    <w:div w:id="848452201">
      <w:bodyDiv w:val="1"/>
      <w:marLeft w:val="0"/>
      <w:marRight w:val="0"/>
      <w:marTop w:val="0"/>
      <w:marBottom w:val="0"/>
      <w:divBdr>
        <w:top w:val="none" w:sz="0" w:space="0" w:color="auto"/>
        <w:left w:val="none" w:sz="0" w:space="0" w:color="auto"/>
        <w:bottom w:val="none" w:sz="0" w:space="0" w:color="auto"/>
        <w:right w:val="none" w:sz="0" w:space="0" w:color="auto"/>
      </w:divBdr>
    </w:div>
    <w:div w:id="855849715">
      <w:bodyDiv w:val="1"/>
      <w:marLeft w:val="0"/>
      <w:marRight w:val="0"/>
      <w:marTop w:val="0"/>
      <w:marBottom w:val="0"/>
      <w:divBdr>
        <w:top w:val="none" w:sz="0" w:space="0" w:color="auto"/>
        <w:left w:val="none" w:sz="0" w:space="0" w:color="auto"/>
        <w:bottom w:val="none" w:sz="0" w:space="0" w:color="auto"/>
        <w:right w:val="none" w:sz="0" w:space="0" w:color="auto"/>
      </w:divBdr>
    </w:div>
    <w:div w:id="889653467">
      <w:bodyDiv w:val="1"/>
      <w:marLeft w:val="0"/>
      <w:marRight w:val="0"/>
      <w:marTop w:val="0"/>
      <w:marBottom w:val="0"/>
      <w:divBdr>
        <w:top w:val="none" w:sz="0" w:space="0" w:color="auto"/>
        <w:left w:val="none" w:sz="0" w:space="0" w:color="auto"/>
        <w:bottom w:val="none" w:sz="0" w:space="0" w:color="auto"/>
        <w:right w:val="none" w:sz="0" w:space="0" w:color="auto"/>
      </w:divBdr>
    </w:div>
    <w:div w:id="892152974">
      <w:bodyDiv w:val="1"/>
      <w:marLeft w:val="0"/>
      <w:marRight w:val="0"/>
      <w:marTop w:val="0"/>
      <w:marBottom w:val="0"/>
      <w:divBdr>
        <w:top w:val="none" w:sz="0" w:space="0" w:color="auto"/>
        <w:left w:val="none" w:sz="0" w:space="0" w:color="auto"/>
        <w:bottom w:val="none" w:sz="0" w:space="0" w:color="auto"/>
        <w:right w:val="none" w:sz="0" w:space="0" w:color="auto"/>
      </w:divBdr>
    </w:div>
    <w:div w:id="901865087">
      <w:bodyDiv w:val="1"/>
      <w:marLeft w:val="0"/>
      <w:marRight w:val="0"/>
      <w:marTop w:val="0"/>
      <w:marBottom w:val="0"/>
      <w:divBdr>
        <w:top w:val="none" w:sz="0" w:space="0" w:color="auto"/>
        <w:left w:val="none" w:sz="0" w:space="0" w:color="auto"/>
        <w:bottom w:val="none" w:sz="0" w:space="0" w:color="auto"/>
        <w:right w:val="none" w:sz="0" w:space="0" w:color="auto"/>
      </w:divBdr>
    </w:div>
    <w:div w:id="919368176">
      <w:bodyDiv w:val="1"/>
      <w:marLeft w:val="0"/>
      <w:marRight w:val="0"/>
      <w:marTop w:val="0"/>
      <w:marBottom w:val="0"/>
      <w:divBdr>
        <w:top w:val="none" w:sz="0" w:space="0" w:color="auto"/>
        <w:left w:val="none" w:sz="0" w:space="0" w:color="auto"/>
        <w:bottom w:val="none" w:sz="0" w:space="0" w:color="auto"/>
        <w:right w:val="none" w:sz="0" w:space="0" w:color="auto"/>
      </w:divBdr>
    </w:div>
    <w:div w:id="946816515">
      <w:bodyDiv w:val="1"/>
      <w:marLeft w:val="0"/>
      <w:marRight w:val="0"/>
      <w:marTop w:val="0"/>
      <w:marBottom w:val="0"/>
      <w:divBdr>
        <w:top w:val="none" w:sz="0" w:space="0" w:color="auto"/>
        <w:left w:val="none" w:sz="0" w:space="0" w:color="auto"/>
        <w:bottom w:val="none" w:sz="0" w:space="0" w:color="auto"/>
        <w:right w:val="none" w:sz="0" w:space="0" w:color="auto"/>
      </w:divBdr>
    </w:div>
    <w:div w:id="958997032">
      <w:bodyDiv w:val="1"/>
      <w:marLeft w:val="0"/>
      <w:marRight w:val="0"/>
      <w:marTop w:val="0"/>
      <w:marBottom w:val="0"/>
      <w:divBdr>
        <w:top w:val="none" w:sz="0" w:space="0" w:color="auto"/>
        <w:left w:val="none" w:sz="0" w:space="0" w:color="auto"/>
        <w:bottom w:val="none" w:sz="0" w:space="0" w:color="auto"/>
        <w:right w:val="none" w:sz="0" w:space="0" w:color="auto"/>
      </w:divBdr>
    </w:div>
    <w:div w:id="978657069">
      <w:bodyDiv w:val="1"/>
      <w:marLeft w:val="0"/>
      <w:marRight w:val="0"/>
      <w:marTop w:val="0"/>
      <w:marBottom w:val="0"/>
      <w:divBdr>
        <w:top w:val="none" w:sz="0" w:space="0" w:color="auto"/>
        <w:left w:val="none" w:sz="0" w:space="0" w:color="auto"/>
        <w:bottom w:val="none" w:sz="0" w:space="0" w:color="auto"/>
        <w:right w:val="none" w:sz="0" w:space="0" w:color="auto"/>
      </w:divBdr>
    </w:div>
    <w:div w:id="1000081332">
      <w:bodyDiv w:val="1"/>
      <w:marLeft w:val="0"/>
      <w:marRight w:val="0"/>
      <w:marTop w:val="0"/>
      <w:marBottom w:val="0"/>
      <w:divBdr>
        <w:top w:val="none" w:sz="0" w:space="0" w:color="auto"/>
        <w:left w:val="none" w:sz="0" w:space="0" w:color="auto"/>
        <w:bottom w:val="none" w:sz="0" w:space="0" w:color="auto"/>
        <w:right w:val="none" w:sz="0" w:space="0" w:color="auto"/>
      </w:divBdr>
    </w:div>
    <w:div w:id="1007364183">
      <w:bodyDiv w:val="1"/>
      <w:marLeft w:val="0"/>
      <w:marRight w:val="0"/>
      <w:marTop w:val="0"/>
      <w:marBottom w:val="0"/>
      <w:divBdr>
        <w:top w:val="none" w:sz="0" w:space="0" w:color="auto"/>
        <w:left w:val="none" w:sz="0" w:space="0" w:color="auto"/>
        <w:bottom w:val="none" w:sz="0" w:space="0" w:color="auto"/>
        <w:right w:val="none" w:sz="0" w:space="0" w:color="auto"/>
      </w:divBdr>
    </w:div>
    <w:div w:id="1100375965">
      <w:bodyDiv w:val="1"/>
      <w:marLeft w:val="0"/>
      <w:marRight w:val="0"/>
      <w:marTop w:val="0"/>
      <w:marBottom w:val="0"/>
      <w:divBdr>
        <w:top w:val="none" w:sz="0" w:space="0" w:color="auto"/>
        <w:left w:val="none" w:sz="0" w:space="0" w:color="auto"/>
        <w:bottom w:val="none" w:sz="0" w:space="0" w:color="auto"/>
        <w:right w:val="none" w:sz="0" w:space="0" w:color="auto"/>
      </w:divBdr>
    </w:div>
    <w:div w:id="1101343275">
      <w:bodyDiv w:val="1"/>
      <w:marLeft w:val="0"/>
      <w:marRight w:val="0"/>
      <w:marTop w:val="0"/>
      <w:marBottom w:val="0"/>
      <w:divBdr>
        <w:top w:val="none" w:sz="0" w:space="0" w:color="auto"/>
        <w:left w:val="none" w:sz="0" w:space="0" w:color="auto"/>
        <w:bottom w:val="none" w:sz="0" w:space="0" w:color="auto"/>
        <w:right w:val="none" w:sz="0" w:space="0" w:color="auto"/>
      </w:divBdr>
    </w:div>
    <w:div w:id="1123159072">
      <w:bodyDiv w:val="1"/>
      <w:marLeft w:val="0"/>
      <w:marRight w:val="0"/>
      <w:marTop w:val="0"/>
      <w:marBottom w:val="0"/>
      <w:divBdr>
        <w:top w:val="none" w:sz="0" w:space="0" w:color="auto"/>
        <w:left w:val="none" w:sz="0" w:space="0" w:color="auto"/>
        <w:bottom w:val="none" w:sz="0" w:space="0" w:color="auto"/>
        <w:right w:val="none" w:sz="0" w:space="0" w:color="auto"/>
      </w:divBdr>
    </w:div>
    <w:div w:id="1125537673">
      <w:bodyDiv w:val="1"/>
      <w:marLeft w:val="0"/>
      <w:marRight w:val="0"/>
      <w:marTop w:val="0"/>
      <w:marBottom w:val="0"/>
      <w:divBdr>
        <w:top w:val="none" w:sz="0" w:space="0" w:color="auto"/>
        <w:left w:val="none" w:sz="0" w:space="0" w:color="auto"/>
        <w:bottom w:val="none" w:sz="0" w:space="0" w:color="auto"/>
        <w:right w:val="none" w:sz="0" w:space="0" w:color="auto"/>
      </w:divBdr>
    </w:div>
    <w:div w:id="1139687562">
      <w:bodyDiv w:val="1"/>
      <w:marLeft w:val="0"/>
      <w:marRight w:val="0"/>
      <w:marTop w:val="0"/>
      <w:marBottom w:val="0"/>
      <w:divBdr>
        <w:top w:val="none" w:sz="0" w:space="0" w:color="auto"/>
        <w:left w:val="none" w:sz="0" w:space="0" w:color="auto"/>
        <w:bottom w:val="none" w:sz="0" w:space="0" w:color="auto"/>
        <w:right w:val="none" w:sz="0" w:space="0" w:color="auto"/>
      </w:divBdr>
    </w:div>
    <w:div w:id="1141924503">
      <w:bodyDiv w:val="1"/>
      <w:marLeft w:val="0"/>
      <w:marRight w:val="0"/>
      <w:marTop w:val="0"/>
      <w:marBottom w:val="0"/>
      <w:divBdr>
        <w:top w:val="none" w:sz="0" w:space="0" w:color="auto"/>
        <w:left w:val="none" w:sz="0" w:space="0" w:color="auto"/>
        <w:bottom w:val="none" w:sz="0" w:space="0" w:color="auto"/>
        <w:right w:val="none" w:sz="0" w:space="0" w:color="auto"/>
      </w:divBdr>
    </w:div>
    <w:div w:id="1145660665">
      <w:bodyDiv w:val="1"/>
      <w:marLeft w:val="0"/>
      <w:marRight w:val="0"/>
      <w:marTop w:val="0"/>
      <w:marBottom w:val="0"/>
      <w:divBdr>
        <w:top w:val="none" w:sz="0" w:space="0" w:color="auto"/>
        <w:left w:val="none" w:sz="0" w:space="0" w:color="auto"/>
        <w:bottom w:val="none" w:sz="0" w:space="0" w:color="auto"/>
        <w:right w:val="none" w:sz="0" w:space="0" w:color="auto"/>
      </w:divBdr>
    </w:div>
    <w:div w:id="1150251553">
      <w:bodyDiv w:val="1"/>
      <w:marLeft w:val="0"/>
      <w:marRight w:val="0"/>
      <w:marTop w:val="0"/>
      <w:marBottom w:val="0"/>
      <w:divBdr>
        <w:top w:val="none" w:sz="0" w:space="0" w:color="auto"/>
        <w:left w:val="none" w:sz="0" w:space="0" w:color="auto"/>
        <w:bottom w:val="none" w:sz="0" w:space="0" w:color="auto"/>
        <w:right w:val="none" w:sz="0" w:space="0" w:color="auto"/>
      </w:divBdr>
    </w:div>
    <w:div w:id="1151024999">
      <w:bodyDiv w:val="1"/>
      <w:marLeft w:val="0"/>
      <w:marRight w:val="0"/>
      <w:marTop w:val="0"/>
      <w:marBottom w:val="0"/>
      <w:divBdr>
        <w:top w:val="none" w:sz="0" w:space="0" w:color="auto"/>
        <w:left w:val="none" w:sz="0" w:space="0" w:color="auto"/>
        <w:bottom w:val="none" w:sz="0" w:space="0" w:color="auto"/>
        <w:right w:val="none" w:sz="0" w:space="0" w:color="auto"/>
      </w:divBdr>
    </w:div>
    <w:div w:id="1161241519">
      <w:bodyDiv w:val="1"/>
      <w:marLeft w:val="0"/>
      <w:marRight w:val="0"/>
      <w:marTop w:val="0"/>
      <w:marBottom w:val="0"/>
      <w:divBdr>
        <w:top w:val="none" w:sz="0" w:space="0" w:color="auto"/>
        <w:left w:val="none" w:sz="0" w:space="0" w:color="auto"/>
        <w:bottom w:val="none" w:sz="0" w:space="0" w:color="auto"/>
        <w:right w:val="none" w:sz="0" w:space="0" w:color="auto"/>
      </w:divBdr>
    </w:div>
    <w:div w:id="1225751347">
      <w:bodyDiv w:val="1"/>
      <w:marLeft w:val="0"/>
      <w:marRight w:val="0"/>
      <w:marTop w:val="0"/>
      <w:marBottom w:val="0"/>
      <w:divBdr>
        <w:top w:val="none" w:sz="0" w:space="0" w:color="auto"/>
        <w:left w:val="none" w:sz="0" w:space="0" w:color="auto"/>
        <w:bottom w:val="none" w:sz="0" w:space="0" w:color="auto"/>
        <w:right w:val="none" w:sz="0" w:space="0" w:color="auto"/>
      </w:divBdr>
    </w:div>
    <w:div w:id="1230967068">
      <w:bodyDiv w:val="1"/>
      <w:marLeft w:val="0"/>
      <w:marRight w:val="0"/>
      <w:marTop w:val="0"/>
      <w:marBottom w:val="0"/>
      <w:divBdr>
        <w:top w:val="none" w:sz="0" w:space="0" w:color="auto"/>
        <w:left w:val="none" w:sz="0" w:space="0" w:color="auto"/>
        <w:bottom w:val="none" w:sz="0" w:space="0" w:color="auto"/>
        <w:right w:val="none" w:sz="0" w:space="0" w:color="auto"/>
      </w:divBdr>
    </w:div>
    <w:div w:id="1231160191">
      <w:bodyDiv w:val="1"/>
      <w:marLeft w:val="0"/>
      <w:marRight w:val="0"/>
      <w:marTop w:val="0"/>
      <w:marBottom w:val="0"/>
      <w:divBdr>
        <w:top w:val="none" w:sz="0" w:space="0" w:color="auto"/>
        <w:left w:val="none" w:sz="0" w:space="0" w:color="auto"/>
        <w:bottom w:val="none" w:sz="0" w:space="0" w:color="auto"/>
        <w:right w:val="none" w:sz="0" w:space="0" w:color="auto"/>
      </w:divBdr>
    </w:div>
    <w:div w:id="1247152726">
      <w:bodyDiv w:val="1"/>
      <w:marLeft w:val="0"/>
      <w:marRight w:val="0"/>
      <w:marTop w:val="0"/>
      <w:marBottom w:val="0"/>
      <w:divBdr>
        <w:top w:val="none" w:sz="0" w:space="0" w:color="auto"/>
        <w:left w:val="none" w:sz="0" w:space="0" w:color="auto"/>
        <w:bottom w:val="none" w:sz="0" w:space="0" w:color="auto"/>
        <w:right w:val="none" w:sz="0" w:space="0" w:color="auto"/>
      </w:divBdr>
    </w:div>
    <w:div w:id="1282877132">
      <w:bodyDiv w:val="1"/>
      <w:marLeft w:val="0"/>
      <w:marRight w:val="0"/>
      <w:marTop w:val="0"/>
      <w:marBottom w:val="0"/>
      <w:divBdr>
        <w:top w:val="none" w:sz="0" w:space="0" w:color="auto"/>
        <w:left w:val="none" w:sz="0" w:space="0" w:color="auto"/>
        <w:bottom w:val="none" w:sz="0" w:space="0" w:color="auto"/>
        <w:right w:val="none" w:sz="0" w:space="0" w:color="auto"/>
      </w:divBdr>
    </w:div>
    <w:div w:id="1346202186">
      <w:bodyDiv w:val="1"/>
      <w:marLeft w:val="0"/>
      <w:marRight w:val="0"/>
      <w:marTop w:val="0"/>
      <w:marBottom w:val="0"/>
      <w:divBdr>
        <w:top w:val="none" w:sz="0" w:space="0" w:color="auto"/>
        <w:left w:val="none" w:sz="0" w:space="0" w:color="auto"/>
        <w:bottom w:val="none" w:sz="0" w:space="0" w:color="auto"/>
        <w:right w:val="none" w:sz="0" w:space="0" w:color="auto"/>
      </w:divBdr>
    </w:div>
    <w:div w:id="1360862977">
      <w:bodyDiv w:val="1"/>
      <w:marLeft w:val="0"/>
      <w:marRight w:val="0"/>
      <w:marTop w:val="0"/>
      <w:marBottom w:val="0"/>
      <w:divBdr>
        <w:top w:val="none" w:sz="0" w:space="0" w:color="auto"/>
        <w:left w:val="none" w:sz="0" w:space="0" w:color="auto"/>
        <w:bottom w:val="none" w:sz="0" w:space="0" w:color="auto"/>
        <w:right w:val="none" w:sz="0" w:space="0" w:color="auto"/>
      </w:divBdr>
    </w:div>
    <w:div w:id="1455101670">
      <w:bodyDiv w:val="1"/>
      <w:marLeft w:val="0"/>
      <w:marRight w:val="0"/>
      <w:marTop w:val="0"/>
      <w:marBottom w:val="0"/>
      <w:divBdr>
        <w:top w:val="none" w:sz="0" w:space="0" w:color="auto"/>
        <w:left w:val="none" w:sz="0" w:space="0" w:color="auto"/>
        <w:bottom w:val="none" w:sz="0" w:space="0" w:color="auto"/>
        <w:right w:val="none" w:sz="0" w:space="0" w:color="auto"/>
      </w:divBdr>
    </w:div>
    <w:div w:id="1455563208">
      <w:bodyDiv w:val="1"/>
      <w:marLeft w:val="0"/>
      <w:marRight w:val="0"/>
      <w:marTop w:val="0"/>
      <w:marBottom w:val="0"/>
      <w:divBdr>
        <w:top w:val="none" w:sz="0" w:space="0" w:color="auto"/>
        <w:left w:val="none" w:sz="0" w:space="0" w:color="auto"/>
        <w:bottom w:val="none" w:sz="0" w:space="0" w:color="auto"/>
        <w:right w:val="none" w:sz="0" w:space="0" w:color="auto"/>
      </w:divBdr>
    </w:div>
    <w:div w:id="1459957491">
      <w:bodyDiv w:val="1"/>
      <w:marLeft w:val="0"/>
      <w:marRight w:val="0"/>
      <w:marTop w:val="0"/>
      <w:marBottom w:val="0"/>
      <w:divBdr>
        <w:top w:val="none" w:sz="0" w:space="0" w:color="auto"/>
        <w:left w:val="none" w:sz="0" w:space="0" w:color="auto"/>
        <w:bottom w:val="none" w:sz="0" w:space="0" w:color="auto"/>
        <w:right w:val="none" w:sz="0" w:space="0" w:color="auto"/>
      </w:divBdr>
    </w:div>
    <w:div w:id="1462115427">
      <w:bodyDiv w:val="1"/>
      <w:marLeft w:val="0"/>
      <w:marRight w:val="0"/>
      <w:marTop w:val="0"/>
      <w:marBottom w:val="0"/>
      <w:divBdr>
        <w:top w:val="none" w:sz="0" w:space="0" w:color="auto"/>
        <w:left w:val="none" w:sz="0" w:space="0" w:color="auto"/>
        <w:bottom w:val="none" w:sz="0" w:space="0" w:color="auto"/>
        <w:right w:val="none" w:sz="0" w:space="0" w:color="auto"/>
      </w:divBdr>
    </w:div>
    <w:div w:id="1480071469">
      <w:bodyDiv w:val="1"/>
      <w:marLeft w:val="0"/>
      <w:marRight w:val="0"/>
      <w:marTop w:val="0"/>
      <w:marBottom w:val="0"/>
      <w:divBdr>
        <w:top w:val="none" w:sz="0" w:space="0" w:color="auto"/>
        <w:left w:val="none" w:sz="0" w:space="0" w:color="auto"/>
        <w:bottom w:val="none" w:sz="0" w:space="0" w:color="auto"/>
        <w:right w:val="none" w:sz="0" w:space="0" w:color="auto"/>
      </w:divBdr>
    </w:div>
    <w:div w:id="1609923593">
      <w:bodyDiv w:val="1"/>
      <w:marLeft w:val="0"/>
      <w:marRight w:val="0"/>
      <w:marTop w:val="0"/>
      <w:marBottom w:val="0"/>
      <w:divBdr>
        <w:top w:val="none" w:sz="0" w:space="0" w:color="auto"/>
        <w:left w:val="none" w:sz="0" w:space="0" w:color="auto"/>
        <w:bottom w:val="none" w:sz="0" w:space="0" w:color="auto"/>
        <w:right w:val="none" w:sz="0" w:space="0" w:color="auto"/>
      </w:divBdr>
    </w:div>
    <w:div w:id="1615089319">
      <w:bodyDiv w:val="1"/>
      <w:marLeft w:val="0"/>
      <w:marRight w:val="0"/>
      <w:marTop w:val="0"/>
      <w:marBottom w:val="0"/>
      <w:divBdr>
        <w:top w:val="none" w:sz="0" w:space="0" w:color="auto"/>
        <w:left w:val="none" w:sz="0" w:space="0" w:color="auto"/>
        <w:bottom w:val="none" w:sz="0" w:space="0" w:color="auto"/>
        <w:right w:val="none" w:sz="0" w:space="0" w:color="auto"/>
      </w:divBdr>
    </w:div>
    <w:div w:id="1726947227">
      <w:bodyDiv w:val="1"/>
      <w:marLeft w:val="0"/>
      <w:marRight w:val="0"/>
      <w:marTop w:val="0"/>
      <w:marBottom w:val="0"/>
      <w:divBdr>
        <w:top w:val="none" w:sz="0" w:space="0" w:color="auto"/>
        <w:left w:val="none" w:sz="0" w:space="0" w:color="auto"/>
        <w:bottom w:val="none" w:sz="0" w:space="0" w:color="auto"/>
        <w:right w:val="none" w:sz="0" w:space="0" w:color="auto"/>
      </w:divBdr>
    </w:div>
    <w:div w:id="1728727192">
      <w:bodyDiv w:val="1"/>
      <w:marLeft w:val="0"/>
      <w:marRight w:val="0"/>
      <w:marTop w:val="0"/>
      <w:marBottom w:val="0"/>
      <w:divBdr>
        <w:top w:val="none" w:sz="0" w:space="0" w:color="auto"/>
        <w:left w:val="none" w:sz="0" w:space="0" w:color="auto"/>
        <w:bottom w:val="none" w:sz="0" w:space="0" w:color="auto"/>
        <w:right w:val="none" w:sz="0" w:space="0" w:color="auto"/>
      </w:divBdr>
    </w:div>
    <w:div w:id="1790513484">
      <w:bodyDiv w:val="1"/>
      <w:marLeft w:val="0"/>
      <w:marRight w:val="0"/>
      <w:marTop w:val="0"/>
      <w:marBottom w:val="0"/>
      <w:divBdr>
        <w:top w:val="none" w:sz="0" w:space="0" w:color="auto"/>
        <w:left w:val="none" w:sz="0" w:space="0" w:color="auto"/>
        <w:bottom w:val="none" w:sz="0" w:space="0" w:color="auto"/>
        <w:right w:val="none" w:sz="0" w:space="0" w:color="auto"/>
      </w:divBdr>
    </w:div>
    <w:div w:id="1847863591">
      <w:bodyDiv w:val="1"/>
      <w:marLeft w:val="0"/>
      <w:marRight w:val="0"/>
      <w:marTop w:val="0"/>
      <w:marBottom w:val="0"/>
      <w:divBdr>
        <w:top w:val="none" w:sz="0" w:space="0" w:color="auto"/>
        <w:left w:val="none" w:sz="0" w:space="0" w:color="auto"/>
        <w:bottom w:val="none" w:sz="0" w:space="0" w:color="auto"/>
        <w:right w:val="none" w:sz="0" w:space="0" w:color="auto"/>
      </w:divBdr>
    </w:div>
    <w:div w:id="1934626800">
      <w:bodyDiv w:val="1"/>
      <w:marLeft w:val="0"/>
      <w:marRight w:val="0"/>
      <w:marTop w:val="0"/>
      <w:marBottom w:val="0"/>
      <w:divBdr>
        <w:top w:val="none" w:sz="0" w:space="0" w:color="auto"/>
        <w:left w:val="none" w:sz="0" w:space="0" w:color="auto"/>
        <w:bottom w:val="none" w:sz="0" w:space="0" w:color="auto"/>
        <w:right w:val="none" w:sz="0" w:space="0" w:color="auto"/>
      </w:divBdr>
    </w:div>
    <w:div w:id="1944605260">
      <w:bodyDiv w:val="1"/>
      <w:marLeft w:val="0"/>
      <w:marRight w:val="0"/>
      <w:marTop w:val="0"/>
      <w:marBottom w:val="0"/>
      <w:divBdr>
        <w:top w:val="none" w:sz="0" w:space="0" w:color="auto"/>
        <w:left w:val="none" w:sz="0" w:space="0" w:color="auto"/>
        <w:bottom w:val="none" w:sz="0" w:space="0" w:color="auto"/>
        <w:right w:val="none" w:sz="0" w:space="0" w:color="auto"/>
      </w:divBdr>
    </w:div>
    <w:div w:id="1947998277">
      <w:bodyDiv w:val="1"/>
      <w:marLeft w:val="0"/>
      <w:marRight w:val="0"/>
      <w:marTop w:val="0"/>
      <w:marBottom w:val="0"/>
      <w:divBdr>
        <w:top w:val="none" w:sz="0" w:space="0" w:color="auto"/>
        <w:left w:val="none" w:sz="0" w:space="0" w:color="auto"/>
        <w:bottom w:val="none" w:sz="0" w:space="0" w:color="auto"/>
        <w:right w:val="none" w:sz="0" w:space="0" w:color="auto"/>
      </w:divBdr>
    </w:div>
    <w:div w:id="1956907075">
      <w:bodyDiv w:val="1"/>
      <w:marLeft w:val="0"/>
      <w:marRight w:val="0"/>
      <w:marTop w:val="0"/>
      <w:marBottom w:val="0"/>
      <w:divBdr>
        <w:top w:val="none" w:sz="0" w:space="0" w:color="auto"/>
        <w:left w:val="none" w:sz="0" w:space="0" w:color="auto"/>
        <w:bottom w:val="none" w:sz="0" w:space="0" w:color="auto"/>
        <w:right w:val="none" w:sz="0" w:space="0" w:color="auto"/>
      </w:divBdr>
    </w:div>
    <w:div w:id="1969892992">
      <w:bodyDiv w:val="1"/>
      <w:marLeft w:val="0"/>
      <w:marRight w:val="0"/>
      <w:marTop w:val="0"/>
      <w:marBottom w:val="0"/>
      <w:divBdr>
        <w:top w:val="none" w:sz="0" w:space="0" w:color="auto"/>
        <w:left w:val="none" w:sz="0" w:space="0" w:color="auto"/>
        <w:bottom w:val="none" w:sz="0" w:space="0" w:color="auto"/>
        <w:right w:val="none" w:sz="0" w:space="0" w:color="auto"/>
      </w:divBdr>
    </w:div>
    <w:div w:id="1987780991">
      <w:bodyDiv w:val="1"/>
      <w:marLeft w:val="0"/>
      <w:marRight w:val="0"/>
      <w:marTop w:val="0"/>
      <w:marBottom w:val="0"/>
      <w:divBdr>
        <w:top w:val="none" w:sz="0" w:space="0" w:color="auto"/>
        <w:left w:val="none" w:sz="0" w:space="0" w:color="auto"/>
        <w:bottom w:val="none" w:sz="0" w:space="0" w:color="auto"/>
        <w:right w:val="none" w:sz="0" w:space="0" w:color="auto"/>
      </w:divBdr>
    </w:div>
    <w:div w:id="2005695443">
      <w:bodyDiv w:val="1"/>
      <w:marLeft w:val="0"/>
      <w:marRight w:val="0"/>
      <w:marTop w:val="0"/>
      <w:marBottom w:val="0"/>
      <w:divBdr>
        <w:top w:val="none" w:sz="0" w:space="0" w:color="auto"/>
        <w:left w:val="none" w:sz="0" w:space="0" w:color="auto"/>
        <w:bottom w:val="none" w:sz="0" w:space="0" w:color="auto"/>
        <w:right w:val="none" w:sz="0" w:space="0" w:color="auto"/>
      </w:divBdr>
    </w:div>
    <w:div w:id="2036225758">
      <w:bodyDiv w:val="1"/>
      <w:marLeft w:val="0"/>
      <w:marRight w:val="0"/>
      <w:marTop w:val="0"/>
      <w:marBottom w:val="0"/>
      <w:divBdr>
        <w:top w:val="none" w:sz="0" w:space="0" w:color="auto"/>
        <w:left w:val="none" w:sz="0" w:space="0" w:color="auto"/>
        <w:bottom w:val="none" w:sz="0" w:space="0" w:color="auto"/>
        <w:right w:val="none" w:sz="0" w:space="0" w:color="auto"/>
      </w:divBdr>
    </w:div>
    <w:div w:id="2048212844">
      <w:bodyDiv w:val="1"/>
      <w:marLeft w:val="0"/>
      <w:marRight w:val="0"/>
      <w:marTop w:val="0"/>
      <w:marBottom w:val="0"/>
      <w:divBdr>
        <w:top w:val="none" w:sz="0" w:space="0" w:color="auto"/>
        <w:left w:val="none" w:sz="0" w:space="0" w:color="auto"/>
        <w:bottom w:val="none" w:sz="0" w:space="0" w:color="auto"/>
        <w:right w:val="none" w:sz="0" w:space="0" w:color="auto"/>
      </w:divBdr>
    </w:div>
    <w:div w:id="2096323112">
      <w:bodyDiv w:val="1"/>
      <w:marLeft w:val="0"/>
      <w:marRight w:val="0"/>
      <w:marTop w:val="0"/>
      <w:marBottom w:val="0"/>
      <w:divBdr>
        <w:top w:val="none" w:sz="0" w:space="0" w:color="auto"/>
        <w:left w:val="none" w:sz="0" w:space="0" w:color="auto"/>
        <w:bottom w:val="none" w:sz="0" w:space="0" w:color="auto"/>
        <w:right w:val="none" w:sz="0" w:space="0" w:color="auto"/>
      </w:divBdr>
    </w:div>
    <w:div w:id="2097362461">
      <w:bodyDiv w:val="1"/>
      <w:marLeft w:val="0"/>
      <w:marRight w:val="0"/>
      <w:marTop w:val="0"/>
      <w:marBottom w:val="0"/>
      <w:divBdr>
        <w:top w:val="none" w:sz="0" w:space="0" w:color="auto"/>
        <w:left w:val="none" w:sz="0" w:space="0" w:color="auto"/>
        <w:bottom w:val="none" w:sz="0" w:space="0" w:color="auto"/>
        <w:right w:val="none" w:sz="0" w:space="0" w:color="auto"/>
      </w:divBdr>
    </w:div>
    <w:div w:id="2112506985">
      <w:bodyDiv w:val="1"/>
      <w:marLeft w:val="0"/>
      <w:marRight w:val="0"/>
      <w:marTop w:val="0"/>
      <w:marBottom w:val="0"/>
      <w:divBdr>
        <w:top w:val="none" w:sz="0" w:space="0" w:color="auto"/>
        <w:left w:val="none" w:sz="0" w:space="0" w:color="auto"/>
        <w:bottom w:val="none" w:sz="0" w:space="0" w:color="auto"/>
        <w:right w:val="none" w:sz="0" w:space="0" w:color="auto"/>
      </w:divBdr>
    </w:div>
    <w:div w:id="2117551804">
      <w:bodyDiv w:val="1"/>
      <w:marLeft w:val="0"/>
      <w:marRight w:val="0"/>
      <w:marTop w:val="0"/>
      <w:marBottom w:val="0"/>
      <w:divBdr>
        <w:top w:val="none" w:sz="0" w:space="0" w:color="auto"/>
        <w:left w:val="none" w:sz="0" w:space="0" w:color="auto"/>
        <w:bottom w:val="none" w:sz="0" w:space="0" w:color="auto"/>
        <w:right w:val="none" w:sz="0" w:space="0" w:color="auto"/>
      </w:divBdr>
    </w:div>
    <w:div w:id="2120639850">
      <w:bodyDiv w:val="1"/>
      <w:marLeft w:val="0"/>
      <w:marRight w:val="0"/>
      <w:marTop w:val="0"/>
      <w:marBottom w:val="0"/>
      <w:divBdr>
        <w:top w:val="none" w:sz="0" w:space="0" w:color="auto"/>
        <w:left w:val="none" w:sz="0" w:space="0" w:color="auto"/>
        <w:bottom w:val="none" w:sz="0" w:space="0" w:color="auto"/>
        <w:right w:val="none" w:sz="0" w:space="0" w:color="auto"/>
      </w:divBdr>
    </w:div>
    <w:div w:id="21286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8.detsad-murmansk.ru/index.php/ru/ot/samoobsledovanie-2013-2014-uchebnyj-god/59-obrazovatelna-programma-fgos" TargetMode="External"/><Relationship Id="rId3" Type="http://schemas.openxmlformats.org/officeDocument/2006/relationships/styles" Target="styles.xml"/><Relationship Id="rId7" Type="http://schemas.openxmlformats.org/officeDocument/2006/relationships/hyperlink" Target="http://128.detsad-murmansk.ru/index.php/ru/ot/samoobsledovanie-2013-2014-uchebnyj-god/59-obrazovatelna-programma-fg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db-murmansk.ru/?page_id=62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28.detsad-murmansk.ru/index.php/ru/ot/samoobsledovanie-2013-2014-uchebnyj-god/59-obrazovatelna-programma-fg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7607-4B6D-4885-97F8-873AF740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14489</Words>
  <Characters>82588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UserCrossD</cp:lastModifiedBy>
  <cp:revision>4</cp:revision>
  <cp:lastPrinted>2024-03-26T12:58:00Z</cp:lastPrinted>
  <dcterms:created xsi:type="dcterms:W3CDTF">2024-03-26T14:48:00Z</dcterms:created>
  <dcterms:modified xsi:type="dcterms:W3CDTF">2024-04-17T08:54:00Z</dcterms:modified>
</cp:coreProperties>
</file>