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48BD1" w14:textId="70F391EC" w:rsidR="00482F87" w:rsidRPr="00482F87" w:rsidRDefault="00482F87" w:rsidP="00482F87">
      <w:pPr>
        <w:jc w:val="center"/>
        <w:rPr>
          <w:rFonts w:ascii="Times New Roman" w:hAnsi="Times New Roman"/>
          <w:sz w:val="24"/>
          <w:szCs w:val="24"/>
        </w:rPr>
      </w:pPr>
      <w:r w:rsidRPr="00482F87">
        <w:rPr>
          <w:rFonts w:ascii="Times New Roman" w:hAnsi="Times New Roman"/>
          <w:sz w:val="24"/>
          <w:szCs w:val="24"/>
        </w:rPr>
        <w:t>Муниципальное бюджетное дошкольное образовательное учреждение г.</w:t>
      </w:r>
      <w:r w:rsidR="00166EBA">
        <w:rPr>
          <w:rFonts w:ascii="Times New Roman" w:hAnsi="Times New Roman"/>
          <w:sz w:val="24"/>
          <w:szCs w:val="24"/>
        </w:rPr>
        <w:t xml:space="preserve"> Мурманска</w:t>
      </w:r>
      <w:r w:rsidRPr="00482F87">
        <w:rPr>
          <w:rFonts w:ascii="Times New Roman" w:hAnsi="Times New Roman"/>
          <w:sz w:val="24"/>
          <w:szCs w:val="24"/>
        </w:rPr>
        <w:t xml:space="preserve"> - детский сад №1</w:t>
      </w:r>
      <w:r w:rsidR="000E3C06">
        <w:rPr>
          <w:rFonts w:ascii="Times New Roman" w:hAnsi="Times New Roman"/>
          <w:sz w:val="24"/>
          <w:szCs w:val="24"/>
        </w:rPr>
        <w:t>05</w:t>
      </w:r>
    </w:p>
    <w:p w14:paraId="3384C43E" w14:textId="77777777" w:rsidR="00DE691F" w:rsidRPr="00482F87" w:rsidRDefault="00DE691F" w:rsidP="00741370">
      <w:pPr>
        <w:rPr>
          <w:rFonts w:ascii="Times New Roman" w:hAnsi="Times New Roman"/>
          <w:b/>
          <w:sz w:val="24"/>
          <w:szCs w:val="24"/>
        </w:rPr>
      </w:pPr>
      <w:r w:rsidRPr="00482F87">
        <w:rPr>
          <w:rFonts w:ascii="Times New Roman" w:hAnsi="Times New Roman"/>
          <w:sz w:val="24"/>
          <w:szCs w:val="24"/>
        </w:rPr>
        <w:t xml:space="preserve">                                                                                                                                                                                                   </w:t>
      </w:r>
    </w:p>
    <w:tbl>
      <w:tblPr>
        <w:tblW w:w="0" w:type="auto"/>
        <w:tblLook w:val="04A0" w:firstRow="1" w:lastRow="0" w:firstColumn="1" w:lastColumn="0" w:noHBand="0" w:noVBand="1"/>
      </w:tblPr>
      <w:tblGrid>
        <w:gridCol w:w="4785"/>
        <w:gridCol w:w="4786"/>
      </w:tblGrid>
      <w:tr w:rsidR="006C7E8A" w14:paraId="31D3B655" w14:textId="77777777" w:rsidTr="006C7E8A">
        <w:trPr>
          <w:trHeight w:val="1131"/>
        </w:trPr>
        <w:tc>
          <w:tcPr>
            <w:tcW w:w="4785" w:type="dxa"/>
            <w:hideMark/>
          </w:tcPr>
          <w:p w14:paraId="23DE5BCA" w14:textId="77777777" w:rsidR="006C7E8A" w:rsidRDefault="006C7E8A">
            <w:pPr>
              <w:spacing w:after="0" w:line="240" w:lineRule="auto"/>
              <w:rPr>
                <w:rFonts w:ascii="Times New Roman" w:hAnsi="Times New Roman"/>
                <w:sz w:val="24"/>
                <w:szCs w:val="24"/>
                <w:lang w:eastAsia="en-US"/>
              </w:rPr>
            </w:pPr>
            <w:r>
              <w:rPr>
                <w:rFonts w:ascii="Times New Roman" w:hAnsi="Times New Roman"/>
                <w:sz w:val="24"/>
                <w:szCs w:val="24"/>
              </w:rPr>
              <w:t xml:space="preserve">Принято на заседании   педагогического </w:t>
            </w:r>
            <w:proofErr w:type="gramStart"/>
            <w:r>
              <w:rPr>
                <w:rFonts w:ascii="Times New Roman" w:hAnsi="Times New Roman"/>
                <w:sz w:val="24"/>
                <w:szCs w:val="24"/>
              </w:rPr>
              <w:t>совета  МБДОУ</w:t>
            </w:r>
            <w:proofErr w:type="gramEnd"/>
            <w:r>
              <w:rPr>
                <w:rFonts w:ascii="Times New Roman" w:hAnsi="Times New Roman"/>
                <w:sz w:val="24"/>
                <w:szCs w:val="24"/>
              </w:rPr>
              <w:t xml:space="preserve"> г. Мурманска  № 105</w:t>
            </w:r>
          </w:p>
          <w:p w14:paraId="24741C2B" w14:textId="77777777" w:rsidR="006C7E8A" w:rsidRDefault="006C7E8A">
            <w:pPr>
              <w:spacing w:after="0" w:line="240" w:lineRule="auto"/>
              <w:rPr>
                <w:rFonts w:ascii="Times New Roman" w:hAnsi="Times New Roman"/>
                <w:b/>
                <w:sz w:val="24"/>
                <w:szCs w:val="24"/>
                <w:lang w:eastAsia="en-US"/>
              </w:rPr>
            </w:pPr>
            <w:r>
              <w:rPr>
                <w:rFonts w:ascii="Times New Roman" w:hAnsi="Times New Roman"/>
                <w:sz w:val="24"/>
                <w:szCs w:val="24"/>
              </w:rPr>
              <w:t xml:space="preserve">Протокол № 1 от </w:t>
            </w:r>
            <w:proofErr w:type="gramStart"/>
            <w:r>
              <w:rPr>
                <w:rFonts w:ascii="Times New Roman" w:hAnsi="Times New Roman"/>
                <w:sz w:val="24"/>
                <w:szCs w:val="24"/>
              </w:rPr>
              <w:t>30.08.23  г</w:t>
            </w:r>
            <w:proofErr w:type="gramEnd"/>
            <w:r>
              <w:rPr>
                <w:rFonts w:ascii="Times New Roman" w:hAnsi="Times New Roman"/>
                <w:sz w:val="24"/>
                <w:szCs w:val="24"/>
              </w:rPr>
              <w:t xml:space="preserve">                                                                                                  </w:t>
            </w:r>
          </w:p>
        </w:tc>
        <w:tc>
          <w:tcPr>
            <w:tcW w:w="4786" w:type="dxa"/>
          </w:tcPr>
          <w:p w14:paraId="1569518D" w14:textId="77777777" w:rsidR="006C7E8A" w:rsidRDefault="006C7E8A">
            <w:pPr>
              <w:spacing w:after="0" w:line="240" w:lineRule="auto"/>
              <w:jc w:val="right"/>
              <w:rPr>
                <w:rFonts w:ascii="Times New Roman" w:hAnsi="Times New Roman"/>
                <w:sz w:val="24"/>
                <w:szCs w:val="24"/>
                <w:lang w:eastAsia="en-US"/>
              </w:rPr>
            </w:pPr>
            <w:r>
              <w:rPr>
                <w:rFonts w:ascii="Times New Roman" w:hAnsi="Times New Roman"/>
                <w:sz w:val="24"/>
                <w:szCs w:val="24"/>
              </w:rPr>
              <w:t xml:space="preserve">УТВЕРЖДАЮ: </w:t>
            </w:r>
          </w:p>
          <w:p w14:paraId="046A3CFB" w14:textId="77777777" w:rsidR="006C7E8A" w:rsidRDefault="006C7E8A">
            <w:pPr>
              <w:spacing w:after="0" w:line="240" w:lineRule="auto"/>
              <w:jc w:val="right"/>
              <w:rPr>
                <w:rFonts w:ascii="Times New Roman" w:hAnsi="Times New Roman"/>
                <w:sz w:val="24"/>
                <w:szCs w:val="24"/>
              </w:rPr>
            </w:pPr>
            <w:r>
              <w:rPr>
                <w:rFonts w:ascii="Times New Roman" w:hAnsi="Times New Roman"/>
                <w:sz w:val="24"/>
                <w:szCs w:val="24"/>
              </w:rPr>
              <w:t>Заведующий МБДОУ Г. Мурманска № 105</w:t>
            </w:r>
          </w:p>
          <w:p w14:paraId="7AB229D8" w14:textId="77777777" w:rsidR="006C7E8A" w:rsidRDefault="006C7E8A">
            <w:pPr>
              <w:spacing w:after="0" w:line="240" w:lineRule="auto"/>
              <w:jc w:val="right"/>
              <w:rPr>
                <w:rFonts w:ascii="Times New Roman" w:hAnsi="Times New Roman"/>
                <w:sz w:val="24"/>
                <w:szCs w:val="24"/>
              </w:rPr>
            </w:pPr>
          </w:p>
          <w:p w14:paraId="1FFC3A4F" w14:textId="77777777" w:rsidR="006C7E8A" w:rsidRDefault="006C7E8A">
            <w:pPr>
              <w:spacing w:after="0" w:line="240" w:lineRule="auto"/>
              <w:jc w:val="right"/>
              <w:rPr>
                <w:rFonts w:ascii="Times New Roman" w:hAnsi="Times New Roman"/>
                <w:sz w:val="24"/>
                <w:szCs w:val="24"/>
              </w:rPr>
            </w:pPr>
            <w:r>
              <w:rPr>
                <w:rFonts w:ascii="Times New Roman" w:hAnsi="Times New Roman"/>
                <w:sz w:val="24"/>
                <w:szCs w:val="24"/>
              </w:rPr>
              <w:t xml:space="preserve">           _______________ </w:t>
            </w:r>
            <w:proofErr w:type="spellStart"/>
            <w:r>
              <w:rPr>
                <w:rFonts w:ascii="Times New Roman" w:hAnsi="Times New Roman"/>
                <w:sz w:val="24"/>
                <w:szCs w:val="24"/>
              </w:rPr>
              <w:t>Тельянова</w:t>
            </w:r>
            <w:proofErr w:type="spellEnd"/>
            <w:r>
              <w:rPr>
                <w:rFonts w:ascii="Times New Roman" w:hAnsi="Times New Roman"/>
                <w:sz w:val="24"/>
                <w:szCs w:val="24"/>
              </w:rPr>
              <w:t xml:space="preserve"> С.А.</w:t>
            </w:r>
          </w:p>
          <w:p w14:paraId="2A559F79" w14:textId="77777777" w:rsidR="006C7E8A" w:rsidRDefault="006C7E8A">
            <w:pPr>
              <w:spacing w:after="0" w:line="240" w:lineRule="auto"/>
              <w:jc w:val="center"/>
              <w:rPr>
                <w:rFonts w:ascii="Times New Roman" w:hAnsi="Times New Roman"/>
                <w:b/>
                <w:sz w:val="24"/>
                <w:szCs w:val="24"/>
                <w:lang w:eastAsia="en-US"/>
              </w:rPr>
            </w:pPr>
            <w:proofErr w:type="gramStart"/>
            <w:r>
              <w:rPr>
                <w:rFonts w:ascii="Times New Roman" w:hAnsi="Times New Roman"/>
                <w:sz w:val="24"/>
                <w:szCs w:val="24"/>
              </w:rPr>
              <w:t>Приказ  _</w:t>
            </w:r>
            <w:proofErr w:type="gramEnd"/>
            <w:r>
              <w:rPr>
                <w:rFonts w:ascii="Times New Roman" w:hAnsi="Times New Roman"/>
                <w:sz w:val="24"/>
                <w:szCs w:val="24"/>
              </w:rPr>
              <w:t xml:space="preserve">113-ОД от 30.08.23  г                                                                                                  </w:t>
            </w:r>
          </w:p>
        </w:tc>
      </w:tr>
    </w:tbl>
    <w:p w14:paraId="0D4B5600" w14:textId="77777777" w:rsidR="00DE691F" w:rsidRPr="00482F87" w:rsidRDefault="00DE691F" w:rsidP="00741370">
      <w:pPr>
        <w:jc w:val="right"/>
        <w:rPr>
          <w:rFonts w:ascii="Times New Roman" w:hAnsi="Times New Roman"/>
          <w:sz w:val="24"/>
          <w:szCs w:val="24"/>
        </w:rPr>
      </w:pPr>
    </w:p>
    <w:p w14:paraId="1E2EFE84" w14:textId="77777777" w:rsidR="00DE691F" w:rsidRPr="00482F87" w:rsidRDefault="00DE691F" w:rsidP="00741370">
      <w:pPr>
        <w:jc w:val="right"/>
        <w:rPr>
          <w:rFonts w:ascii="Times New Roman" w:hAnsi="Times New Roman"/>
          <w:sz w:val="24"/>
          <w:szCs w:val="24"/>
        </w:rPr>
      </w:pPr>
    </w:p>
    <w:p w14:paraId="0BE6D07E" w14:textId="77777777" w:rsidR="00DE691F" w:rsidRPr="00482F87" w:rsidRDefault="00DE691F" w:rsidP="00741370">
      <w:pPr>
        <w:jc w:val="right"/>
        <w:rPr>
          <w:rFonts w:ascii="Times New Roman" w:hAnsi="Times New Roman"/>
          <w:sz w:val="24"/>
          <w:szCs w:val="24"/>
        </w:rPr>
      </w:pPr>
    </w:p>
    <w:p w14:paraId="30D930A4" w14:textId="77777777" w:rsidR="00DE691F" w:rsidRPr="00482F87" w:rsidRDefault="00DE691F" w:rsidP="00741370">
      <w:pPr>
        <w:jc w:val="right"/>
        <w:rPr>
          <w:rFonts w:ascii="Times New Roman" w:hAnsi="Times New Roman"/>
          <w:sz w:val="24"/>
          <w:szCs w:val="24"/>
        </w:rPr>
      </w:pPr>
    </w:p>
    <w:p w14:paraId="172BC644" w14:textId="77777777" w:rsidR="00DE691F" w:rsidRPr="00482F87" w:rsidRDefault="00DE691F" w:rsidP="00741370">
      <w:pPr>
        <w:jc w:val="both"/>
        <w:rPr>
          <w:rFonts w:ascii="Times New Roman" w:hAnsi="Times New Roman"/>
          <w:sz w:val="24"/>
          <w:szCs w:val="24"/>
        </w:rPr>
      </w:pPr>
    </w:p>
    <w:p w14:paraId="0561EB82" w14:textId="77777777" w:rsidR="00DE691F" w:rsidRPr="00482F87" w:rsidRDefault="00DE691F" w:rsidP="00741370">
      <w:pPr>
        <w:jc w:val="center"/>
        <w:rPr>
          <w:rFonts w:ascii="Times New Roman" w:hAnsi="Times New Roman"/>
          <w:sz w:val="24"/>
          <w:szCs w:val="24"/>
        </w:rPr>
      </w:pPr>
      <w:r w:rsidRPr="00482F87">
        <w:rPr>
          <w:rFonts w:ascii="Times New Roman" w:hAnsi="Times New Roman"/>
          <w:sz w:val="24"/>
          <w:szCs w:val="24"/>
        </w:rPr>
        <w:t>Рабочая программа по профилактики школьной дезадаптации у детей 6 лет с учетом формирования мотивационно-личностного компонента.</w:t>
      </w:r>
    </w:p>
    <w:p w14:paraId="189494AC" w14:textId="77777777" w:rsidR="00DE691F" w:rsidRPr="00482F87" w:rsidRDefault="00DE691F" w:rsidP="00741370">
      <w:pPr>
        <w:jc w:val="center"/>
        <w:rPr>
          <w:rFonts w:ascii="Times New Roman" w:hAnsi="Times New Roman"/>
          <w:sz w:val="24"/>
          <w:szCs w:val="24"/>
        </w:rPr>
      </w:pPr>
    </w:p>
    <w:p w14:paraId="1718580A" w14:textId="77777777" w:rsidR="00DE691F" w:rsidRPr="00482F87" w:rsidRDefault="00DE691F" w:rsidP="00741370">
      <w:pPr>
        <w:jc w:val="center"/>
        <w:rPr>
          <w:rFonts w:ascii="Times New Roman" w:hAnsi="Times New Roman"/>
          <w:sz w:val="24"/>
          <w:szCs w:val="24"/>
        </w:rPr>
      </w:pPr>
    </w:p>
    <w:p w14:paraId="1BF62B09" w14:textId="77777777" w:rsidR="00DE691F" w:rsidRPr="00482F87" w:rsidRDefault="00DE691F" w:rsidP="00741370">
      <w:pPr>
        <w:jc w:val="center"/>
        <w:rPr>
          <w:rFonts w:ascii="Times New Roman" w:hAnsi="Times New Roman"/>
          <w:sz w:val="24"/>
          <w:szCs w:val="24"/>
        </w:rPr>
      </w:pPr>
    </w:p>
    <w:p w14:paraId="4DDDC2F9" w14:textId="77777777" w:rsidR="00DE691F" w:rsidRPr="00482F87" w:rsidRDefault="00DE691F" w:rsidP="00741370">
      <w:pPr>
        <w:jc w:val="center"/>
        <w:rPr>
          <w:rFonts w:ascii="Times New Roman" w:hAnsi="Times New Roman"/>
          <w:sz w:val="24"/>
          <w:szCs w:val="24"/>
        </w:rPr>
      </w:pPr>
    </w:p>
    <w:p w14:paraId="4F8DA7F8" w14:textId="77777777" w:rsidR="00DE691F" w:rsidRPr="00482F87" w:rsidRDefault="00DE691F" w:rsidP="00741370">
      <w:pPr>
        <w:jc w:val="center"/>
        <w:rPr>
          <w:rFonts w:ascii="Times New Roman" w:hAnsi="Times New Roman"/>
          <w:sz w:val="24"/>
          <w:szCs w:val="24"/>
        </w:rPr>
      </w:pPr>
    </w:p>
    <w:p w14:paraId="0871A2F3" w14:textId="77777777" w:rsidR="00DE691F" w:rsidRPr="00482F87" w:rsidRDefault="00DE691F" w:rsidP="00741370">
      <w:pPr>
        <w:jc w:val="center"/>
        <w:rPr>
          <w:rFonts w:ascii="Times New Roman" w:hAnsi="Times New Roman"/>
          <w:sz w:val="24"/>
          <w:szCs w:val="24"/>
        </w:rPr>
      </w:pPr>
    </w:p>
    <w:p w14:paraId="0A84ED31" w14:textId="77777777" w:rsidR="00DE691F" w:rsidRPr="00482F87" w:rsidRDefault="00DE691F" w:rsidP="00741370">
      <w:pPr>
        <w:jc w:val="right"/>
        <w:rPr>
          <w:rFonts w:ascii="Times New Roman" w:hAnsi="Times New Roman"/>
          <w:sz w:val="24"/>
          <w:szCs w:val="24"/>
        </w:rPr>
      </w:pPr>
      <w:r w:rsidRPr="00482F87">
        <w:rPr>
          <w:rFonts w:ascii="Times New Roman" w:hAnsi="Times New Roman"/>
          <w:sz w:val="24"/>
          <w:szCs w:val="24"/>
        </w:rPr>
        <w:t>Составила педагог-психолог Зайченко О.Л.</w:t>
      </w:r>
    </w:p>
    <w:p w14:paraId="288C2B06" w14:textId="77777777" w:rsidR="00D01C6D" w:rsidRPr="00482F87" w:rsidRDefault="00D01C6D" w:rsidP="00741370">
      <w:pPr>
        <w:rPr>
          <w:sz w:val="24"/>
          <w:szCs w:val="24"/>
        </w:rPr>
      </w:pPr>
    </w:p>
    <w:p w14:paraId="245B3DD4" w14:textId="77777777" w:rsidR="00DE691F" w:rsidRPr="00482F87" w:rsidRDefault="00DE691F" w:rsidP="00741370">
      <w:pPr>
        <w:rPr>
          <w:sz w:val="24"/>
          <w:szCs w:val="24"/>
        </w:rPr>
      </w:pPr>
    </w:p>
    <w:p w14:paraId="5B5FADC7" w14:textId="77777777" w:rsidR="00DE691F" w:rsidRPr="00482F87" w:rsidRDefault="00DE691F" w:rsidP="00741370">
      <w:pPr>
        <w:rPr>
          <w:sz w:val="24"/>
          <w:szCs w:val="24"/>
        </w:rPr>
      </w:pPr>
    </w:p>
    <w:p w14:paraId="009A9B3D" w14:textId="22069866" w:rsidR="00482F87" w:rsidRDefault="00482F87" w:rsidP="00741370">
      <w:pPr>
        <w:spacing w:after="0"/>
        <w:ind w:firstLine="709"/>
        <w:jc w:val="center"/>
        <w:rPr>
          <w:rFonts w:ascii="Times New Roman" w:hAnsi="Times New Roman"/>
          <w:b/>
          <w:i/>
          <w:sz w:val="24"/>
          <w:szCs w:val="24"/>
        </w:rPr>
      </w:pPr>
    </w:p>
    <w:p w14:paraId="72113966" w14:textId="19D3EEAD" w:rsidR="006C7E8A" w:rsidRDefault="006C7E8A" w:rsidP="00741370">
      <w:pPr>
        <w:spacing w:after="0"/>
        <w:ind w:firstLine="709"/>
        <w:jc w:val="center"/>
        <w:rPr>
          <w:rFonts w:ascii="Times New Roman" w:hAnsi="Times New Roman"/>
          <w:b/>
          <w:i/>
          <w:sz w:val="24"/>
          <w:szCs w:val="24"/>
        </w:rPr>
      </w:pPr>
    </w:p>
    <w:p w14:paraId="7278169F" w14:textId="0408BF50" w:rsidR="006C7E8A" w:rsidRDefault="006C7E8A" w:rsidP="00741370">
      <w:pPr>
        <w:spacing w:after="0"/>
        <w:ind w:firstLine="709"/>
        <w:jc w:val="center"/>
        <w:rPr>
          <w:rFonts w:ascii="Times New Roman" w:hAnsi="Times New Roman"/>
          <w:b/>
          <w:i/>
          <w:sz w:val="24"/>
          <w:szCs w:val="24"/>
        </w:rPr>
      </w:pPr>
    </w:p>
    <w:p w14:paraId="5EA002C1" w14:textId="3B9683C6" w:rsidR="006C7E8A" w:rsidRDefault="006C7E8A" w:rsidP="00741370">
      <w:pPr>
        <w:spacing w:after="0"/>
        <w:ind w:firstLine="709"/>
        <w:jc w:val="center"/>
        <w:rPr>
          <w:rFonts w:ascii="Times New Roman" w:hAnsi="Times New Roman"/>
          <w:b/>
          <w:i/>
          <w:sz w:val="24"/>
          <w:szCs w:val="24"/>
        </w:rPr>
      </w:pPr>
    </w:p>
    <w:p w14:paraId="184A1EB8" w14:textId="6E893FE0" w:rsidR="006C7E8A" w:rsidRDefault="006C7E8A" w:rsidP="00741370">
      <w:pPr>
        <w:spacing w:after="0"/>
        <w:ind w:firstLine="709"/>
        <w:jc w:val="center"/>
        <w:rPr>
          <w:rFonts w:ascii="Times New Roman" w:hAnsi="Times New Roman"/>
          <w:b/>
          <w:i/>
          <w:sz w:val="24"/>
          <w:szCs w:val="24"/>
        </w:rPr>
      </w:pPr>
    </w:p>
    <w:p w14:paraId="226455B6" w14:textId="77777777" w:rsidR="006C7E8A" w:rsidRDefault="006C7E8A" w:rsidP="00741370">
      <w:pPr>
        <w:spacing w:after="0"/>
        <w:ind w:firstLine="709"/>
        <w:jc w:val="center"/>
        <w:rPr>
          <w:rFonts w:ascii="Times New Roman" w:hAnsi="Times New Roman"/>
          <w:b/>
          <w:i/>
          <w:sz w:val="24"/>
          <w:szCs w:val="24"/>
        </w:rPr>
      </w:pPr>
    </w:p>
    <w:p w14:paraId="464234DF" w14:textId="77777777" w:rsidR="00482F87" w:rsidRDefault="00482F87" w:rsidP="00741370">
      <w:pPr>
        <w:spacing w:after="0"/>
        <w:ind w:firstLine="709"/>
        <w:jc w:val="center"/>
        <w:rPr>
          <w:rFonts w:ascii="Times New Roman" w:hAnsi="Times New Roman"/>
          <w:b/>
          <w:i/>
          <w:sz w:val="24"/>
          <w:szCs w:val="24"/>
        </w:rPr>
      </w:pPr>
    </w:p>
    <w:p w14:paraId="74F33450" w14:textId="77777777" w:rsidR="00482F87" w:rsidRDefault="00482F87" w:rsidP="00741370">
      <w:pPr>
        <w:spacing w:after="0"/>
        <w:ind w:firstLine="709"/>
        <w:jc w:val="center"/>
        <w:rPr>
          <w:rFonts w:ascii="Times New Roman" w:hAnsi="Times New Roman"/>
          <w:b/>
          <w:i/>
          <w:sz w:val="24"/>
          <w:szCs w:val="24"/>
        </w:rPr>
      </w:pPr>
    </w:p>
    <w:p w14:paraId="312ADC8C" w14:textId="77777777" w:rsidR="00482F87" w:rsidRDefault="00482F87" w:rsidP="00741370">
      <w:pPr>
        <w:spacing w:after="0"/>
        <w:ind w:firstLine="709"/>
        <w:jc w:val="center"/>
        <w:rPr>
          <w:rFonts w:ascii="Times New Roman" w:hAnsi="Times New Roman"/>
          <w:b/>
          <w:i/>
          <w:sz w:val="24"/>
          <w:szCs w:val="24"/>
        </w:rPr>
      </w:pPr>
    </w:p>
    <w:p w14:paraId="12DCBD1F" w14:textId="77777777" w:rsidR="00482F87" w:rsidRDefault="00482F87" w:rsidP="00482F87">
      <w:pPr>
        <w:spacing w:after="0"/>
        <w:jc w:val="center"/>
        <w:rPr>
          <w:rFonts w:ascii="Times New Roman" w:hAnsi="Times New Roman"/>
          <w:b/>
          <w:sz w:val="24"/>
          <w:szCs w:val="24"/>
        </w:rPr>
      </w:pPr>
      <w:bookmarkStart w:id="0" w:name="_Toc287453998"/>
    </w:p>
    <w:p w14:paraId="3950160B" w14:textId="77777777" w:rsidR="00482F87" w:rsidRDefault="00482F87" w:rsidP="00482F87">
      <w:pPr>
        <w:spacing w:after="0"/>
        <w:jc w:val="center"/>
        <w:rPr>
          <w:rFonts w:ascii="Times New Roman" w:hAnsi="Times New Roman"/>
          <w:b/>
          <w:sz w:val="24"/>
          <w:szCs w:val="24"/>
        </w:rPr>
      </w:pPr>
    </w:p>
    <w:p w14:paraId="506A7E49" w14:textId="77777777" w:rsidR="00482F87" w:rsidRDefault="00482F87" w:rsidP="00482F87">
      <w:pPr>
        <w:spacing w:after="0"/>
        <w:jc w:val="center"/>
        <w:rPr>
          <w:rFonts w:ascii="Times New Roman" w:hAnsi="Times New Roman"/>
          <w:b/>
          <w:sz w:val="24"/>
          <w:szCs w:val="24"/>
        </w:rPr>
      </w:pPr>
    </w:p>
    <w:p w14:paraId="207B8BA4" w14:textId="77777777" w:rsidR="00482F87" w:rsidRDefault="00482F87" w:rsidP="00482F87">
      <w:pPr>
        <w:spacing w:after="0"/>
        <w:jc w:val="center"/>
        <w:rPr>
          <w:rFonts w:ascii="Times New Roman" w:hAnsi="Times New Roman"/>
          <w:b/>
          <w:sz w:val="24"/>
          <w:szCs w:val="24"/>
        </w:rPr>
      </w:pPr>
    </w:p>
    <w:p w14:paraId="3EA8D33E" w14:textId="77777777" w:rsidR="00482F87" w:rsidRDefault="00482F87" w:rsidP="00482F87">
      <w:pPr>
        <w:spacing w:after="0"/>
        <w:jc w:val="center"/>
        <w:rPr>
          <w:rFonts w:ascii="Times New Roman" w:hAnsi="Times New Roman"/>
          <w:b/>
          <w:sz w:val="24"/>
          <w:szCs w:val="24"/>
        </w:rPr>
      </w:pPr>
    </w:p>
    <w:p w14:paraId="6DBCC1FE" w14:textId="77777777" w:rsidR="00482F87" w:rsidRPr="00482F87" w:rsidRDefault="00CC1156" w:rsidP="00482F87">
      <w:pPr>
        <w:spacing w:after="0"/>
        <w:jc w:val="center"/>
        <w:rPr>
          <w:rFonts w:ascii="Times New Roman" w:hAnsi="Times New Roman"/>
          <w:b/>
          <w:sz w:val="24"/>
          <w:szCs w:val="24"/>
        </w:rPr>
      </w:pPr>
      <w:r w:rsidRPr="00482F87">
        <w:rPr>
          <w:rFonts w:ascii="Times New Roman" w:hAnsi="Times New Roman"/>
          <w:b/>
          <w:sz w:val="24"/>
          <w:szCs w:val="24"/>
        </w:rPr>
        <w:t>Оглавление</w:t>
      </w:r>
      <w:bookmarkEnd w:id="0"/>
    </w:p>
    <w:p w14:paraId="7D6B309F" w14:textId="77777777" w:rsidR="00482F87" w:rsidRPr="00482F87" w:rsidRDefault="00482F87" w:rsidP="00482F87">
      <w:pPr>
        <w:spacing w:after="0"/>
        <w:jc w:val="center"/>
        <w:rPr>
          <w:rFonts w:ascii="Times New Roman" w:hAnsi="Times New Roman"/>
          <w:sz w:val="24"/>
          <w:szCs w:val="24"/>
        </w:rPr>
      </w:pPr>
    </w:p>
    <w:p w14:paraId="14352DA3" w14:textId="23FFE6E9" w:rsidR="00482F87" w:rsidRPr="00482F87" w:rsidRDefault="003A205A" w:rsidP="00482F87">
      <w:pPr>
        <w:pStyle w:val="1"/>
        <w:tabs>
          <w:tab w:val="right" w:leader="dot" w:pos="9345"/>
        </w:tabs>
        <w:spacing w:after="0"/>
        <w:rPr>
          <w:rFonts w:ascii="Times New Roman" w:eastAsiaTheme="minorEastAsia" w:hAnsi="Times New Roman"/>
          <w:noProof/>
          <w:sz w:val="24"/>
          <w:szCs w:val="24"/>
        </w:rPr>
      </w:pPr>
      <w:r w:rsidRPr="00482F87">
        <w:rPr>
          <w:rFonts w:ascii="Times New Roman" w:hAnsi="Times New Roman"/>
          <w:sz w:val="24"/>
          <w:szCs w:val="24"/>
        </w:rPr>
        <w:fldChar w:fldCharType="begin"/>
      </w:r>
      <w:r w:rsidR="00CC1156" w:rsidRPr="00482F87">
        <w:rPr>
          <w:rFonts w:ascii="Times New Roman" w:hAnsi="Times New Roman"/>
          <w:sz w:val="24"/>
          <w:szCs w:val="24"/>
        </w:rPr>
        <w:instrText xml:space="preserve"> TOC \o "1-3" \h \z \u </w:instrText>
      </w:r>
      <w:r w:rsidRPr="00482F87">
        <w:rPr>
          <w:rFonts w:ascii="Times New Roman" w:hAnsi="Times New Roman"/>
          <w:sz w:val="24"/>
          <w:szCs w:val="24"/>
        </w:rPr>
        <w:fldChar w:fldCharType="separate"/>
      </w:r>
      <w:hyperlink w:anchor="_Toc528585184" w:history="1">
        <w:r w:rsidR="00482F87" w:rsidRPr="00482F87">
          <w:rPr>
            <w:rStyle w:val="a3"/>
            <w:rFonts w:ascii="Times New Roman" w:hAnsi="Times New Roman"/>
            <w:noProof/>
            <w:sz w:val="24"/>
            <w:szCs w:val="24"/>
          </w:rPr>
          <w:t>1. Целевой раздел</w:t>
        </w:r>
        <w:r w:rsidR="00482F87" w:rsidRPr="00482F87">
          <w:rPr>
            <w:rFonts w:ascii="Times New Roman" w:hAnsi="Times New Roman"/>
            <w:noProof/>
            <w:webHidden/>
            <w:sz w:val="24"/>
            <w:szCs w:val="24"/>
          </w:rPr>
          <w:tab/>
        </w:r>
        <w:r w:rsidRPr="00482F87">
          <w:rPr>
            <w:rFonts w:ascii="Times New Roman" w:hAnsi="Times New Roman"/>
            <w:noProof/>
            <w:webHidden/>
            <w:sz w:val="24"/>
            <w:szCs w:val="24"/>
          </w:rPr>
          <w:fldChar w:fldCharType="begin"/>
        </w:r>
        <w:r w:rsidR="00482F87" w:rsidRPr="00482F87">
          <w:rPr>
            <w:rFonts w:ascii="Times New Roman" w:hAnsi="Times New Roman"/>
            <w:noProof/>
            <w:webHidden/>
            <w:sz w:val="24"/>
            <w:szCs w:val="24"/>
          </w:rPr>
          <w:instrText xml:space="preserve"> PAGEREF _Toc528585184 \h </w:instrText>
        </w:r>
        <w:r w:rsidRPr="00482F87">
          <w:rPr>
            <w:rFonts w:ascii="Times New Roman" w:hAnsi="Times New Roman"/>
            <w:noProof/>
            <w:webHidden/>
            <w:sz w:val="24"/>
            <w:szCs w:val="24"/>
          </w:rPr>
        </w:r>
        <w:r w:rsidRPr="00482F87">
          <w:rPr>
            <w:rFonts w:ascii="Times New Roman" w:hAnsi="Times New Roman"/>
            <w:noProof/>
            <w:webHidden/>
            <w:sz w:val="24"/>
            <w:szCs w:val="24"/>
          </w:rPr>
          <w:fldChar w:fldCharType="separate"/>
        </w:r>
        <w:r w:rsidR="000E3C06">
          <w:rPr>
            <w:rFonts w:ascii="Times New Roman" w:hAnsi="Times New Roman"/>
            <w:noProof/>
            <w:webHidden/>
            <w:sz w:val="24"/>
            <w:szCs w:val="24"/>
          </w:rPr>
          <w:t>3</w:t>
        </w:r>
        <w:r w:rsidRPr="00482F87">
          <w:rPr>
            <w:rFonts w:ascii="Times New Roman" w:hAnsi="Times New Roman"/>
            <w:noProof/>
            <w:webHidden/>
            <w:sz w:val="24"/>
            <w:szCs w:val="24"/>
          </w:rPr>
          <w:fldChar w:fldCharType="end"/>
        </w:r>
      </w:hyperlink>
    </w:p>
    <w:p w14:paraId="57249304" w14:textId="6BAC4AC8" w:rsidR="00482F87" w:rsidRPr="00482F87" w:rsidRDefault="000E3C06" w:rsidP="00482F87">
      <w:pPr>
        <w:pStyle w:val="1"/>
        <w:tabs>
          <w:tab w:val="right" w:leader="dot" w:pos="9345"/>
        </w:tabs>
        <w:spacing w:after="0"/>
        <w:rPr>
          <w:rFonts w:ascii="Times New Roman" w:eastAsiaTheme="minorEastAsia" w:hAnsi="Times New Roman"/>
          <w:noProof/>
          <w:sz w:val="24"/>
          <w:szCs w:val="24"/>
        </w:rPr>
      </w:pPr>
      <w:hyperlink w:anchor="_Toc528585185" w:history="1">
        <w:r w:rsidR="00482F87" w:rsidRPr="00482F87">
          <w:rPr>
            <w:rStyle w:val="a3"/>
            <w:rFonts w:ascii="Times New Roman" w:hAnsi="Times New Roman"/>
            <w:noProof/>
            <w:sz w:val="24"/>
            <w:szCs w:val="24"/>
          </w:rPr>
          <w:t>2. Содержательный раздел</w:t>
        </w:r>
        <w:r w:rsidR="00482F87" w:rsidRPr="00482F87">
          <w:rPr>
            <w:rFonts w:ascii="Times New Roman" w:hAnsi="Times New Roman"/>
            <w:noProof/>
            <w:webHidden/>
            <w:sz w:val="24"/>
            <w:szCs w:val="24"/>
          </w:rPr>
          <w:tab/>
        </w:r>
        <w:r w:rsidR="003A205A" w:rsidRPr="00482F87">
          <w:rPr>
            <w:rFonts w:ascii="Times New Roman" w:hAnsi="Times New Roman"/>
            <w:noProof/>
            <w:webHidden/>
            <w:sz w:val="24"/>
            <w:szCs w:val="24"/>
          </w:rPr>
          <w:fldChar w:fldCharType="begin"/>
        </w:r>
        <w:r w:rsidR="00482F87" w:rsidRPr="00482F87">
          <w:rPr>
            <w:rFonts w:ascii="Times New Roman" w:hAnsi="Times New Roman"/>
            <w:noProof/>
            <w:webHidden/>
            <w:sz w:val="24"/>
            <w:szCs w:val="24"/>
          </w:rPr>
          <w:instrText xml:space="preserve"> PAGEREF _Toc528585185 \h </w:instrText>
        </w:r>
        <w:r w:rsidR="003A205A" w:rsidRPr="00482F87">
          <w:rPr>
            <w:rFonts w:ascii="Times New Roman" w:hAnsi="Times New Roman"/>
            <w:noProof/>
            <w:webHidden/>
            <w:sz w:val="24"/>
            <w:szCs w:val="24"/>
          </w:rPr>
        </w:r>
        <w:r w:rsidR="003A205A" w:rsidRPr="00482F87">
          <w:rPr>
            <w:rFonts w:ascii="Times New Roman" w:hAnsi="Times New Roman"/>
            <w:noProof/>
            <w:webHidden/>
            <w:sz w:val="24"/>
            <w:szCs w:val="24"/>
          </w:rPr>
          <w:fldChar w:fldCharType="separate"/>
        </w:r>
        <w:r>
          <w:rPr>
            <w:rFonts w:ascii="Times New Roman" w:hAnsi="Times New Roman"/>
            <w:noProof/>
            <w:webHidden/>
            <w:sz w:val="24"/>
            <w:szCs w:val="24"/>
          </w:rPr>
          <w:t>4</w:t>
        </w:r>
        <w:r w:rsidR="003A205A" w:rsidRPr="00482F87">
          <w:rPr>
            <w:rFonts w:ascii="Times New Roman" w:hAnsi="Times New Roman"/>
            <w:noProof/>
            <w:webHidden/>
            <w:sz w:val="24"/>
            <w:szCs w:val="24"/>
          </w:rPr>
          <w:fldChar w:fldCharType="end"/>
        </w:r>
      </w:hyperlink>
    </w:p>
    <w:p w14:paraId="3128E143" w14:textId="4A9C5D09" w:rsidR="00482F87" w:rsidRPr="00482F87" w:rsidRDefault="000E3C06" w:rsidP="00482F87">
      <w:pPr>
        <w:pStyle w:val="1"/>
        <w:tabs>
          <w:tab w:val="right" w:leader="dot" w:pos="9345"/>
        </w:tabs>
        <w:spacing w:after="0"/>
        <w:rPr>
          <w:rFonts w:ascii="Times New Roman" w:eastAsiaTheme="minorEastAsia" w:hAnsi="Times New Roman"/>
          <w:noProof/>
          <w:sz w:val="24"/>
          <w:szCs w:val="24"/>
        </w:rPr>
      </w:pPr>
      <w:hyperlink w:anchor="_Toc528585186" w:history="1">
        <w:r w:rsidR="00482F87" w:rsidRPr="00482F87">
          <w:rPr>
            <w:rStyle w:val="a3"/>
            <w:rFonts w:ascii="Times New Roman" w:hAnsi="Times New Roman"/>
            <w:noProof/>
            <w:sz w:val="24"/>
            <w:szCs w:val="24"/>
          </w:rPr>
          <w:t>Структура программы</w:t>
        </w:r>
        <w:r w:rsidR="00482F87" w:rsidRPr="00482F87">
          <w:rPr>
            <w:rFonts w:ascii="Times New Roman" w:hAnsi="Times New Roman"/>
            <w:noProof/>
            <w:webHidden/>
            <w:sz w:val="24"/>
            <w:szCs w:val="24"/>
          </w:rPr>
          <w:tab/>
        </w:r>
        <w:r w:rsidR="003A205A" w:rsidRPr="00482F87">
          <w:rPr>
            <w:rFonts w:ascii="Times New Roman" w:hAnsi="Times New Roman"/>
            <w:noProof/>
            <w:webHidden/>
            <w:sz w:val="24"/>
            <w:szCs w:val="24"/>
          </w:rPr>
          <w:fldChar w:fldCharType="begin"/>
        </w:r>
        <w:r w:rsidR="00482F87" w:rsidRPr="00482F87">
          <w:rPr>
            <w:rFonts w:ascii="Times New Roman" w:hAnsi="Times New Roman"/>
            <w:noProof/>
            <w:webHidden/>
            <w:sz w:val="24"/>
            <w:szCs w:val="24"/>
          </w:rPr>
          <w:instrText xml:space="preserve"> PAGEREF _Toc528585186 \h </w:instrText>
        </w:r>
        <w:r w:rsidR="003A205A" w:rsidRPr="00482F87">
          <w:rPr>
            <w:rFonts w:ascii="Times New Roman" w:hAnsi="Times New Roman"/>
            <w:noProof/>
            <w:webHidden/>
            <w:sz w:val="24"/>
            <w:szCs w:val="24"/>
          </w:rPr>
        </w:r>
        <w:r w:rsidR="003A205A" w:rsidRPr="00482F87">
          <w:rPr>
            <w:rFonts w:ascii="Times New Roman" w:hAnsi="Times New Roman"/>
            <w:noProof/>
            <w:webHidden/>
            <w:sz w:val="24"/>
            <w:szCs w:val="24"/>
          </w:rPr>
          <w:fldChar w:fldCharType="separate"/>
        </w:r>
        <w:r>
          <w:rPr>
            <w:rFonts w:ascii="Times New Roman" w:hAnsi="Times New Roman"/>
            <w:noProof/>
            <w:webHidden/>
            <w:sz w:val="24"/>
            <w:szCs w:val="24"/>
          </w:rPr>
          <w:t>4</w:t>
        </w:r>
        <w:r w:rsidR="003A205A" w:rsidRPr="00482F87">
          <w:rPr>
            <w:rFonts w:ascii="Times New Roman" w:hAnsi="Times New Roman"/>
            <w:noProof/>
            <w:webHidden/>
            <w:sz w:val="24"/>
            <w:szCs w:val="24"/>
          </w:rPr>
          <w:fldChar w:fldCharType="end"/>
        </w:r>
      </w:hyperlink>
    </w:p>
    <w:p w14:paraId="085694E5" w14:textId="728FF779" w:rsidR="00482F87" w:rsidRPr="00482F87" w:rsidRDefault="000E3C06" w:rsidP="00482F87">
      <w:pPr>
        <w:pStyle w:val="1"/>
        <w:tabs>
          <w:tab w:val="right" w:leader="dot" w:pos="9345"/>
        </w:tabs>
        <w:spacing w:after="0"/>
        <w:rPr>
          <w:rFonts w:ascii="Times New Roman" w:eastAsiaTheme="minorEastAsia" w:hAnsi="Times New Roman"/>
          <w:noProof/>
          <w:sz w:val="24"/>
          <w:szCs w:val="24"/>
        </w:rPr>
      </w:pPr>
      <w:hyperlink w:anchor="_Toc528585187" w:history="1">
        <w:r w:rsidR="00482F87" w:rsidRPr="00482F87">
          <w:rPr>
            <w:rStyle w:val="a3"/>
            <w:rFonts w:ascii="Times New Roman" w:hAnsi="Times New Roman"/>
            <w:noProof/>
            <w:sz w:val="24"/>
            <w:szCs w:val="24"/>
          </w:rPr>
          <w:t>Тематический  план развития психологической готовности</w:t>
        </w:r>
        <w:r w:rsidR="00482F87" w:rsidRPr="00482F87">
          <w:rPr>
            <w:rFonts w:ascii="Times New Roman" w:hAnsi="Times New Roman"/>
            <w:noProof/>
            <w:webHidden/>
            <w:sz w:val="24"/>
            <w:szCs w:val="24"/>
          </w:rPr>
          <w:tab/>
        </w:r>
        <w:r w:rsidR="003A205A" w:rsidRPr="00482F87">
          <w:rPr>
            <w:rFonts w:ascii="Times New Roman" w:hAnsi="Times New Roman"/>
            <w:noProof/>
            <w:webHidden/>
            <w:sz w:val="24"/>
            <w:szCs w:val="24"/>
          </w:rPr>
          <w:fldChar w:fldCharType="begin"/>
        </w:r>
        <w:r w:rsidR="00482F87" w:rsidRPr="00482F87">
          <w:rPr>
            <w:rFonts w:ascii="Times New Roman" w:hAnsi="Times New Roman"/>
            <w:noProof/>
            <w:webHidden/>
            <w:sz w:val="24"/>
            <w:szCs w:val="24"/>
          </w:rPr>
          <w:instrText xml:space="preserve"> PAGEREF _Toc528585187 \h </w:instrText>
        </w:r>
        <w:r w:rsidR="003A205A" w:rsidRPr="00482F87">
          <w:rPr>
            <w:rFonts w:ascii="Times New Roman" w:hAnsi="Times New Roman"/>
            <w:noProof/>
            <w:webHidden/>
            <w:sz w:val="24"/>
            <w:szCs w:val="24"/>
          </w:rPr>
        </w:r>
        <w:r w:rsidR="003A205A" w:rsidRPr="00482F87">
          <w:rPr>
            <w:rFonts w:ascii="Times New Roman" w:hAnsi="Times New Roman"/>
            <w:noProof/>
            <w:webHidden/>
            <w:sz w:val="24"/>
            <w:szCs w:val="24"/>
          </w:rPr>
          <w:fldChar w:fldCharType="separate"/>
        </w:r>
        <w:r>
          <w:rPr>
            <w:rFonts w:ascii="Times New Roman" w:hAnsi="Times New Roman"/>
            <w:noProof/>
            <w:webHidden/>
            <w:sz w:val="24"/>
            <w:szCs w:val="24"/>
          </w:rPr>
          <w:t>4</w:t>
        </w:r>
        <w:r w:rsidR="003A205A" w:rsidRPr="00482F87">
          <w:rPr>
            <w:rFonts w:ascii="Times New Roman" w:hAnsi="Times New Roman"/>
            <w:noProof/>
            <w:webHidden/>
            <w:sz w:val="24"/>
            <w:szCs w:val="24"/>
          </w:rPr>
          <w:fldChar w:fldCharType="end"/>
        </w:r>
      </w:hyperlink>
    </w:p>
    <w:p w14:paraId="7C9AC897" w14:textId="00520D3A" w:rsidR="00482F87" w:rsidRPr="00482F87" w:rsidRDefault="000E3C06" w:rsidP="00482F87">
      <w:pPr>
        <w:pStyle w:val="1"/>
        <w:tabs>
          <w:tab w:val="right" w:leader="dot" w:pos="9345"/>
        </w:tabs>
        <w:spacing w:after="0"/>
        <w:rPr>
          <w:rFonts w:ascii="Times New Roman" w:eastAsiaTheme="minorEastAsia" w:hAnsi="Times New Roman"/>
          <w:noProof/>
          <w:sz w:val="24"/>
          <w:szCs w:val="24"/>
        </w:rPr>
      </w:pPr>
      <w:hyperlink w:anchor="_Toc528585188" w:history="1">
        <w:r w:rsidR="00482F87" w:rsidRPr="00482F87">
          <w:rPr>
            <w:rStyle w:val="a3"/>
            <w:rFonts w:ascii="Times New Roman" w:hAnsi="Times New Roman"/>
            <w:noProof/>
            <w:sz w:val="24"/>
            <w:szCs w:val="24"/>
          </w:rPr>
          <w:t>3. Организационный раздел</w:t>
        </w:r>
        <w:r w:rsidR="00482F87" w:rsidRPr="00482F87">
          <w:rPr>
            <w:rFonts w:ascii="Times New Roman" w:hAnsi="Times New Roman"/>
            <w:noProof/>
            <w:webHidden/>
            <w:sz w:val="24"/>
            <w:szCs w:val="24"/>
          </w:rPr>
          <w:tab/>
        </w:r>
      </w:hyperlink>
      <w:r>
        <w:rPr>
          <w:rFonts w:ascii="Times New Roman" w:hAnsi="Times New Roman"/>
          <w:noProof/>
          <w:sz w:val="24"/>
          <w:szCs w:val="24"/>
        </w:rPr>
        <w:t>9</w:t>
      </w:r>
    </w:p>
    <w:p w14:paraId="590E39EC" w14:textId="77777777" w:rsidR="00CC1156" w:rsidRPr="00482F87" w:rsidRDefault="003A205A" w:rsidP="00482F87">
      <w:pPr>
        <w:spacing w:after="0"/>
        <w:jc w:val="center"/>
        <w:outlineLvl w:val="0"/>
        <w:rPr>
          <w:rFonts w:ascii="Times New Roman" w:hAnsi="Times New Roman"/>
          <w:sz w:val="24"/>
          <w:szCs w:val="24"/>
        </w:rPr>
      </w:pPr>
      <w:r w:rsidRPr="00482F87">
        <w:rPr>
          <w:rFonts w:ascii="Times New Roman" w:hAnsi="Times New Roman"/>
          <w:sz w:val="24"/>
          <w:szCs w:val="24"/>
        </w:rPr>
        <w:fldChar w:fldCharType="end"/>
      </w:r>
    </w:p>
    <w:p w14:paraId="11D0F053" w14:textId="77777777" w:rsidR="00CC1156" w:rsidRPr="00482F87" w:rsidRDefault="00CC1156" w:rsidP="00741370">
      <w:pPr>
        <w:outlineLvl w:val="0"/>
        <w:rPr>
          <w:rFonts w:ascii="Times New Roman" w:hAnsi="Times New Roman"/>
          <w:sz w:val="24"/>
          <w:szCs w:val="24"/>
        </w:rPr>
      </w:pPr>
      <w:r w:rsidRPr="00482F87">
        <w:rPr>
          <w:rFonts w:ascii="Times New Roman" w:hAnsi="Times New Roman"/>
          <w:sz w:val="24"/>
          <w:szCs w:val="24"/>
        </w:rPr>
        <w:t xml:space="preserve"> </w:t>
      </w:r>
    </w:p>
    <w:p w14:paraId="17A04E9C" w14:textId="77777777" w:rsidR="00CC1156" w:rsidRPr="000E3C06" w:rsidRDefault="00CC1156" w:rsidP="000E3C06">
      <w:pPr>
        <w:spacing w:line="240" w:lineRule="auto"/>
        <w:jc w:val="center"/>
        <w:outlineLvl w:val="0"/>
        <w:rPr>
          <w:rFonts w:ascii="Times New Roman" w:hAnsi="Times New Roman"/>
          <w:b/>
          <w:sz w:val="24"/>
          <w:szCs w:val="24"/>
        </w:rPr>
      </w:pPr>
      <w:r w:rsidRPr="00482F87">
        <w:rPr>
          <w:rFonts w:ascii="Times New Roman" w:hAnsi="Times New Roman"/>
          <w:b/>
          <w:sz w:val="24"/>
          <w:szCs w:val="24"/>
        </w:rPr>
        <w:br w:type="page"/>
      </w:r>
      <w:bookmarkStart w:id="1" w:name="_Toc528585184"/>
      <w:r w:rsidRPr="000E3C06">
        <w:rPr>
          <w:rFonts w:ascii="Times New Roman" w:hAnsi="Times New Roman"/>
          <w:b/>
          <w:sz w:val="24"/>
          <w:szCs w:val="24"/>
        </w:rPr>
        <w:lastRenderedPageBreak/>
        <w:t>1. Целевой раздел</w:t>
      </w:r>
      <w:bookmarkEnd w:id="1"/>
      <w:r w:rsidRPr="000E3C06">
        <w:rPr>
          <w:rFonts w:ascii="Times New Roman" w:hAnsi="Times New Roman"/>
          <w:b/>
          <w:sz w:val="24"/>
          <w:szCs w:val="24"/>
        </w:rPr>
        <w:t xml:space="preserve"> </w:t>
      </w:r>
    </w:p>
    <w:p w14:paraId="7BF481D2" w14:textId="77777777" w:rsidR="00CC1156" w:rsidRPr="000E3C06" w:rsidRDefault="00CC1156" w:rsidP="000E3C06">
      <w:pPr>
        <w:spacing w:line="240" w:lineRule="auto"/>
        <w:jc w:val="center"/>
        <w:rPr>
          <w:rFonts w:ascii="Times New Roman" w:hAnsi="Times New Roman"/>
          <w:b/>
          <w:sz w:val="24"/>
          <w:szCs w:val="24"/>
        </w:rPr>
      </w:pPr>
      <w:r w:rsidRPr="000E3C06">
        <w:rPr>
          <w:rFonts w:ascii="Times New Roman" w:hAnsi="Times New Roman"/>
          <w:b/>
          <w:sz w:val="24"/>
          <w:szCs w:val="24"/>
        </w:rPr>
        <w:t>Пояснительная записка</w:t>
      </w:r>
    </w:p>
    <w:p w14:paraId="6E255C9B" w14:textId="77777777" w:rsidR="00CC1156"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color w:val="000000"/>
          <w:sz w:val="24"/>
          <w:szCs w:val="24"/>
        </w:rPr>
        <w:t>Многие родители и воспитатели в дошкольных учреждениях еще до школы начинают подготовительную деятельность: учат буквы и цифры. Однако готовность к школе пред</w:t>
      </w:r>
      <w:r w:rsidR="00166EBA" w:rsidRPr="000E3C06">
        <w:rPr>
          <w:rFonts w:ascii="Times New Roman" w:hAnsi="Times New Roman"/>
          <w:color w:val="000000"/>
          <w:sz w:val="24"/>
          <w:szCs w:val="24"/>
        </w:rPr>
        <w:t>полагает не только наличие опре</w:t>
      </w:r>
      <w:r w:rsidRPr="000E3C06">
        <w:rPr>
          <w:rFonts w:ascii="Times New Roman" w:hAnsi="Times New Roman"/>
          <w:color w:val="000000"/>
          <w:sz w:val="24"/>
          <w:szCs w:val="24"/>
        </w:rPr>
        <w:t xml:space="preserve">деленных знаний, но и умение учиться, то есть умение сразу понять учебную задачу, запомнить, удержать ее в ходе выполнения, проверить, оценить результат своей деятельности. Не менее важные показатели – развитие речи, познавательных процессов, произвольного внимания, а также умения общаться, понимать и выполнять правила поведения в школе и главное – желание учиться.   </w:t>
      </w:r>
    </w:p>
    <w:p w14:paraId="2A5EA850" w14:textId="77777777" w:rsidR="00CC1156"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color w:val="000000"/>
          <w:sz w:val="24"/>
          <w:szCs w:val="24"/>
        </w:rPr>
        <w:t xml:space="preserve">Готовность ребенка к школе - один из сложных вопросов. Известно, как трудно научить ребенка чему-нибудь, если он сам того не хочет. Чтобы ребенок успешно учился, он, прежде всего, должен стремиться к новой школьной жизни, к “серьезным” занятиям и “ответственным” поручениям. Одним из достижений дошкольного возраста в развитии эмоциональной сферы является возникновение эмоционального предвосхищения (смещение эмоционального образа в структуре поведения ребенка). Взрослые могут помочь ребенку создать привлекательный эмоциональный образ, позитивную установку на школу и обучение. </w:t>
      </w:r>
    </w:p>
    <w:p w14:paraId="0C6BBE3C" w14:textId="77777777" w:rsidR="00CC1156"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color w:val="000000"/>
          <w:sz w:val="24"/>
          <w:szCs w:val="24"/>
        </w:rPr>
        <w:t>Самым важным личностным механизмом, формирующимся в дошкольном возрасте, является соподчинение мотивов. В раннем возрасте все желания ребенка были сильны, каждое из них становилось мотивом, побуждающим и направляющим поведение. Мотивы дошкольника приобретают разную силу и значимость. Ребенок сравнительно легко может принять решение в ситуации выбора одного предмета из нескольких, подавить свои непосредственные побуждения. Это становится возможным благодаря более сильным мотивам, которые выполняют роль “ограничителя”. Для развития различных неигровых видов деятельности, значение которых возрастает на следующем этапе, особенно важны интерес к содержанию деятельности и мотивация достижения.</w:t>
      </w:r>
    </w:p>
    <w:p w14:paraId="1C6DCDFA" w14:textId="77777777" w:rsidR="00CC1156"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color w:val="000000"/>
          <w:sz w:val="24"/>
          <w:szCs w:val="24"/>
        </w:rPr>
        <w:t xml:space="preserve">В школе ребенок оказывается вовлеченным в сложную сеть отношений со сверстниками, учителями, другими взрослыми. Он должен уметь строить равноправные отношения со сверстниками, уметь вступать в контакт, подчиняться нормам школьной жизни - без этого успешная адаптация к школьной реальности затруднена. </w:t>
      </w:r>
    </w:p>
    <w:p w14:paraId="3B83C2EB" w14:textId="77777777" w:rsidR="00CC1156" w:rsidRPr="000E3C06" w:rsidRDefault="00CC1156" w:rsidP="000E3C06">
      <w:pPr>
        <w:spacing w:line="240" w:lineRule="auto"/>
        <w:ind w:firstLine="720"/>
        <w:jc w:val="both"/>
        <w:rPr>
          <w:rFonts w:ascii="Times New Roman" w:hAnsi="Times New Roman"/>
          <w:sz w:val="24"/>
          <w:szCs w:val="24"/>
        </w:rPr>
      </w:pPr>
      <w:r w:rsidRPr="000E3C06">
        <w:rPr>
          <w:rFonts w:ascii="Times New Roman" w:hAnsi="Times New Roman"/>
          <w:sz w:val="24"/>
          <w:szCs w:val="24"/>
        </w:rPr>
        <w:t xml:space="preserve">Поэтому основной </w:t>
      </w:r>
      <w:proofErr w:type="gramStart"/>
      <w:r w:rsidRPr="000E3C06">
        <w:rPr>
          <w:rFonts w:ascii="Times New Roman" w:hAnsi="Times New Roman"/>
          <w:sz w:val="24"/>
          <w:szCs w:val="24"/>
        </w:rPr>
        <w:t>задачей  психологической</w:t>
      </w:r>
      <w:proofErr w:type="gramEnd"/>
      <w:r w:rsidRPr="000E3C06">
        <w:rPr>
          <w:rFonts w:ascii="Times New Roman" w:hAnsi="Times New Roman"/>
          <w:sz w:val="24"/>
          <w:szCs w:val="24"/>
        </w:rPr>
        <w:t xml:space="preserve"> подготовки ребенка к школе является помощь ему в успешной адаптации к новым условиям жизнедеятельности. Психологическое сопровождение этого процесса должно строиться с учетом индивидуальных и возрастных особенностей каждого ребенка и создавать условия для его успешного развития и сохранения психического здоровья. </w:t>
      </w:r>
    </w:p>
    <w:p w14:paraId="48D975B5" w14:textId="77777777" w:rsidR="00CC1156" w:rsidRPr="000E3C06" w:rsidRDefault="00CC1156" w:rsidP="000E3C06">
      <w:pPr>
        <w:spacing w:line="240" w:lineRule="auto"/>
        <w:ind w:firstLine="720"/>
        <w:jc w:val="center"/>
        <w:rPr>
          <w:rFonts w:ascii="Times New Roman" w:hAnsi="Times New Roman"/>
          <w:b/>
          <w:sz w:val="24"/>
          <w:szCs w:val="24"/>
        </w:rPr>
      </w:pPr>
      <w:r w:rsidRPr="000E3C06">
        <w:rPr>
          <w:rFonts w:ascii="Times New Roman" w:hAnsi="Times New Roman"/>
          <w:b/>
          <w:sz w:val="24"/>
          <w:szCs w:val="24"/>
        </w:rPr>
        <w:t>Методическое обоснование программы</w:t>
      </w:r>
    </w:p>
    <w:p w14:paraId="59856D68" w14:textId="77777777" w:rsidR="00CC1156" w:rsidRPr="000E3C06" w:rsidRDefault="00CC1156" w:rsidP="000E3C06">
      <w:pPr>
        <w:spacing w:line="240" w:lineRule="auto"/>
        <w:ind w:firstLine="720"/>
        <w:jc w:val="both"/>
        <w:rPr>
          <w:rFonts w:ascii="Times New Roman" w:hAnsi="Times New Roman"/>
          <w:sz w:val="24"/>
          <w:szCs w:val="24"/>
        </w:rPr>
      </w:pPr>
      <w:r w:rsidRPr="000E3C06">
        <w:rPr>
          <w:rFonts w:ascii="Times New Roman" w:hAnsi="Times New Roman"/>
          <w:b/>
          <w:sz w:val="24"/>
          <w:szCs w:val="24"/>
        </w:rPr>
        <w:t xml:space="preserve">Тип программы – </w:t>
      </w:r>
      <w:proofErr w:type="spellStart"/>
      <w:r w:rsidRPr="000E3C06">
        <w:rPr>
          <w:rFonts w:ascii="Times New Roman" w:hAnsi="Times New Roman"/>
          <w:sz w:val="24"/>
          <w:szCs w:val="24"/>
        </w:rPr>
        <w:t>диагностико</w:t>
      </w:r>
      <w:proofErr w:type="spellEnd"/>
      <w:r w:rsidRPr="000E3C06">
        <w:rPr>
          <w:rFonts w:ascii="Times New Roman" w:hAnsi="Times New Roman"/>
          <w:sz w:val="24"/>
          <w:szCs w:val="24"/>
        </w:rPr>
        <w:t>-развивающая.</w:t>
      </w:r>
    </w:p>
    <w:p w14:paraId="6EC301A6" w14:textId="77777777" w:rsidR="00CC1156" w:rsidRPr="000E3C06" w:rsidRDefault="00CC1156" w:rsidP="000E3C06">
      <w:pPr>
        <w:spacing w:line="240" w:lineRule="auto"/>
        <w:ind w:firstLine="720"/>
        <w:jc w:val="both"/>
        <w:rPr>
          <w:rFonts w:ascii="Times New Roman" w:hAnsi="Times New Roman"/>
          <w:color w:val="000000"/>
          <w:sz w:val="24"/>
          <w:szCs w:val="24"/>
        </w:rPr>
      </w:pPr>
      <w:r w:rsidRPr="000E3C06">
        <w:rPr>
          <w:rFonts w:ascii="Times New Roman" w:hAnsi="Times New Roman"/>
          <w:sz w:val="24"/>
          <w:szCs w:val="24"/>
        </w:rPr>
        <w:t>Диапазон программы – 5-6 лет, старший дошкольный возраст.</w:t>
      </w:r>
    </w:p>
    <w:p w14:paraId="4A233976" w14:textId="77777777" w:rsidR="00CC1156"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b/>
          <w:color w:val="000000"/>
          <w:sz w:val="24"/>
          <w:szCs w:val="24"/>
        </w:rPr>
        <w:t>Цель</w:t>
      </w:r>
      <w:r w:rsidRPr="000E3C06">
        <w:rPr>
          <w:rFonts w:ascii="Times New Roman" w:hAnsi="Times New Roman"/>
          <w:color w:val="000000"/>
          <w:sz w:val="24"/>
          <w:szCs w:val="24"/>
        </w:rPr>
        <w:t xml:space="preserve"> развивающей программы – создание условия для развития психологической готовности к школе с учетом развития мотивационно-личностного компонента.</w:t>
      </w:r>
    </w:p>
    <w:p w14:paraId="44603CF5" w14:textId="77777777" w:rsidR="00CC1156"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b/>
          <w:color w:val="000000"/>
          <w:sz w:val="24"/>
          <w:szCs w:val="24"/>
        </w:rPr>
        <w:t>Задачи</w:t>
      </w:r>
      <w:r w:rsidRPr="000E3C06">
        <w:rPr>
          <w:rFonts w:ascii="Times New Roman" w:hAnsi="Times New Roman"/>
          <w:color w:val="000000"/>
          <w:sz w:val="24"/>
          <w:szCs w:val="24"/>
        </w:rPr>
        <w:t>:</w:t>
      </w:r>
    </w:p>
    <w:p w14:paraId="3B0F5BB8" w14:textId="77777777" w:rsidR="00CC1156"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color w:val="000000"/>
          <w:sz w:val="24"/>
          <w:szCs w:val="24"/>
        </w:rPr>
        <w:t>1. способствовать развитию мотивационно-личностного компонента готовности за счет расширения знаний и представлений о школе, профилактика школьной дезадаптации;</w:t>
      </w:r>
    </w:p>
    <w:p w14:paraId="573E7E14" w14:textId="77777777" w:rsidR="00CC1156"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color w:val="000000"/>
          <w:sz w:val="24"/>
          <w:szCs w:val="24"/>
        </w:rPr>
        <w:t>2. развитие навыков общения, сотрудничества в группе сверстников и при взаимодействии с другими людьми;</w:t>
      </w:r>
    </w:p>
    <w:p w14:paraId="1377B61C" w14:textId="77777777" w:rsidR="00CC1156"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color w:val="000000"/>
          <w:sz w:val="24"/>
          <w:szCs w:val="24"/>
        </w:rPr>
        <w:t xml:space="preserve">3. обращение к эмоциональной сфере ребенка, бучение навыкам овладения собственным переживаниям и эмоциональным состояниям, снижение уровня тревожных переживаний; </w:t>
      </w:r>
    </w:p>
    <w:p w14:paraId="729218C6" w14:textId="77777777" w:rsidR="00CC1156"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sz w:val="24"/>
          <w:szCs w:val="24"/>
        </w:rPr>
        <w:lastRenderedPageBreak/>
        <w:t>4. развивать зрительно-моторную координацию и ориентировку в пространстве;</w:t>
      </w:r>
    </w:p>
    <w:p w14:paraId="69CD6481" w14:textId="77777777" w:rsidR="00CC1156" w:rsidRPr="000E3C06" w:rsidRDefault="00CC1156" w:rsidP="000E3C06">
      <w:pPr>
        <w:spacing w:after="0" w:line="240" w:lineRule="auto"/>
        <w:ind w:firstLine="709"/>
        <w:jc w:val="both"/>
        <w:rPr>
          <w:rFonts w:ascii="Times New Roman" w:hAnsi="Times New Roman"/>
          <w:sz w:val="24"/>
          <w:szCs w:val="24"/>
        </w:rPr>
      </w:pPr>
      <w:r w:rsidRPr="000E3C06">
        <w:rPr>
          <w:rFonts w:ascii="Times New Roman" w:hAnsi="Times New Roman"/>
          <w:sz w:val="24"/>
          <w:szCs w:val="24"/>
        </w:rPr>
        <w:t>5. развивать мелкую моторику, как одно из условий освоения навыки письма;</w:t>
      </w:r>
    </w:p>
    <w:p w14:paraId="07959D61" w14:textId="77777777" w:rsidR="00CC1156" w:rsidRPr="000E3C06" w:rsidRDefault="00CC1156" w:rsidP="000E3C06">
      <w:pPr>
        <w:spacing w:after="0" w:line="240" w:lineRule="auto"/>
        <w:ind w:firstLine="709"/>
        <w:jc w:val="both"/>
        <w:rPr>
          <w:rFonts w:ascii="Times New Roman" w:hAnsi="Times New Roman"/>
          <w:sz w:val="24"/>
          <w:szCs w:val="24"/>
        </w:rPr>
      </w:pPr>
      <w:r w:rsidRPr="000E3C06">
        <w:rPr>
          <w:rFonts w:ascii="Times New Roman" w:hAnsi="Times New Roman"/>
          <w:sz w:val="24"/>
          <w:szCs w:val="24"/>
        </w:rPr>
        <w:t xml:space="preserve">6. формировать произвольность поведения. </w:t>
      </w:r>
    </w:p>
    <w:p w14:paraId="11C35707" w14:textId="77777777" w:rsidR="00CC1156"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b/>
          <w:color w:val="000000"/>
          <w:sz w:val="24"/>
          <w:szCs w:val="24"/>
        </w:rPr>
        <w:t>Организационные условия</w:t>
      </w:r>
      <w:r w:rsidRPr="000E3C06">
        <w:rPr>
          <w:rFonts w:ascii="Times New Roman" w:hAnsi="Times New Roman"/>
          <w:color w:val="000000"/>
          <w:sz w:val="24"/>
          <w:szCs w:val="24"/>
        </w:rPr>
        <w:t xml:space="preserve"> – старшие дошкольники, посещающие дошкольные учреждения, перед поступлением в школу. Программа рассчитана на 20 встреч – занятий с психологом с 1 недели ноября по последнюю неделю апреля. Проводится 1 занятие в неделю по 30 минут. Форма проведения занятий: групповые занятия (подготовительная группа), подгрупповые занятия (старшая группа – выпускники).</w:t>
      </w:r>
    </w:p>
    <w:p w14:paraId="0DEE5148" w14:textId="77777777" w:rsidR="00CC1156"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color w:val="000000"/>
          <w:sz w:val="24"/>
          <w:szCs w:val="24"/>
        </w:rPr>
        <w:t xml:space="preserve">В программе выделена свободная деятельность детей в группе, организованная воспитателем, занятия с родителями. </w:t>
      </w:r>
    </w:p>
    <w:p w14:paraId="0AB0F14E" w14:textId="77777777" w:rsidR="00482F87" w:rsidRPr="000E3C06" w:rsidRDefault="00482F87" w:rsidP="000E3C06">
      <w:pPr>
        <w:spacing w:after="0" w:line="240" w:lineRule="auto"/>
        <w:jc w:val="center"/>
        <w:outlineLvl w:val="0"/>
        <w:rPr>
          <w:rFonts w:ascii="Times New Roman" w:hAnsi="Times New Roman"/>
          <w:color w:val="000000"/>
          <w:sz w:val="24"/>
          <w:szCs w:val="24"/>
        </w:rPr>
      </w:pPr>
      <w:bookmarkStart w:id="2" w:name="_Toc528585185"/>
    </w:p>
    <w:p w14:paraId="4125EF03" w14:textId="77777777" w:rsidR="00CC1156" w:rsidRPr="000E3C06" w:rsidRDefault="00CC1156" w:rsidP="000E3C06">
      <w:pPr>
        <w:spacing w:after="0" w:line="240" w:lineRule="auto"/>
        <w:jc w:val="center"/>
        <w:outlineLvl w:val="0"/>
        <w:rPr>
          <w:rFonts w:ascii="Times New Roman" w:hAnsi="Times New Roman"/>
          <w:b/>
          <w:color w:val="000000"/>
          <w:sz w:val="24"/>
          <w:szCs w:val="24"/>
        </w:rPr>
      </w:pPr>
      <w:r w:rsidRPr="000E3C06">
        <w:rPr>
          <w:rFonts w:ascii="Times New Roman" w:hAnsi="Times New Roman"/>
          <w:b/>
          <w:color w:val="000000"/>
          <w:sz w:val="24"/>
          <w:szCs w:val="24"/>
        </w:rPr>
        <w:t>2. Содержательный раздел</w:t>
      </w:r>
      <w:bookmarkEnd w:id="2"/>
      <w:r w:rsidRPr="000E3C06">
        <w:rPr>
          <w:rFonts w:ascii="Times New Roman" w:hAnsi="Times New Roman"/>
          <w:b/>
          <w:color w:val="000000"/>
          <w:sz w:val="24"/>
          <w:szCs w:val="24"/>
        </w:rPr>
        <w:t xml:space="preserve"> </w:t>
      </w:r>
    </w:p>
    <w:p w14:paraId="674F3056" w14:textId="77777777" w:rsidR="00CC1156" w:rsidRPr="000E3C06" w:rsidRDefault="00CC1156" w:rsidP="000E3C06">
      <w:pPr>
        <w:spacing w:after="0" w:line="240" w:lineRule="auto"/>
        <w:jc w:val="center"/>
        <w:outlineLvl w:val="0"/>
        <w:rPr>
          <w:rFonts w:ascii="Times New Roman" w:hAnsi="Times New Roman"/>
          <w:b/>
          <w:color w:val="000000"/>
          <w:sz w:val="24"/>
          <w:szCs w:val="24"/>
        </w:rPr>
      </w:pPr>
    </w:p>
    <w:p w14:paraId="63FE42CF" w14:textId="77777777" w:rsidR="00CC1156" w:rsidRPr="000E3C06" w:rsidRDefault="00CC1156" w:rsidP="000E3C06">
      <w:pPr>
        <w:spacing w:after="0" w:line="240" w:lineRule="auto"/>
        <w:jc w:val="center"/>
        <w:outlineLvl w:val="0"/>
        <w:rPr>
          <w:rFonts w:ascii="Times New Roman" w:hAnsi="Times New Roman"/>
          <w:b/>
          <w:color w:val="000000"/>
          <w:sz w:val="24"/>
          <w:szCs w:val="24"/>
        </w:rPr>
      </w:pPr>
      <w:bookmarkStart w:id="3" w:name="_Toc528585186"/>
      <w:r w:rsidRPr="000E3C06">
        <w:rPr>
          <w:rFonts w:ascii="Times New Roman" w:hAnsi="Times New Roman"/>
          <w:b/>
          <w:color w:val="000000"/>
          <w:sz w:val="24"/>
          <w:szCs w:val="24"/>
        </w:rPr>
        <w:t>Структура программы</w:t>
      </w:r>
      <w:bookmarkEnd w:id="3"/>
    </w:p>
    <w:p w14:paraId="2C55EACC" w14:textId="77777777" w:rsidR="00CC1156" w:rsidRPr="000E3C06" w:rsidRDefault="00CC1156" w:rsidP="000E3C06">
      <w:pPr>
        <w:spacing w:after="0" w:line="240" w:lineRule="auto"/>
        <w:ind w:firstLine="709"/>
        <w:jc w:val="center"/>
        <w:rPr>
          <w:rFonts w:ascii="Times New Roman" w:hAnsi="Times New Roman"/>
          <w:color w:val="000000"/>
          <w:sz w:val="24"/>
          <w:szCs w:val="24"/>
        </w:rPr>
      </w:pPr>
      <w:r w:rsidRPr="000E3C06">
        <w:rPr>
          <w:rFonts w:ascii="Times New Roman" w:hAnsi="Times New Roman"/>
          <w:color w:val="000000"/>
          <w:sz w:val="24"/>
          <w:szCs w:val="24"/>
          <w:lang w:val="en-US"/>
        </w:rPr>
        <w:t>I</w:t>
      </w:r>
      <w:r w:rsidRPr="000E3C06">
        <w:rPr>
          <w:rFonts w:ascii="Times New Roman" w:hAnsi="Times New Roman"/>
          <w:color w:val="000000"/>
          <w:sz w:val="24"/>
          <w:szCs w:val="24"/>
        </w:rPr>
        <w:t xml:space="preserve"> блок – диагностический</w:t>
      </w:r>
    </w:p>
    <w:p w14:paraId="771D67A7" w14:textId="77777777" w:rsidR="00CC1156"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color w:val="000000"/>
          <w:sz w:val="24"/>
          <w:szCs w:val="24"/>
        </w:rPr>
        <w:t>Цель – изучение уровня психологической готовности старших дошкольников к обучению в школе.</w:t>
      </w:r>
    </w:p>
    <w:p w14:paraId="3E1E5FD0" w14:textId="77777777" w:rsidR="00741370"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color w:val="000000"/>
          <w:sz w:val="24"/>
          <w:szCs w:val="24"/>
        </w:rPr>
        <w:t xml:space="preserve">Методика – «Диагностическая программа в системе </w:t>
      </w:r>
      <w:proofErr w:type="spellStart"/>
      <w:r w:rsidRPr="000E3C06">
        <w:rPr>
          <w:rFonts w:ascii="Times New Roman" w:hAnsi="Times New Roman"/>
          <w:color w:val="000000"/>
          <w:sz w:val="24"/>
          <w:szCs w:val="24"/>
        </w:rPr>
        <w:t>предшкольного</w:t>
      </w:r>
      <w:proofErr w:type="spellEnd"/>
      <w:r w:rsidRPr="000E3C06">
        <w:rPr>
          <w:rFonts w:ascii="Times New Roman" w:hAnsi="Times New Roman"/>
          <w:color w:val="000000"/>
          <w:sz w:val="24"/>
          <w:szCs w:val="24"/>
        </w:rPr>
        <w:t xml:space="preserve"> образования» автор Афонькина Ю.А. </w:t>
      </w:r>
    </w:p>
    <w:p w14:paraId="2E4E8901" w14:textId="77777777" w:rsidR="00CC1156" w:rsidRPr="000E3C06" w:rsidRDefault="00741370"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color w:val="000000"/>
          <w:sz w:val="24"/>
          <w:szCs w:val="24"/>
        </w:rPr>
        <w:t xml:space="preserve">С </w:t>
      </w:r>
      <w:r w:rsidR="00CC1156" w:rsidRPr="000E3C06">
        <w:rPr>
          <w:rFonts w:ascii="Times New Roman" w:hAnsi="Times New Roman"/>
          <w:color w:val="000000"/>
          <w:sz w:val="24"/>
          <w:szCs w:val="24"/>
        </w:rPr>
        <w:t>детьми</w:t>
      </w:r>
      <w:r w:rsidRPr="000E3C06">
        <w:rPr>
          <w:rFonts w:ascii="Times New Roman" w:hAnsi="Times New Roman"/>
          <w:color w:val="000000"/>
          <w:sz w:val="24"/>
          <w:szCs w:val="24"/>
        </w:rPr>
        <w:t>,</w:t>
      </w:r>
      <w:r w:rsidR="00CC1156" w:rsidRPr="000E3C06">
        <w:rPr>
          <w:rFonts w:ascii="Times New Roman" w:hAnsi="Times New Roman"/>
          <w:color w:val="000000"/>
          <w:sz w:val="24"/>
          <w:szCs w:val="24"/>
        </w:rPr>
        <w:t xml:space="preserve"> имеющим</w:t>
      </w:r>
      <w:r w:rsidRPr="000E3C06">
        <w:rPr>
          <w:rFonts w:ascii="Times New Roman" w:hAnsi="Times New Roman"/>
          <w:color w:val="000000"/>
          <w:sz w:val="24"/>
          <w:szCs w:val="24"/>
        </w:rPr>
        <w:t>и</w:t>
      </w:r>
      <w:r w:rsidR="00CC1156" w:rsidRPr="000E3C06">
        <w:rPr>
          <w:rFonts w:ascii="Times New Roman" w:hAnsi="Times New Roman"/>
          <w:color w:val="000000"/>
          <w:sz w:val="24"/>
          <w:szCs w:val="24"/>
        </w:rPr>
        <w:t xml:space="preserve"> низкий уровень готовности к школе</w:t>
      </w:r>
      <w:r w:rsidRPr="000E3C06">
        <w:rPr>
          <w:rFonts w:ascii="Times New Roman" w:hAnsi="Times New Roman"/>
          <w:color w:val="000000"/>
          <w:sz w:val="24"/>
          <w:szCs w:val="24"/>
        </w:rPr>
        <w:t>,</w:t>
      </w:r>
      <w:r w:rsidR="00CC1156" w:rsidRPr="000E3C06">
        <w:rPr>
          <w:rFonts w:ascii="Times New Roman" w:hAnsi="Times New Roman"/>
          <w:color w:val="000000"/>
          <w:sz w:val="24"/>
          <w:szCs w:val="24"/>
        </w:rPr>
        <w:t xml:space="preserve"> </w:t>
      </w:r>
      <w:r w:rsidRPr="000E3C06">
        <w:rPr>
          <w:rFonts w:ascii="Times New Roman" w:hAnsi="Times New Roman"/>
          <w:color w:val="000000"/>
          <w:sz w:val="24"/>
          <w:szCs w:val="24"/>
        </w:rPr>
        <w:t>организовывается и проводится</w:t>
      </w:r>
      <w:r w:rsidR="00CC1156" w:rsidRPr="000E3C06">
        <w:rPr>
          <w:rFonts w:ascii="Times New Roman" w:hAnsi="Times New Roman"/>
          <w:color w:val="000000"/>
          <w:sz w:val="24"/>
          <w:szCs w:val="24"/>
        </w:rPr>
        <w:t xml:space="preserve"> коррекционно-развивающая программа по психологической подготовки ребенка к школе.</w:t>
      </w:r>
    </w:p>
    <w:p w14:paraId="15EAA80F" w14:textId="77777777" w:rsidR="00CC1156"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color w:val="000000"/>
          <w:sz w:val="24"/>
          <w:szCs w:val="24"/>
        </w:rPr>
        <w:t xml:space="preserve">С детьми, имеющими средний уровень готовности, </w:t>
      </w:r>
      <w:r w:rsidR="00741370" w:rsidRPr="000E3C06">
        <w:rPr>
          <w:rFonts w:ascii="Times New Roman" w:hAnsi="Times New Roman"/>
          <w:color w:val="000000"/>
          <w:sz w:val="24"/>
          <w:szCs w:val="24"/>
        </w:rPr>
        <w:t xml:space="preserve">так же проводится </w:t>
      </w:r>
      <w:r w:rsidRPr="000E3C06">
        <w:rPr>
          <w:rFonts w:ascii="Times New Roman" w:hAnsi="Times New Roman"/>
          <w:color w:val="000000"/>
          <w:sz w:val="24"/>
          <w:szCs w:val="24"/>
        </w:rPr>
        <w:t xml:space="preserve">данная программа, но в сокращенном варианте, без занятий с психологом. По предложенному плану работы с этими детьми занимались воспитатели и родители. </w:t>
      </w:r>
    </w:p>
    <w:p w14:paraId="663DFFDE" w14:textId="77777777" w:rsidR="00CC1156" w:rsidRPr="000E3C06" w:rsidRDefault="00CC1156" w:rsidP="000E3C06">
      <w:pPr>
        <w:spacing w:after="0" w:line="240" w:lineRule="auto"/>
        <w:ind w:firstLine="709"/>
        <w:jc w:val="center"/>
        <w:rPr>
          <w:rFonts w:ascii="Times New Roman" w:hAnsi="Times New Roman"/>
          <w:color w:val="000000"/>
          <w:sz w:val="24"/>
          <w:szCs w:val="24"/>
        </w:rPr>
      </w:pPr>
      <w:r w:rsidRPr="000E3C06">
        <w:rPr>
          <w:rFonts w:ascii="Times New Roman" w:hAnsi="Times New Roman"/>
          <w:color w:val="000000"/>
          <w:sz w:val="24"/>
          <w:szCs w:val="24"/>
          <w:lang w:val="en-US"/>
        </w:rPr>
        <w:t>II</w:t>
      </w:r>
      <w:r w:rsidRPr="000E3C06">
        <w:rPr>
          <w:rFonts w:ascii="Times New Roman" w:hAnsi="Times New Roman"/>
          <w:color w:val="000000"/>
          <w:sz w:val="24"/>
          <w:szCs w:val="24"/>
        </w:rPr>
        <w:t xml:space="preserve"> блок –</w:t>
      </w:r>
      <w:r w:rsidR="00741370" w:rsidRPr="000E3C06">
        <w:rPr>
          <w:rFonts w:ascii="Times New Roman" w:hAnsi="Times New Roman"/>
          <w:color w:val="000000"/>
          <w:sz w:val="24"/>
          <w:szCs w:val="24"/>
        </w:rPr>
        <w:t xml:space="preserve"> </w:t>
      </w:r>
      <w:r w:rsidRPr="000E3C06">
        <w:rPr>
          <w:rFonts w:ascii="Times New Roman" w:hAnsi="Times New Roman"/>
          <w:color w:val="000000"/>
          <w:sz w:val="24"/>
          <w:szCs w:val="24"/>
        </w:rPr>
        <w:t>основной</w:t>
      </w:r>
    </w:p>
    <w:p w14:paraId="738DDF3B" w14:textId="77777777" w:rsidR="00CC1156"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color w:val="000000"/>
          <w:sz w:val="24"/>
          <w:szCs w:val="24"/>
        </w:rPr>
        <w:t>Цель – развитие психологической готовности к школе у детей 6 лет.</w:t>
      </w:r>
    </w:p>
    <w:p w14:paraId="24B9D6BE" w14:textId="77777777" w:rsidR="00CC1156"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color w:val="000000"/>
          <w:sz w:val="24"/>
          <w:szCs w:val="24"/>
        </w:rPr>
        <w:t>Методы:</w:t>
      </w:r>
    </w:p>
    <w:p w14:paraId="086FF7B1" w14:textId="77777777" w:rsidR="00CC1156"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color w:val="000000"/>
          <w:sz w:val="24"/>
          <w:szCs w:val="24"/>
        </w:rPr>
        <w:t>1. чтение специальных коррекционных сказок, беседа по содержанию;</w:t>
      </w:r>
    </w:p>
    <w:p w14:paraId="4A7DEB69" w14:textId="77777777" w:rsidR="00CC1156"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color w:val="000000"/>
          <w:sz w:val="24"/>
          <w:szCs w:val="24"/>
        </w:rPr>
        <w:t xml:space="preserve">2.  этические беседы, направленные на </w:t>
      </w:r>
      <w:proofErr w:type="spellStart"/>
      <w:r w:rsidRPr="000E3C06">
        <w:rPr>
          <w:rFonts w:ascii="Times New Roman" w:hAnsi="Times New Roman"/>
          <w:color w:val="000000"/>
          <w:sz w:val="24"/>
          <w:szCs w:val="24"/>
        </w:rPr>
        <w:t>осознавание</w:t>
      </w:r>
      <w:proofErr w:type="spellEnd"/>
      <w:r w:rsidRPr="000E3C06">
        <w:rPr>
          <w:rFonts w:ascii="Times New Roman" w:hAnsi="Times New Roman"/>
          <w:color w:val="000000"/>
          <w:sz w:val="24"/>
          <w:szCs w:val="24"/>
        </w:rPr>
        <w:t xml:space="preserve"> негативного поведения, и пути его устранения;</w:t>
      </w:r>
    </w:p>
    <w:p w14:paraId="5BBCF821" w14:textId="77777777" w:rsidR="00CC1156"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color w:val="000000"/>
          <w:sz w:val="24"/>
          <w:szCs w:val="24"/>
        </w:rPr>
        <w:t>3. упражнения и задания на развитие пространственных упражнений, упражнения для развития мелкой моторики;</w:t>
      </w:r>
    </w:p>
    <w:p w14:paraId="7B87F3C9" w14:textId="77777777" w:rsidR="00CC1156"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color w:val="000000"/>
          <w:sz w:val="24"/>
          <w:szCs w:val="24"/>
        </w:rPr>
        <w:t>4. экскурсия в школу;</w:t>
      </w:r>
    </w:p>
    <w:p w14:paraId="29A05225" w14:textId="77777777" w:rsidR="00CC1156"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color w:val="000000"/>
          <w:sz w:val="24"/>
          <w:szCs w:val="24"/>
        </w:rPr>
        <w:t>5. проективные методы: рисование будущей школы, аппликация «Букет для учителя».</w:t>
      </w:r>
    </w:p>
    <w:p w14:paraId="067C0D1E" w14:textId="77777777" w:rsidR="00CC1156" w:rsidRPr="000E3C06" w:rsidRDefault="00741370" w:rsidP="000E3C06">
      <w:pPr>
        <w:spacing w:after="0" w:line="240" w:lineRule="auto"/>
        <w:ind w:firstLine="709"/>
        <w:jc w:val="center"/>
        <w:rPr>
          <w:rFonts w:ascii="Times New Roman" w:hAnsi="Times New Roman"/>
          <w:color w:val="000000"/>
          <w:sz w:val="24"/>
          <w:szCs w:val="24"/>
        </w:rPr>
      </w:pPr>
      <w:r w:rsidRPr="000E3C06">
        <w:rPr>
          <w:rFonts w:ascii="Times New Roman" w:hAnsi="Times New Roman"/>
          <w:color w:val="000000"/>
          <w:sz w:val="24"/>
          <w:szCs w:val="24"/>
          <w:lang w:val="en-US"/>
        </w:rPr>
        <w:t>III</w:t>
      </w:r>
      <w:r w:rsidR="00CC1156" w:rsidRPr="000E3C06">
        <w:rPr>
          <w:rFonts w:ascii="Times New Roman" w:hAnsi="Times New Roman"/>
          <w:color w:val="000000"/>
          <w:sz w:val="24"/>
          <w:szCs w:val="24"/>
        </w:rPr>
        <w:t xml:space="preserve"> блок – оценочный.</w:t>
      </w:r>
    </w:p>
    <w:p w14:paraId="600FE9CD" w14:textId="77777777" w:rsidR="00CC1156"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color w:val="000000"/>
          <w:sz w:val="24"/>
          <w:szCs w:val="24"/>
        </w:rPr>
        <w:t>Цель – оценить эффективность программы.</w:t>
      </w:r>
    </w:p>
    <w:p w14:paraId="5D893643" w14:textId="77777777" w:rsidR="00741370"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color w:val="000000"/>
          <w:sz w:val="24"/>
          <w:szCs w:val="24"/>
        </w:rPr>
        <w:t xml:space="preserve">Методика – «Диагностическая программа в системе </w:t>
      </w:r>
      <w:proofErr w:type="spellStart"/>
      <w:r w:rsidRPr="000E3C06">
        <w:rPr>
          <w:rFonts w:ascii="Times New Roman" w:hAnsi="Times New Roman"/>
          <w:color w:val="000000"/>
          <w:sz w:val="24"/>
          <w:szCs w:val="24"/>
        </w:rPr>
        <w:t>предшкольного</w:t>
      </w:r>
      <w:proofErr w:type="spellEnd"/>
      <w:r w:rsidRPr="000E3C06">
        <w:rPr>
          <w:rFonts w:ascii="Times New Roman" w:hAnsi="Times New Roman"/>
          <w:color w:val="000000"/>
          <w:sz w:val="24"/>
          <w:szCs w:val="24"/>
        </w:rPr>
        <w:t xml:space="preserve"> образования» автор Афонькина Ю.А (вариант 2). </w:t>
      </w:r>
    </w:p>
    <w:p w14:paraId="73F38B8B" w14:textId="77777777" w:rsidR="00741370"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color w:val="000000"/>
          <w:sz w:val="24"/>
          <w:szCs w:val="24"/>
        </w:rPr>
        <w:t xml:space="preserve">Данная программа рассчитана на один учебный год, и продолжает функционировать в ДОУ, следовательно, целесообразно ожидать более высокие результаты по ее окончанию </w:t>
      </w:r>
    </w:p>
    <w:p w14:paraId="613D4037" w14:textId="77777777" w:rsidR="00CC1156" w:rsidRPr="000E3C06" w:rsidRDefault="00741370" w:rsidP="000E3C06">
      <w:pPr>
        <w:spacing w:after="0" w:line="240" w:lineRule="auto"/>
        <w:ind w:firstLine="709"/>
        <w:jc w:val="both"/>
        <w:outlineLvl w:val="0"/>
        <w:rPr>
          <w:rFonts w:ascii="Times New Roman" w:hAnsi="Times New Roman"/>
          <w:color w:val="000000"/>
          <w:sz w:val="24"/>
          <w:szCs w:val="24"/>
        </w:rPr>
      </w:pPr>
      <w:r w:rsidRPr="000E3C06">
        <w:rPr>
          <w:rFonts w:ascii="Times New Roman" w:hAnsi="Times New Roman"/>
          <w:color w:val="000000"/>
          <w:sz w:val="24"/>
          <w:szCs w:val="24"/>
        </w:rPr>
        <w:t xml:space="preserve"> </w:t>
      </w:r>
      <w:bookmarkStart w:id="4" w:name="_Toc528585187"/>
      <w:proofErr w:type="gramStart"/>
      <w:r w:rsidR="00CC1156" w:rsidRPr="000E3C06">
        <w:rPr>
          <w:rFonts w:ascii="Times New Roman" w:hAnsi="Times New Roman"/>
          <w:b/>
          <w:sz w:val="24"/>
          <w:szCs w:val="24"/>
        </w:rPr>
        <w:t>Тематический  план</w:t>
      </w:r>
      <w:proofErr w:type="gramEnd"/>
      <w:r w:rsidR="00CC1156" w:rsidRPr="000E3C06">
        <w:rPr>
          <w:rFonts w:ascii="Times New Roman" w:hAnsi="Times New Roman"/>
          <w:b/>
          <w:sz w:val="24"/>
          <w:szCs w:val="24"/>
        </w:rPr>
        <w:t xml:space="preserve"> развития психологической готовности</w:t>
      </w:r>
      <w:bookmarkEnd w:id="4"/>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1"/>
        <w:gridCol w:w="146"/>
        <w:gridCol w:w="3403"/>
        <w:gridCol w:w="333"/>
        <w:gridCol w:w="1233"/>
        <w:gridCol w:w="378"/>
        <w:gridCol w:w="1437"/>
        <w:gridCol w:w="1545"/>
      </w:tblGrid>
      <w:tr w:rsidR="00CC1156" w:rsidRPr="000E3C06" w14:paraId="6623BF79" w14:textId="77777777" w:rsidTr="00741370">
        <w:tc>
          <w:tcPr>
            <w:tcW w:w="1247" w:type="dxa"/>
            <w:gridSpan w:val="2"/>
          </w:tcPr>
          <w:p w14:paraId="05D56D67"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Номер занятия, тема, время</w:t>
            </w:r>
          </w:p>
        </w:tc>
        <w:tc>
          <w:tcPr>
            <w:tcW w:w="3736" w:type="dxa"/>
            <w:gridSpan w:val="2"/>
          </w:tcPr>
          <w:p w14:paraId="67D2BFB7" w14:textId="77777777" w:rsidR="00CC1156" w:rsidRPr="000E3C06" w:rsidRDefault="00CC1156" w:rsidP="000E3C06">
            <w:pPr>
              <w:spacing w:after="0" w:line="240" w:lineRule="auto"/>
              <w:jc w:val="center"/>
              <w:rPr>
                <w:rFonts w:ascii="Times New Roman" w:hAnsi="Times New Roman"/>
                <w:sz w:val="24"/>
                <w:szCs w:val="24"/>
              </w:rPr>
            </w:pPr>
            <w:r w:rsidRPr="000E3C06">
              <w:rPr>
                <w:rFonts w:ascii="Times New Roman" w:hAnsi="Times New Roman"/>
                <w:sz w:val="24"/>
                <w:szCs w:val="24"/>
              </w:rPr>
              <w:t>Содержание занятия</w:t>
            </w:r>
          </w:p>
        </w:tc>
        <w:tc>
          <w:tcPr>
            <w:tcW w:w="1233" w:type="dxa"/>
          </w:tcPr>
          <w:p w14:paraId="1B11AB45" w14:textId="77777777" w:rsidR="00CC1156" w:rsidRPr="000E3C06" w:rsidRDefault="00CC1156" w:rsidP="000E3C06">
            <w:pPr>
              <w:spacing w:after="0" w:line="240" w:lineRule="auto"/>
              <w:jc w:val="center"/>
              <w:rPr>
                <w:rFonts w:ascii="Times New Roman" w:hAnsi="Times New Roman"/>
                <w:sz w:val="24"/>
                <w:szCs w:val="24"/>
              </w:rPr>
            </w:pPr>
            <w:r w:rsidRPr="000E3C06">
              <w:rPr>
                <w:rFonts w:ascii="Times New Roman" w:hAnsi="Times New Roman"/>
                <w:sz w:val="24"/>
                <w:szCs w:val="24"/>
              </w:rPr>
              <w:t>Свободная деятельность</w:t>
            </w:r>
          </w:p>
        </w:tc>
        <w:tc>
          <w:tcPr>
            <w:tcW w:w="1815" w:type="dxa"/>
            <w:gridSpan w:val="2"/>
          </w:tcPr>
          <w:p w14:paraId="0FE43D1A"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Оформление проекта</w:t>
            </w:r>
          </w:p>
        </w:tc>
        <w:tc>
          <w:tcPr>
            <w:tcW w:w="1545" w:type="dxa"/>
          </w:tcPr>
          <w:p w14:paraId="4208C96A" w14:textId="77777777" w:rsidR="00CC1156" w:rsidRPr="000E3C06" w:rsidRDefault="00CC1156" w:rsidP="000E3C06">
            <w:pPr>
              <w:spacing w:after="0" w:line="240" w:lineRule="auto"/>
              <w:jc w:val="center"/>
              <w:rPr>
                <w:rFonts w:ascii="Times New Roman" w:hAnsi="Times New Roman"/>
                <w:sz w:val="24"/>
                <w:szCs w:val="24"/>
              </w:rPr>
            </w:pPr>
            <w:r w:rsidRPr="000E3C06">
              <w:rPr>
                <w:rFonts w:ascii="Times New Roman" w:hAnsi="Times New Roman"/>
                <w:sz w:val="24"/>
                <w:szCs w:val="24"/>
              </w:rPr>
              <w:t>Задания для родителей</w:t>
            </w:r>
          </w:p>
        </w:tc>
      </w:tr>
      <w:tr w:rsidR="00CC1156" w:rsidRPr="000E3C06" w14:paraId="272CB97D" w14:textId="77777777" w:rsidTr="00093A59">
        <w:tc>
          <w:tcPr>
            <w:tcW w:w="9576" w:type="dxa"/>
            <w:gridSpan w:val="8"/>
          </w:tcPr>
          <w:p w14:paraId="0475683E" w14:textId="77777777" w:rsidR="00CC1156" w:rsidRPr="000E3C06" w:rsidRDefault="00CC1156" w:rsidP="000E3C06">
            <w:pPr>
              <w:spacing w:after="0" w:line="240" w:lineRule="auto"/>
              <w:jc w:val="center"/>
              <w:rPr>
                <w:rFonts w:ascii="Times New Roman" w:hAnsi="Times New Roman"/>
                <w:sz w:val="24"/>
                <w:szCs w:val="24"/>
              </w:rPr>
            </w:pPr>
            <w:r w:rsidRPr="000E3C06">
              <w:rPr>
                <w:rFonts w:ascii="Times New Roman" w:hAnsi="Times New Roman"/>
                <w:sz w:val="24"/>
                <w:szCs w:val="24"/>
                <w:lang w:val="en-US"/>
              </w:rPr>
              <w:t>I</w:t>
            </w:r>
            <w:r w:rsidRPr="000E3C06">
              <w:rPr>
                <w:rFonts w:ascii="Times New Roman" w:hAnsi="Times New Roman"/>
                <w:sz w:val="24"/>
                <w:szCs w:val="24"/>
              </w:rPr>
              <w:t xml:space="preserve"> блок Знакомство со школой, профилактика школьной дезадаптации</w:t>
            </w:r>
          </w:p>
        </w:tc>
      </w:tr>
      <w:tr w:rsidR="00CC1156" w:rsidRPr="000E3C06" w14:paraId="30CB87C7" w14:textId="77777777" w:rsidTr="00741370">
        <w:trPr>
          <w:cantSplit/>
          <w:trHeight w:val="1134"/>
        </w:trPr>
        <w:tc>
          <w:tcPr>
            <w:tcW w:w="1101" w:type="dxa"/>
            <w:textDirection w:val="btLr"/>
          </w:tcPr>
          <w:p w14:paraId="79D4B544" w14:textId="77777777" w:rsidR="00CC1156" w:rsidRPr="000E3C06" w:rsidRDefault="00CC1156" w:rsidP="000E3C06">
            <w:pPr>
              <w:spacing w:after="0" w:line="240" w:lineRule="auto"/>
              <w:ind w:left="113" w:right="113"/>
              <w:jc w:val="center"/>
              <w:rPr>
                <w:rFonts w:ascii="Times New Roman" w:hAnsi="Times New Roman"/>
                <w:sz w:val="24"/>
                <w:szCs w:val="24"/>
              </w:rPr>
            </w:pPr>
            <w:r w:rsidRPr="000E3C06">
              <w:rPr>
                <w:rFonts w:ascii="Times New Roman" w:hAnsi="Times New Roman"/>
                <w:sz w:val="24"/>
                <w:szCs w:val="24"/>
              </w:rPr>
              <w:lastRenderedPageBreak/>
              <w:t>№ 1 «создание лесной школы»</w:t>
            </w:r>
          </w:p>
          <w:p w14:paraId="703AEF21" w14:textId="77777777" w:rsidR="00CC1156" w:rsidRPr="000E3C06" w:rsidRDefault="00CC1156"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t>1 неделя ноября</w:t>
            </w:r>
          </w:p>
        </w:tc>
        <w:tc>
          <w:tcPr>
            <w:tcW w:w="3549" w:type="dxa"/>
            <w:gridSpan w:val="2"/>
          </w:tcPr>
          <w:p w14:paraId="1FF4C7E4"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1. ознакомительная беседа с детьми </w:t>
            </w:r>
          </w:p>
          <w:p w14:paraId="0CA535E5"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2. чтение первой сказки</w:t>
            </w:r>
            <w:r w:rsidR="00741370" w:rsidRPr="000E3C06">
              <w:rPr>
                <w:rFonts w:ascii="Times New Roman" w:hAnsi="Times New Roman"/>
                <w:sz w:val="24"/>
                <w:szCs w:val="24"/>
              </w:rPr>
              <w:t xml:space="preserve"> </w:t>
            </w:r>
          </w:p>
          <w:p w14:paraId="39115148"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3. рисование будущей школы </w:t>
            </w:r>
          </w:p>
          <w:p w14:paraId="68680EBF"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4. Ритуал прощания</w:t>
            </w:r>
          </w:p>
        </w:tc>
        <w:tc>
          <w:tcPr>
            <w:tcW w:w="1566" w:type="dxa"/>
            <w:gridSpan w:val="2"/>
          </w:tcPr>
          <w:p w14:paraId="7B0A9C2F"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Экскурсия к зданию школы, беседы о школе </w:t>
            </w:r>
          </w:p>
        </w:tc>
        <w:tc>
          <w:tcPr>
            <w:tcW w:w="1815" w:type="dxa"/>
            <w:gridSpan w:val="2"/>
          </w:tcPr>
          <w:p w14:paraId="6116BF5E"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Фотографии с экскурсии, рисунки детей.</w:t>
            </w:r>
          </w:p>
        </w:tc>
        <w:tc>
          <w:tcPr>
            <w:tcW w:w="1545" w:type="dxa"/>
          </w:tcPr>
          <w:p w14:paraId="40B86293"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Повторить полное имя, отчество ребенка, родителей, адрес.</w:t>
            </w:r>
          </w:p>
          <w:p w14:paraId="7CAA6AAE"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Провести беседу о своей школе.</w:t>
            </w:r>
          </w:p>
        </w:tc>
      </w:tr>
      <w:tr w:rsidR="00CC1156" w:rsidRPr="000E3C06" w14:paraId="7ECCE7F3" w14:textId="77777777" w:rsidTr="00741370">
        <w:trPr>
          <w:cantSplit/>
          <w:trHeight w:val="1134"/>
        </w:trPr>
        <w:tc>
          <w:tcPr>
            <w:tcW w:w="1101" w:type="dxa"/>
            <w:textDirection w:val="btLr"/>
          </w:tcPr>
          <w:p w14:paraId="0B24ACCC" w14:textId="77777777" w:rsidR="00CC1156" w:rsidRPr="000E3C06" w:rsidRDefault="00CC1156" w:rsidP="000E3C06">
            <w:pPr>
              <w:spacing w:after="0" w:line="240" w:lineRule="auto"/>
              <w:ind w:left="113" w:right="113"/>
              <w:jc w:val="center"/>
              <w:rPr>
                <w:rFonts w:ascii="Times New Roman" w:hAnsi="Times New Roman"/>
                <w:sz w:val="24"/>
                <w:szCs w:val="24"/>
              </w:rPr>
            </w:pPr>
            <w:r w:rsidRPr="000E3C06">
              <w:rPr>
                <w:rFonts w:ascii="Times New Roman" w:hAnsi="Times New Roman"/>
                <w:sz w:val="24"/>
                <w:szCs w:val="24"/>
              </w:rPr>
              <w:t>№2 «букет для учителя»</w:t>
            </w:r>
          </w:p>
          <w:p w14:paraId="1905B6E0" w14:textId="77777777" w:rsidR="00CC1156" w:rsidRPr="000E3C06" w:rsidRDefault="00741370"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t xml:space="preserve">                       </w:t>
            </w:r>
            <w:r w:rsidR="00CC1156" w:rsidRPr="000E3C06">
              <w:rPr>
                <w:rFonts w:ascii="Times New Roman" w:hAnsi="Times New Roman"/>
                <w:sz w:val="24"/>
                <w:szCs w:val="24"/>
              </w:rPr>
              <w:t>2 неделя ноября</w:t>
            </w:r>
          </w:p>
          <w:p w14:paraId="0B455BA9" w14:textId="77777777" w:rsidR="00CC1156" w:rsidRPr="000E3C06" w:rsidRDefault="00CC1156" w:rsidP="000E3C06">
            <w:pPr>
              <w:spacing w:after="0" w:line="240" w:lineRule="auto"/>
              <w:ind w:left="113" w:right="113"/>
              <w:jc w:val="both"/>
              <w:rPr>
                <w:rFonts w:ascii="Times New Roman" w:hAnsi="Times New Roman"/>
                <w:sz w:val="24"/>
                <w:szCs w:val="24"/>
              </w:rPr>
            </w:pPr>
          </w:p>
        </w:tc>
        <w:tc>
          <w:tcPr>
            <w:tcW w:w="3549" w:type="dxa"/>
            <w:gridSpan w:val="2"/>
          </w:tcPr>
          <w:p w14:paraId="7EDA2347"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Введение – упражнение «Цветок» Т.В. Ананьева «Программа…» стр. 16</w:t>
            </w:r>
          </w:p>
          <w:p w14:paraId="1188668A"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Основное содержание</w:t>
            </w:r>
          </w:p>
          <w:p w14:paraId="38D26678"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1. чтение сказки: «Букет для учителя» М.А. Памфиловой «Лесная школа»  </w:t>
            </w:r>
          </w:p>
          <w:p w14:paraId="7AB1D51E"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2. беседа о будущем учителе </w:t>
            </w:r>
          </w:p>
          <w:p w14:paraId="1349E3B3"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3. аппликация «букет для учителя» </w:t>
            </w:r>
          </w:p>
          <w:p w14:paraId="14B110FD"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Ритуал прощания </w:t>
            </w:r>
          </w:p>
        </w:tc>
        <w:tc>
          <w:tcPr>
            <w:tcW w:w="3381" w:type="dxa"/>
            <w:gridSpan w:val="4"/>
          </w:tcPr>
          <w:p w14:paraId="67E56DE9" w14:textId="77777777" w:rsidR="00CC1156" w:rsidRPr="000E3C06" w:rsidRDefault="00CC1156" w:rsidP="000E3C06">
            <w:pPr>
              <w:spacing w:after="0" w:line="240" w:lineRule="auto"/>
              <w:jc w:val="both"/>
              <w:rPr>
                <w:rFonts w:ascii="Times New Roman" w:hAnsi="Times New Roman"/>
                <w:sz w:val="24"/>
                <w:szCs w:val="24"/>
              </w:rPr>
            </w:pPr>
          </w:p>
        </w:tc>
        <w:tc>
          <w:tcPr>
            <w:tcW w:w="1545" w:type="dxa"/>
          </w:tcPr>
          <w:p w14:paraId="67B65FBB"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Провести беседу – рассказ о своем первом учителе.</w:t>
            </w:r>
          </w:p>
          <w:p w14:paraId="5A836BD6"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Беседа на тему: какой учитель лучше: строгий или добрый.</w:t>
            </w:r>
          </w:p>
        </w:tc>
      </w:tr>
      <w:tr w:rsidR="00CC1156" w:rsidRPr="000E3C06" w14:paraId="351DBA79" w14:textId="77777777" w:rsidTr="00741370">
        <w:trPr>
          <w:cantSplit/>
          <w:trHeight w:val="1134"/>
        </w:trPr>
        <w:tc>
          <w:tcPr>
            <w:tcW w:w="1101" w:type="dxa"/>
            <w:textDirection w:val="btLr"/>
          </w:tcPr>
          <w:p w14:paraId="15EB551C" w14:textId="77777777" w:rsidR="00CC1156" w:rsidRPr="000E3C06" w:rsidRDefault="00CC1156"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t>№3 «Правила поведения в школе» Часть 1</w:t>
            </w:r>
            <w:r w:rsidR="00741370" w:rsidRPr="000E3C06">
              <w:rPr>
                <w:rFonts w:ascii="Times New Roman" w:hAnsi="Times New Roman"/>
                <w:sz w:val="24"/>
                <w:szCs w:val="24"/>
              </w:rPr>
              <w:t xml:space="preserve">            </w:t>
            </w:r>
            <w:r w:rsidRPr="000E3C06">
              <w:rPr>
                <w:rFonts w:ascii="Times New Roman" w:hAnsi="Times New Roman"/>
                <w:sz w:val="24"/>
                <w:szCs w:val="24"/>
              </w:rPr>
              <w:t>3 неделя ноября</w:t>
            </w:r>
          </w:p>
          <w:p w14:paraId="002CC228" w14:textId="77777777" w:rsidR="00CC1156" w:rsidRPr="000E3C06" w:rsidRDefault="00CC1156" w:rsidP="000E3C06">
            <w:pPr>
              <w:spacing w:after="0" w:line="240" w:lineRule="auto"/>
              <w:ind w:left="113" w:right="113"/>
              <w:jc w:val="both"/>
              <w:rPr>
                <w:rFonts w:ascii="Times New Roman" w:hAnsi="Times New Roman"/>
                <w:sz w:val="24"/>
                <w:szCs w:val="24"/>
              </w:rPr>
            </w:pPr>
          </w:p>
        </w:tc>
        <w:tc>
          <w:tcPr>
            <w:tcW w:w="3549" w:type="dxa"/>
            <w:gridSpan w:val="2"/>
          </w:tcPr>
          <w:p w14:paraId="502127BC"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Введение – ритуал приветствия </w:t>
            </w:r>
          </w:p>
          <w:p w14:paraId="22FE41C6"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Основное содержание</w:t>
            </w:r>
          </w:p>
          <w:p w14:paraId="0F2E0F11"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1. коллективный тест «хочешь ли ты пойти в школу» </w:t>
            </w:r>
          </w:p>
          <w:p w14:paraId="7504B33F"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2. чтение сказок «Смешные страхи», «Школьные правила» М.А. Памфилова «Лесная школа»  </w:t>
            </w:r>
          </w:p>
          <w:p w14:paraId="505D814E"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3. Упражнение «Игра с песком» Ананьева Т.В. «</w:t>
            </w:r>
            <w:proofErr w:type="gramStart"/>
            <w:r w:rsidRPr="000E3C06">
              <w:rPr>
                <w:rFonts w:ascii="Times New Roman" w:hAnsi="Times New Roman"/>
                <w:sz w:val="24"/>
                <w:szCs w:val="24"/>
              </w:rPr>
              <w:t>Программа..</w:t>
            </w:r>
            <w:proofErr w:type="gramEnd"/>
            <w:r w:rsidRPr="000E3C06">
              <w:rPr>
                <w:rFonts w:ascii="Times New Roman" w:hAnsi="Times New Roman"/>
                <w:sz w:val="24"/>
                <w:szCs w:val="24"/>
              </w:rPr>
              <w:t xml:space="preserve">» стр. 20 </w:t>
            </w:r>
          </w:p>
          <w:p w14:paraId="2E366C46"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Ритуал прощания </w:t>
            </w:r>
            <w:proofErr w:type="gramStart"/>
            <w:r w:rsidRPr="000E3C06">
              <w:rPr>
                <w:rFonts w:ascii="Times New Roman" w:hAnsi="Times New Roman"/>
                <w:sz w:val="24"/>
                <w:szCs w:val="24"/>
              </w:rPr>
              <w:t>-  5</w:t>
            </w:r>
            <w:proofErr w:type="gramEnd"/>
            <w:r w:rsidRPr="000E3C06">
              <w:rPr>
                <w:rFonts w:ascii="Times New Roman" w:hAnsi="Times New Roman"/>
                <w:sz w:val="24"/>
                <w:szCs w:val="24"/>
              </w:rPr>
              <w:t xml:space="preserve"> мин.</w:t>
            </w:r>
          </w:p>
        </w:tc>
        <w:tc>
          <w:tcPr>
            <w:tcW w:w="1944" w:type="dxa"/>
            <w:gridSpan w:val="3"/>
          </w:tcPr>
          <w:p w14:paraId="78E47239"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Рисование «Выкини страх в корзину» Творческая игра: «Как победить страх» «Азбука общения» С. 298</w:t>
            </w:r>
          </w:p>
        </w:tc>
        <w:tc>
          <w:tcPr>
            <w:tcW w:w="1437" w:type="dxa"/>
          </w:tcPr>
          <w:p w14:paraId="6EFEE8C5"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Рисование знаков школьных правил</w:t>
            </w:r>
          </w:p>
        </w:tc>
        <w:tc>
          <w:tcPr>
            <w:tcW w:w="1545" w:type="dxa"/>
          </w:tcPr>
          <w:p w14:paraId="4434B558" w14:textId="77777777" w:rsidR="00CC1156" w:rsidRPr="000E3C06" w:rsidRDefault="00CC1156" w:rsidP="000E3C06">
            <w:pPr>
              <w:spacing w:after="0" w:line="240" w:lineRule="auto"/>
              <w:jc w:val="both"/>
              <w:rPr>
                <w:rFonts w:ascii="Times New Roman" w:hAnsi="Times New Roman"/>
                <w:sz w:val="24"/>
                <w:szCs w:val="24"/>
              </w:rPr>
            </w:pPr>
            <w:proofErr w:type="gramStart"/>
            <w:r w:rsidRPr="000E3C06">
              <w:rPr>
                <w:rFonts w:ascii="Times New Roman" w:hAnsi="Times New Roman"/>
                <w:sz w:val="24"/>
                <w:szCs w:val="24"/>
              </w:rPr>
              <w:t>Беседа  детьми</w:t>
            </w:r>
            <w:proofErr w:type="gramEnd"/>
            <w:r w:rsidRPr="000E3C06">
              <w:rPr>
                <w:rFonts w:ascii="Times New Roman" w:hAnsi="Times New Roman"/>
                <w:sz w:val="24"/>
                <w:szCs w:val="24"/>
              </w:rPr>
              <w:t xml:space="preserve"> на тему: «чего можно бояться в школе, и что сделать, что бы не бояться»</w:t>
            </w:r>
          </w:p>
        </w:tc>
      </w:tr>
      <w:tr w:rsidR="00CC1156" w:rsidRPr="000E3C06" w14:paraId="67584B16" w14:textId="77777777" w:rsidTr="00741370">
        <w:trPr>
          <w:cantSplit/>
          <w:trHeight w:val="1134"/>
        </w:trPr>
        <w:tc>
          <w:tcPr>
            <w:tcW w:w="1101" w:type="dxa"/>
            <w:textDirection w:val="btLr"/>
          </w:tcPr>
          <w:p w14:paraId="50879510" w14:textId="77777777" w:rsidR="00CC1156" w:rsidRPr="000E3C06" w:rsidRDefault="00CC1156"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t xml:space="preserve">№4 «Школьные правила» часть 2 </w:t>
            </w:r>
            <w:r w:rsidR="00741370" w:rsidRPr="000E3C06">
              <w:rPr>
                <w:rFonts w:ascii="Times New Roman" w:hAnsi="Times New Roman"/>
                <w:sz w:val="24"/>
                <w:szCs w:val="24"/>
              </w:rPr>
              <w:t xml:space="preserve">          </w:t>
            </w:r>
            <w:r w:rsidRPr="000E3C06">
              <w:rPr>
                <w:rFonts w:ascii="Times New Roman" w:hAnsi="Times New Roman"/>
                <w:sz w:val="24"/>
                <w:szCs w:val="24"/>
              </w:rPr>
              <w:t xml:space="preserve">4 неделя ноября </w:t>
            </w:r>
          </w:p>
          <w:p w14:paraId="7C6E703C" w14:textId="77777777" w:rsidR="00CC1156" w:rsidRPr="000E3C06" w:rsidRDefault="00CC1156" w:rsidP="000E3C06">
            <w:pPr>
              <w:spacing w:after="0" w:line="240" w:lineRule="auto"/>
              <w:ind w:left="113" w:right="113"/>
              <w:jc w:val="both"/>
              <w:rPr>
                <w:rFonts w:ascii="Times New Roman" w:hAnsi="Times New Roman"/>
                <w:sz w:val="24"/>
                <w:szCs w:val="24"/>
              </w:rPr>
            </w:pPr>
          </w:p>
        </w:tc>
        <w:tc>
          <w:tcPr>
            <w:tcW w:w="3549" w:type="dxa"/>
            <w:gridSpan w:val="2"/>
          </w:tcPr>
          <w:p w14:paraId="33D49D71"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Введение – упражнение приветствие </w:t>
            </w:r>
          </w:p>
          <w:p w14:paraId="7EA8C466"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Основная часть </w:t>
            </w:r>
          </w:p>
          <w:p w14:paraId="2B8380C8"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1. Упражнение «Письмо»</w:t>
            </w:r>
          </w:p>
          <w:p w14:paraId="6EF038B8"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2. Упражнение «Ситуации»</w:t>
            </w:r>
          </w:p>
          <w:p w14:paraId="10BCD04D"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3. Разбор рисунков «Школьные правила»</w:t>
            </w:r>
          </w:p>
          <w:p w14:paraId="368FCB5A"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Ритуал прощания </w:t>
            </w:r>
          </w:p>
          <w:p w14:paraId="45790A12" w14:textId="77777777" w:rsidR="00CC1156" w:rsidRPr="000E3C06" w:rsidRDefault="00CC1156" w:rsidP="000E3C06">
            <w:pPr>
              <w:spacing w:after="0" w:line="240" w:lineRule="auto"/>
              <w:jc w:val="both"/>
              <w:rPr>
                <w:rFonts w:ascii="Times New Roman" w:hAnsi="Times New Roman"/>
                <w:sz w:val="24"/>
                <w:szCs w:val="24"/>
              </w:rPr>
            </w:pPr>
          </w:p>
        </w:tc>
        <w:tc>
          <w:tcPr>
            <w:tcW w:w="1944" w:type="dxa"/>
            <w:gridSpan w:val="3"/>
          </w:tcPr>
          <w:p w14:paraId="4F842E3A"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Рассматривание иллюстраций и беседа на тему: «Что такое хорошо, что такое плохо» «Азбука общения» С. 272</w:t>
            </w:r>
          </w:p>
        </w:tc>
        <w:tc>
          <w:tcPr>
            <w:tcW w:w="1437" w:type="dxa"/>
          </w:tcPr>
          <w:p w14:paraId="1CEE512C"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Совместное составление правил школьной жизни</w:t>
            </w:r>
          </w:p>
        </w:tc>
        <w:tc>
          <w:tcPr>
            <w:tcW w:w="1545" w:type="dxa"/>
          </w:tcPr>
          <w:p w14:paraId="7DACC040"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Беседа с детьми: «Для чего нужны в школе правила». </w:t>
            </w:r>
          </w:p>
        </w:tc>
      </w:tr>
      <w:tr w:rsidR="00CC1156" w:rsidRPr="000E3C06" w14:paraId="144D4E77" w14:textId="77777777" w:rsidTr="00741370">
        <w:trPr>
          <w:cantSplit/>
          <w:trHeight w:val="1134"/>
        </w:trPr>
        <w:tc>
          <w:tcPr>
            <w:tcW w:w="1101" w:type="dxa"/>
            <w:textDirection w:val="btLr"/>
          </w:tcPr>
          <w:p w14:paraId="4145844D" w14:textId="77777777" w:rsidR="00CC1156" w:rsidRPr="000E3C06" w:rsidRDefault="00CC1156" w:rsidP="000E3C06">
            <w:pPr>
              <w:spacing w:after="0" w:line="240" w:lineRule="auto"/>
              <w:ind w:left="113" w:right="113"/>
              <w:jc w:val="center"/>
              <w:rPr>
                <w:rFonts w:ascii="Times New Roman" w:hAnsi="Times New Roman"/>
                <w:sz w:val="24"/>
                <w:szCs w:val="24"/>
              </w:rPr>
            </w:pPr>
            <w:r w:rsidRPr="000E3C06">
              <w:rPr>
                <w:rFonts w:ascii="Times New Roman" w:hAnsi="Times New Roman"/>
                <w:sz w:val="24"/>
                <w:szCs w:val="24"/>
              </w:rPr>
              <w:t>№5 «Игры в школе»</w:t>
            </w:r>
          </w:p>
          <w:p w14:paraId="22F15ABC" w14:textId="77777777" w:rsidR="00CC1156" w:rsidRPr="000E3C06" w:rsidRDefault="00DB11EA" w:rsidP="000E3C06">
            <w:pPr>
              <w:spacing w:after="0" w:line="240" w:lineRule="auto"/>
              <w:ind w:left="113" w:right="113"/>
              <w:jc w:val="center"/>
              <w:rPr>
                <w:rFonts w:ascii="Times New Roman" w:hAnsi="Times New Roman"/>
                <w:sz w:val="24"/>
                <w:szCs w:val="24"/>
              </w:rPr>
            </w:pPr>
            <w:r w:rsidRPr="000E3C06">
              <w:rPr>
                <w:rFonts w:ascii="Times New Roman" w:hAnsi="Times New Roman"/>
                <w:sz w:val="24"/>
                <w:szCs w:val="24"/>
              </w:rPr>
              <w:t xml:space="preserve">1 неделя декабря </w:t>
            </w:r>
          </w:p>
          <w:p w14:paraId="2032B331" w14:textId="77777777" w:rsidR="00CC1156" w:rsidRPr="000E3C06" w:rsidRDefault="00CC1156" w:rsidP="000E3C06">
            <w:pPr>
              <w:spacing w:after="0" w:line="240" w:lineRule="auto"/>
              <w:ind w:left="113" w:right="113"/>
              <w:jc w:val="both"/>
              <w:rPr>
                <w:rFonts w:ascii="Times New Roman" w:hAnsi="Times New Roman"/>
                <w:sz w:val="24"/>
                <w:szCs w:val="24"/>
              </w:rPr>
            </w:pPr>
          </w:p>
        </w:tc>
        <w:tc>
          <w:tcPr>
            <w:tcW w:w="3549" w:type="dxa"/>
            <w:gridSpan w:val="2"/>
          </w:tcPr>
          <w:p w14:paraId="541130EC"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Введение – ритуал приветствие </w:t>
            </w:r>
          </w:p>
          <w:p w14:paraId="328EAA92"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Основное содержание</w:t>
            </w:r>
          </w:p>
          <w:p w14:paraId="26327EE7"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1. чтение сказки №4</w:t>
            </w:r>
          </w:p>
          <w:p w14:paraId="7A3B31EA"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2. задание на развитие мелкой моторики </w:t>
            </w:r>
          </w:p>
          <w:p w14:paraId="4BF6E195" w14:textId="77777777" w:rsidR="00CC1156" w:rsidRPr="000E3C06" w:rsidRDefault="00CC1156" w:rsidP="000E3C06">
            <w:pPr>
              <w:spacing w:after="0" w:line="240" w:lineRule="auto"/>
              <w:jc w:val="both"/>
              <w:rPr>
                <w:rFonts w:ascii="Times New Roman" w:hAnsi="Times New Roman"/>
                <w:sz w:val="24"/>
                <w:szCs w:val="24"/>
              </w:rPr>
            </w:pPr>
            <w:proofErr w:type="spellStart"/>
            <w:r w:rsidRPr="000E3C06">
              <w:rPr>
                <w:rFonts w:ascii="Times New Roman" w:hAnsi="Times New Roman"/>
                <w:sz w:val="24"/>
                <w:szCs w:val="24"/>
              </w:rPr>
              <w:t>Физминутка</w:t>
            </w:r>
            <w:proofErr w:type="spellEnd"/>
            <w:r w:rsidRPr="000E3C06">
              <w:rPr>
                <w:rFonts w:ascii="Times New Roman" w:hAnsi="Times New Roman"/>
                <w:sz w:val="24"/>
                <w:szCs w:val="24"/>
              </w:rPr>
              <w:t xml:space="preserve"> «Робот» </w:t>
            </w:r>
          </w:p>
          <w:p w14:paraId="5938E978"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Ритуал прощания </w:t>
            </w:r>
          </w:p>
        </w:tc>
        <w:tc>
          <w:tcPr>
            <w:tcW w:w="3381" w:type="dxa"/>
            <w:gridSpan w:val="4"/>
          </w:tcPr>
          <w:p w14:paraId="77618059"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Чтение «Как и во что играть с друзьями» «Азбука вежливости»</w:t>
            </w:r>
          </w:p>
        </w:tc>
        <w:tc>
          <w:tcPr>
            <w:tcW w:w="1545" w:type="dxa"/>
          </w:tcPr>
          <w:p w14:paraId="7285DBC7"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Беседа с детьми на тему: «во что и когда можно играть в школе»</w:t>
            </w:r>
          </w:p>
        </w:tc>
      </w:tr>
      <w:tr w:rsidR="00CC1156" w:rsidRPr="000E3C06" w14:paraId="5A2B75A1" w14:textId="77777777" w:rsidTr="00741370">
        <w:trPr>
          <w:cantSplit/>
          <w:trHeight w:val="1134"/>
        </w:trPr>
        <w:tc>
          <w:tcPr>
            <w:tcW w:w="1101" w:type="dxa"/>
            <w:textDirection w:val="btLr"/>
          </w:tcPr>
          <w:p w14:paraId="74C7F7BB" w14:textId="77777777" w:rsidR="00CC1156" w:rsidRPr="000E3C06" w:rsidRDefault="00CC1156" w:rsidP="000E3C06">
            <w:pPr>
              <w:spacing w:after="0" w:line="240" w:lineRule="auto"/>
              <w:ind w:left="113" w:right="113"/>
              <w:jc w:val="center"/>
              <w:rPr>
                <w:rFonts w:ascii="Times New Roman" w:hAnsi="Times New Roman"/>
                <w:sz w:val="24"/>
                <w:szCs w:val="24"/>
              </w:rPr>
            </w:pPr>
            <w:r w:rsidRPr="000E3C06">
              <w:rPr>
                <w:rFonts w:ascii="Times New Roman" w:hAnsi="Times New Roman"/>
                <w:sz w:val="24"/>
                <w:szCs w:val="24"/>
              </w:rPr>
              <w:lastRenderedPageBreak/>
              <w:t>№6 Промежуточное итоговое</w:t>
            </w:r>
          </w:p>
          <w:p w14:paraId="3677AC3B" w14:textId="77777777" w:rsidR="00CC1156" w:rsidRPr="000E3C06" w:rsidRDefault="00CC1156"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t>2 неделя декабря (7 марта)</w:t>
            </w:r>
          </w:p>
          <w:p w14:paraId="28173178" w14:textId="77777777" w:rsidR="00CC1156" w:rsidRPr="000E3C06" w:rsidRDefault="00CC1156"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t>60 минут</w:t>
            </w:r>
          </w:p>
        </w:tc>
        <w:tc>
          <w:tcPr>
            <w:tcW w:w="3549" w:type="dxa"/>
            <w:gridSpan w:val="2"/>
          </w:tcPr>
          <w:p w14:paraId="1CD1A0DD"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Экскурсия в школу</w:t>
            </w:r>
          </w:p>
          <w:p w14:paraId="3114F0B7" w14:textId="77777777" w:rsidR="00CC1156" w:rsidRPr="000E3C06" w:rsidRDefault="00CC1156" w:rsidP="000E3C06">
            <w:pPr>
              <w:spacing w:after="0" w:line="240" w:lineRule="auto"/>
              <w:jc w:val="both"/>
              <w:rPr>
                <w:rFonts w:ascii="Times New Roman" w:hAnsi="Times New Roman"/>
                <w:sz w:val="24"/>
                <w:szCs w:val="24"/>
              </w:rPr>
            </w:pPr>
          </w:p>
          <w:p w14:paraId="0B635953" w14:textId="77777777" w:rsidR="00CC1156" w:rsidRPr="000E3C06" w:rsidRDefault="00CC1156" w:rsidP="000E3C06">
            <w:pPr>
              <w:spacing w:after="0" w:line="240" w:lineRule="auto"/>
              <w:jc w:val="both"/>
              <w:rPr>
                <w:rFonts w:ascii="Times New Roman" w:hAnsi="Times New Roman"/>
                <w:sz w:val="24"/>
                <w:szCs w:val="24"/>
              </w:rPr>
            </w:pPr>
          </w:p>
          <w:p w14:paraId="7D668B82" w14:textId="77777777" w:rsidR="00CC1156" w:rsidRPr="000E3C06" w:rsidRDefault="00CC1156" w:rsidP="000E3C06">
            <w:pPr>
              <w:spacing w:after="0" w:line="240" w:lineRule="auto"/>
              <w:jc w:val="both"/>
              <w:rPr>
                <w:rFonts w:ascii="Times New Roman" w:hAnsi="Times New Roman"/>
                <w:sz w:val="24"/>
                <w:szCs w:val="24"/>
              </w:rPr>
            </w:pPr>
          </w:p>
          <w:p w14:paraId="6202E991" w14:textId="77777777" w:rsidR="00CC1156" w:rsidRPr="000E3C06" w:rsidRDefault="00CC1156" w:rsidP="000E3C06">
            <w:pPr>
              <w:spacing w:after="0" w:line="240" w:lineRule="auto"/>
              <w:jc w:val="both"/>
              <w:rPr>
                <w:rFonts w:ascii="Times New Roman" w:hAnsi="Times New Roman"/>
                <w:sz w:val="24"/>
                <w:szCs w:val="24"/>
              </w:rPr>
            </w:pPr>
          </w:p>
          <w:p w14:paraId="24C75CE2" w14:textId="77777777" w:rsidR="00CC1156" w:rsidRPr="000E3C06" w:rsidRDefault="00CC1156" w:rsidP="000E3C06">
            <w:pPr>
              <w:spacing w:after="0" w:line="240" w:lineRule="auto"/>
              <w:jc w:val="both"/>
              <w:rPr>
                <w:rFonts w:ascii="Times New Roman" w:hAnsi="Times New Roman"/>
                <w:sz w:val="24"/>
                <w:szCs w:val="24"/>
              </w:rPr>
            </w:pPr>
          </w:p>
          <w:p w14:paraId="0F431196" w14:textId="77777777" w:rsidR="00CC1156" w:rsidRPr="000E3C06" w:rsidRDefault="00CC1156" w:rsidP="000E3C06">
            <w:pPr>
              <w:spacing w:after="0" w:line="240" w:lineRule="auto"/>
              <w:jc w:val="both"/>
              <w:rPr>
                <w:rFonts w:ascii="Times New Roman" w:hAnsi="Times New Roman"/>
                <w:sz w:val="24"/>
                <w:szCs w:val="24"/>
              </w:rPr>
            </w:pPr>
          </w:p>
        </w:tc>
        <w:tc>
          <w:tcPr>
            <w:tcW w:w="3381" w:type="dxa"/>
            <w:gridSpan w:val="4"/>
          </w:tcPr>
          <w:p w14:paraId="1B0665E9" w14:textId="77777777" w:rsidR="00CC1156" w:rsidRPr="000E3C06" w:rsidRDefault="00CC1156" w:rsidP="000E3C06">
            <w:pPr>
              <w:spacing w:after="0" w:line="240" w:lineRule="auto"/>
              <w:jc w:val="both"/>
              <w:rPr>
                <w:rFonts w:ascii="Times New Roman" w:hAnsi="Times New Roman"/>
                <w:sz w:val="24"/>
                <w:szCs w:val="24"/>
              </w:rPr>
            </w:pPr>
          </w:p>
        </w:tc>
        <w:tc>
          <w:tcPr>
            <w:tcW w:w="1545" w:type="dxa"/>
          </w:tcPr>
          <w:p w14:paraId="5F805AE2" w14:textId="77777777" w:rsidR="00CC1156" w:rsidRPr="000E3C06" w:rsidRDefault="00CC1156" w:rsidP="000E3C06">
            <w:pPr>
              <w:spacing w:after="0" w:line="240" w:lineRule="auto"/>
              <w:jc w:val="both"/>
              <w:rPr>
                <w:rFonts w:ascii="Times New Roman" w:hAnsi="Times New Roman"/>
                <w:sz w:val="24"/>
                <w:szCs w:val="24"/>
              </w:rPr>
            </w:pPr>
          </w:p>
        </w:tc>
      </w:tr>
      <w:tr w:rsidR="00CC1156" w:rsidRPr="000E3C06" w14:paraId="274100A4" w14:textId="77777777" w:rsidTr="00741370">
        <w:trPr>
          <w:cantSplit/>
          <w:trHeight w:val="1134"/>
        </w:trPr>
        <w:tc>
          <w:tcPr>
            <w:tcW w:w="1101" w:type="dxa"/>
            <w:textDirection w:val="btLr"/>
          </w:tcPr>
          <w:p w14:paraId="504C800C" w14:textId="77777777" w:rsidR="00CC1156" w:rsidRPr="000E3C06" w:rsidRDefault="00CC1156" w:rsidP="000E3C06">
            <w:pPr>
              <w:spacing w:after="0" w:line="240" w:lineRule="auto"/>
              <w:ind w:left="113" w:right="113"/>
              <w:jc w:val="center"/>
              <w:rPr>
                <w:rFonts w:ascii="Times New Roman" w:hAnsi="Times New Roman"/>
                <w:sz w:val="24"/>
                <w:szCs w:val="24"/>
              </w:rPr>
            </w:pPr>
            <w:r w:rsidRPr="000E3C06">
              <w:rPr>
                <w:rFonts w:ascii="Times New Roman" w:hAnsi="Times New Roman"/>
                <w:sz w:val="24"/>
                <w:szCs w:val="24"/>
              </w:rPr>
              <w:t>№7 «Ябеда»</w:t>
            </w:r>
          </w:p>
          <w:p w14:paraId="21D92F0B" w14:textId="77777777" w:rsidR="00CC1156" w:rsidRPr="000E3C06" w:rsidRDefault="00CC1156" w:rsidP="000E3C06">
            <w:pPr>
              <w:spacing w:after="0" w:line="240" w:lineRule="auto"/>
              <w:ind w:left="113" w:right="113"/>
              <w:jc w:val="center"/>
              <w:rPr>
                <w:rFonts w:ascii="Times New Roman" w:hAnsi="Times New Roman"/>
                <w:sz w:val="24"/>
                <w:szCs w:val="24"/>
              </w:rPr>
            </w:pPr>
            <w:r w:rsidRPr="000E3C06">
              <w:rPr>
                <w:rFonts w:ascii="Times New Roman" w:hAnsi="Times New Roman"/>
                <w:sz w:val="24"/>
                <w:szCs w:val="24"/>
              </w:rPr>
              <w:t>1 неделя января</w:t>
            </w:r>
          </w:p>
        </w:tc>
        <w:tc>
          <w:tcPr>
            <w:tcW w:w="3549" w:type="dxa"/>
            <w:gridSpan w:val="2"/>
          </w:tcPr>
          <w:p w14:paraId="23EE74F1"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Введение – ритуал приветствия </w:t>
            </w:r>
          </w:p>
          <w:p w14:paraId="0E090105"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Основная часть </w:t>
            </w:r>
          </w:p>
          <w:p w14:paraId="0A78CA87"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1. Чтение сказки №21</w:t>
            </w:r>
          </w:p>
          <w:p w14:paraId="56FE48E0"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2. Задание не пространственное ориентирование «Игрушки в домике» </w:t>
            </w:r>
          </w:p>
          <w:p w14:paraId="743E9D2D"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3.Упражнение для моторики и воображения «преврати 6 кругов»</w:t>
            </w:r>
          </w:p>
          <w:p w14:paraId="2120C574" w14:textId="77777777" w:rsidR="00CC1156" w:rsidRPr="000E3C06" w:rsidRDefault="00CC1156" w:rsidP="000E3C06">
            <w:pPr>
              <w:spacing w:after="0" w:line="240" w:lineRule="auto"/>
              <w:jc w:val="both"/>
              <w:rPr>
                <w:rFonts w:ascii="Times New Roman" w:hAnsi="Times New Roman"/>
                <w:sz w:val="24"/>
                <w:szCs w:val="24"/>
              </w:rPr>
            </w:pPr>
            <w:proofErr w:type="spellStart"/>
            <w:r w:rsidRPr="000E3C06">
              <w:rPr>
                <w:rFonts w:ascii="Times New Roman" w:hAnsi="Times New Roman"/>
                <w:sz w:val="24"/>
                <w:szCs w:val="24"/>
              </w:rPr>
              <w:t>Физминутка</w:t>
            </w:r>
            <w:proofErr w:type="spellEnd"/>
            <w:r w:rsidRPr="000E3C06">
              <w:rPr>
                <w:rFonts w:ascii="Times New Roman" w:hAnsi="Times New Roman"/>
                <w:sz w:val="24"/>
                <w:szCs w:val="24"/>
              </w:rPr>
              <w:t xml:space="preserve"> «Робот»</w:t>
            </w:r>
          </w:p>
          <w:p w14:paraId="0143C198"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Ритуал прощания </w:t>
            </w:r>
          </w:p>
        </w:tc>
        <w:tc>
          <w:tcPr>
            <w:tcW w:w="3381" w:type="dxa"/>
            <w:gridSpan w:val="4"/>
          </w:tcPr>
          <w:p w14:paraId="1F669E84"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 Азбука общения, чтение рассказа Б. </w:t>
            </w:r>
            <w:proofErr w:type="spellStart"/>
            <w:r w:rsidRPr="000E3C06">
              <w:rPr>
                <w:rFonts w:ascii="Times New Roman" w:hAnsi="Times New Roman"/>
                <w:sz w:val="24"/>
                <w:szCs w:val="24"/>
              </w:rPr>
              <w:t>Рисича</w:t>
            </w:r>
            <w:proofErr w:type="spellEnd"/>
            <w:r w:rsidRPr="000E3C06">
              <w:rPr>
                <w:rFonts w:ascii="Times New Roman" w:hAnsi="Times New Roman"/>
                <w:sz w:val="24"/>
                <w:szCs w:val="24"/>
              </w:rPr>
              <w:t xml:space="preserve"> Странная девочка</w:t>
            </w:r>
          </w:p>
          <w:p w14:paraId="3EDBED92" w14:textId="77777777" w:rsidR="00CC1156" w:rsidRPr="000E3C06" w:rsidRDefault="00CC1156" w:rsidP="000E3C06">
            <w:pPr>
              <w:spacing w:after="0" w:line="240" w:lineRule="auto"/>
              <w:jc w:val="both"/>
              <w:rPr>
                <w:rFonts w:ascii="Times New Roman" w:hAnsi="Times New Roman"/>
                <w:sz w:val="24"/>
                <w:szCs w:val="24"/>
              </w:rPr>
            </w:pPr>
          </w:p>
        </w:tc>
        <w:tc>
          <w:tcPr>
            <w:tcW w:w="1545" w:type="dxa"/>
          </w:tcPr>
          <w:p w14:paraId="1635C130"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Оценить уровень развития воображения своего ребенка</w:t>
            </w:r>
          </w:p>
        </w:tc>
      </w:tr>
      <w:tr w:rsidR="00CC1156" w:rsidRPr="000E3C06" w14:paraId="77CDB941" w14:textId="77777777" w:rsidTr="00741370">
        <w:trPr>
          <w:cantSplit/>
          <w:trHeight w:val="1134"/>
        </w:trPr>
        <w:tc>
          <w:tcPr>
            <w:tcW w:w="1101" w:type="dxa"/>
            <w:textDirection w:val="btLr"/>
          </w:tcPr>
          <w:p w14:paraId="03C261E2" w14:textId="77777777" w:rsidR="00CC1156" w:rsidRPr="000E3C06" w:rsidRDefault="00CC1156" w:rsidP="000E3C06">
            <w:pPr>
              <w:spacing w:after="0" w:line="240" w:lineRule="auto"/>
              <w:ind w:left="113" w:right="113"/>
              <w:jc w:val="center"/>
              <w:rPr>
                <w:rFonts w:ascii="Times New Roman" w:hAnsi="Times New Roman"/>
                <w:sz w:val="24"/>
                <w:szCs w:val="24"/>
              </w:rPr>
            </w:pPr>
            <w:r w:rsidRPr="000E3C06">
              <w:rPr>
                <w:rFonts w:ascii="Times New Roman" w:hAnsi="Times New Roman"/>
                <w:sz w:val="24"/>
                <w:szCs w:val="24"/>
              </w:rPr>
              <w:t xml:space="preserve"> №8 «Шапка – невидимка»</w:t>
            </w:r>
          </w:p>
          <w:p w14:paraId="5331C775" w14:textId="77777777" w:rsidR="00CC1156" w:rsidRPr="000E3C06" w:rsidRDefault="00CC1156" w:rsidP="000E3C06">
            <w:pPr>
              <w:spacing w:after="0" w:line="240" w:lineRule="auto"/>
              <w:ind w:left="113" w:right="113"/>
              <w:jc w:val="center"/>
              <w:rPr>
                <w:rFonts w:ascii="Times New Roman" w:hAnsi="Times New Roman"/>
                <w:sz w:val="24"/>
                <w:szCs w:val="24"/>
              </w:rPr>
            </w:pPr>
            <w:r w:rsidRPr="000E3C06">
              <w:rPr>
                <w:rFonts w:ascii="Times New Roman" w:hAnsi="Times New Roman"/>
                <w:sz w:val="24"/>
                <w:szCs w:val="24"/>
              </w:rPr>
              <w:t>2 неделя января</w:t>
            </w:r>
          </w:p>
          <w:p w14:paraId="37BDC1B9" w14:textId="77777777" w:rsidR="00CC1156" w:rsidRPr="000E3C06" w:rsidRDefault="00CC1156" w:rsidP="000E3C06">
            <w:pPr>
              <w:spacing w:after="0" w:line="240" w:lineRule="auto"/>
              <w:ind w:left="113" w:right="113"/>
              <w:jc w:val="both"/>
              <w:rPr>
                <w:rFonts w:ascii="Times New Roman" w:hAnsi="Times New Roman"/>
                <w:sz w:val="24"/>
                <w:szCs w:val="24"/>
              </w:rPr>
            </w:pPr>
          </w:p>
        </w:tc>
        <w:tc>
          <w:tcPr>
            <w:tcW w:w="3549" w:type="dxa"/>
            <w:gridSpan w:val="2"/>
          </w:tcPr>
          <w:p w14:paraId="05BDB778"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Введение – ритуал приветствия </w:t>
            </w:r>
          </w:p>
          <w:p w14:paraId="5A34213A"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Основное содержание</w:t>
            </w:r>
          </w:p>
          <w:p w14:paraId="1CEB9579"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1. Чтение сказки №22 </w:t>
            </w:r>
          </w:p>
          <w:p w14:paraId="14D20FE9"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2. Задание не пространственное ориентирование «Игрушки в домике из фигур»</w:t>
            </w:r>
          </w:p>
          <w:p w14:paraId="59B92606"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3. Игра «Путешествие жука» </w:t>
            </w:r>
          </w:p>
          <w:p w14:paraId="2EF49FDA"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 </w:t>
            </w:r>
            <w:proofErr w:type="spellStart"/>
            <w:r w:rsidRPr="000E3C06">
              <w:rPr>
                <w:rFonts w:ascii="Times New Roman" w:hAnsi="Times New Roman"/>
                <w:sz w:val="24"/>
                <w:szCs w:val="24"/>
              </w:rPr>
              <w:t>Физминутка</w:t>
            </w:r>
            <w:proofErr w:type="spellEnd"/>
            <w:r w:rsidRPr="000E3C06">
              <w:rPr>
                <w:rFonts w:ascii="Times New Roman" w:hAnsi="Times New Roman"/>
                <w:sz w:val="24"/>
                <w:szCs w:val="24"/>
              </w:rPr>
              <w:t xml:space="preserve"> «Робот»</w:t>
            </w:r>
          </w:p>
          <w:p w14:paraId="79A548B5"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Ритуал прощания </w:t>
            </w:r>
          </w:p>
        </w:tc>
        <w:tc>
          <w:tcPr>
            <w:tcW w:w="3381" w:type="dxa"/>
            <w:gridSpan w:val="4"/>
          </w:tcPr>
          <w:p w14:paraId="54E331C7"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Использование части Занятия «Дружба» «Азбука общения» </w:t>
            </w:r>
          </w:p>
          <w:p w14:paraId="2AF97A08" w14:textId="77777777" w:rsidR="00CC1156" w:rsidRPr="000E3C06" w:rsidRDefault="00CC1156" w:rsidP="000E3C06">
            <w:pPr>
              <w:spacing w:after="0" w:line="240" w:lineRule="auto"/>
              <w:jc w:val="both"/>
              <w:rPr>
                <w:rFonts w:ascii="Times New Roman" w:hAnsi="Times New Roman"/>
                <w:sz w:val="24"/>
                <w:szCs w:val="24"/>
              </w:rPr>
            </w:pPr>
          </w:p>
        </w:tc>
        <w:tc>
          <w:tcPr>
            <w:tcW w:w="1545" w:type="dxa"/>
          </w:tcPr>
          <w:p w14:paraId="3FCB5D79"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Консультативный материал для родителей по развитию мелкой моторики</w:t>
            </w:r>
          </w:p>
        </w:tc>
      </w:tr>
      <w:tr w:rsidR="00CC1156" w:rsidRPr="000E3C06" w14:paraId="7EC6E85D" w14:textId="77777777" w:rsidTr="00741370">
        <w:trPr>
          <w:cantSplit/>
          <w:trHeight w:val="1134"/>
        </w:trPr>
        <w:tc>
          <w:tcPr>
            <w:tcW w:w="1101" w:type="dxa"/>
            <w:textDirection w:val="btLr"/>
          </w:tcPr>
          <w:p w14:paraId="2A48EBB3" w14:textId="77777777" w:rsidR="00CC1156" w:rsidRPr="000E3C06" w:rsidRDefault="00CC1156"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t xml:space="preserve"> №9 «Задача для лисенка – </w:t>
            </w:r>
            <w:proofErr w:type="gramStart"/>
            <w:r w:rsidRPr="000E3C06">
              <w:rPr>
                <w:rFonts w:ascii="Times New Roman" w:hAnsi="Times New Roman"/>
                <w:sz w:val="24"/>
                <w:szCs w:val="24"/>
              </w:rPr>
              <w:t>ложь»</w:t>
            </w:r>
            <w:r w:rsidR="00DB11EA" w:rsidRPr="000E3C06">
              <w:rPr>
                <w:rFonts w:ascii="Times New Roman" w:hAnsi="Times New Roman"/>
                <w:sz w:val="24"/>
                <w:szCs w:val="24"/>
              </w:rPr>
              <w:t xml:space="preserve">   </w:t>
            </w:r>
            <w:proofErr w:type="gramEnd"/>
            <w:r w:rsidR="00DB11EA" w:rsidRPr="000E3C06">
              <w:rPr>
                <w:rFonts w:ascii="Times New Roman" w:hAnsi="Times New Roman"/>
                <w:sz w:val="24"/>
                <w:szCs w:val="24"/>
              </w:rPr>
              <w:t xml:space="preserve">   </w:t>
            </w:r>
            <w:r w:rsidRPr="000E3C06">
              <w:rPr>
                <w:rFonts w:ascii="Times New Roman" w:hAnsi="Times New Roman"/>
                <w:sz w:val="24"/>
                <w:szCs w:val="24"/>
              </w:rPr>
              <w:t>3 неделя января</w:t>
            </w:r>
          </w:p>
          <w:p w14:paraId="4A86F9E2" w14:textId="77777777" w:rsidR="00CC1156" w:rsidRPr="000E3C06" w:rsidRDefault="00CC1156" w:rsidP="000E3C06">
            <w:pPr>
              <w:spacing w:after="0" w:line="240" w:lineRule="auto"/>
              <w:ind w:left="113" w:right="113"/>
              <w:jc w:val="both"/>
              <w:rPr>
                <w:rFonts w:ascii="Times New Roman" w:hAnsi="Times New Roman"/>
                <w:sz w:val="24"/>
                <w:szCs w:val="24"/>
              </w:rPr>
            </w:pPr>
          </w:p>
        </w:tc>
        <w:tc>
          <w:tcPr>
            <w:tcW w:w="3549" w:type="dxa"/>
            <w:gridSpan w:val="2"/>
          </w:tcPr>
          <w:p w14:paraId="372D345C"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Введение – ритуал приветствие </w:t>
            </w:r>
          </w:p>
          <w:p w14:paraId="5C3E7E6B"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Основное содержание </w:t>
            </w:r>
          </w:p>
          <w:p w14:paraId="6484B645"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1.Чтение сказки №23</w:t>
            </w:r>
          </w:p>
          <w:p w14:paraId="52516861"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2. Задание – ребус «Найди 5 букв</w:t>
            </w:r>
            <w:r w:rsidR="00DB11EA" w:rsidRPr="000E3C06">
              <w:rPr>
                <w:rFonts w:ascii="Times New Roman" w:hAnsi="Times New Roman"/>
                <w:sz w:val="24"/>
                <w:szCs w:val="24"/>
              </w:rPr>
              <w:t>»</w:t>
            </w:r>
          </w:p>
          <w:p w14:paraId="181E3FFC"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3. Игра – «Путешествие жука» </w:t>
            </w:r>
          </w:p>
          <w:p w14:paraId="5B896BDB" w14:textId="77777777" w:rsidR="00CC1156" w:rsidRPr="000E3C06" w:rsidRDefault="00CC1156" w:rsidP="000E3C06">
            <w:pPr>
              <w:spacing w:after="0" w:line="240" w:lineRule="auto"/>
              <w:jc w:val="both"/>
              <w:rPr>
                <w:rFonts w:ascii="Times New Roman" w:hAnsi="Times New Roman"/>
                <w:sz w:val="24"/>
                <w:szCs w:val="24"/>
              </w:rPr>
            </w:pPr>
            <w:proofErr w:type="spellStart"/>
            <w:r w:rsidRPr="000E3C06">
              <w:rPr>
                <w:rFonts w:ascii="Times New Roman" w:hAnsi="Times New Roman"/>
                <w:sz w:val="24"/>
                <w:szCs w:val="24"/>
              </w:rPr>
              <w:t>Физминутка</w:t>
            </w:r>
            <w:proofErr w:type="spellEnd"/>
            <w:r w:rsidRPr="000E3C06">
              <w:rPr>
                <w:rFonts w:ascii="Times New Roman" w:hAnsi="Times New Roman"/>
                <w:sz w:val="24"/>
                <w:szCs w:val="24"/>
              </w:rPr>
              <w:t xml:space="preserve"> «Робот» </w:t>
            </w:r>
          </w:p>
          <w:p w14:paraId="41FB8B12"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Ритуал прощания </w:t>
            </w:r>
          </w:p>
          <w:p w14:paraId="6A131B8F" w14:textId="77777777" w:rsidR="00CC1156" w:rsidRPr="000E3C06" w:rsidRDefault="00CC1156" w:rsidP="000E3C06">
            <w:pPr>
              <w:spacing w:after="0" w:line="240" w:lineRule="auto"/>
              <w:jc w:val="both"/>
              <w:rPr>
                <w:rFonts w:ascii="Times New Roman" w:hAnsi="Times New Roman"/>
                <w:sz w:val="24"/>
                <w:szCs w:val="24"/>
              </w:rPr>
            </w:pPr>
          </w:p>
        </w:tc>
        <w:tc>
          <w:tcPr>
            <w:tcW w:w="3381" w:type="dxa"/>
            <w:gridSpan w:val="4"/>
          </w:tcPr>
          <w:p w14:paraId="7A153DF9"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Чтение «Обман» «Азбука вежливости» </w:t>
            </w:r>
          </w:p>
        </w:tc>
        <w:tc>
          <w:tcPr>
            <w:tcW w:w="1545" w:type="dxa"/>
          </w:tcPr>
          <w:p w14:paraId="1BF7716B"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Консультативный материал для родителей по развитию мелкой моторики</w:t>
            </w:r>
          </w:p>
        </w:tc>
      </w:tr>
      <w:tr w:rsidR="00CC1156" w:rsidRPr="000E3C06" w14:paraId="5883705C" w14:textId="77777777" w:rsidTr="00741370">
        <w:trPr>
          <w:cantSplit/>
          <w:trHeight w:val="1134"/>
        </w:trPr>
        <w:tc>
          <w:tcPr>
            <w:tcW w:w="1101" w:type="dxa"/>
            <w:textDirection w:val="btLr"/>
          </w:tcPr>
          <w:p w14:paraId="2FCD3777" w14:textId="77777777" w:rsidR="00CC1156" w:rsidRPr="000E3C06" w:rsidRDefault="00DB11EA" w:rsidP="000E3C06">
            <w:pPr>
              <w:spacing w:after="0" w:line="240" w:lineRule="auto"/>
              <w:ind w:left="113" w:right="113"/>
              <w:jc w:val="center"/>
              <w:rPr>
                <w:rFonts w:ascii="Times New Roman" w:hAnsi="Times New Roman"/>
                <w:sz w:val="24"/>
                <w:szCs w:val="24"/>
              </w:rPr>
            </w:pPr>
            <w:r w:rsidRPr="000E3C06">
              <w:rPr>
                <w:rFonts w:ascii="Times New Roman" w:hAnsi="Times New Roman"/>
                <w:sz w:val="24"/>
                <w:szCs w:val="24"/>
              </w:rPr>
              <w:t xml:space="preserve">  </w:t>
            </w:r>
            <w:r w:rsidR="00CC1156" w:rsidRPr="000E3C06">
              <w:rPr>
                <w:rFonts w:ascii="Times New Roman" w:hAnsi="Times New Roman"/>
                <w:sz w:val="24"/>
                <w:szCs w:val="24"/>
              </w:rPr>
              <w:t>№10 «Спорщик»</w:t>
            </w:r>
          </w:p>
          <w:p w14:paraId="6ED5977C" w14:textId="77777777" w:rsidR="00CC1156" w:rsidRPr="000E3C06" w:rsidRDefault="00DB11EA"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t xml:space="preserve">              </w:t>
            </w:r>
            <w:r w:rsidR="00CC1156" w:rsidRPr="000E3C06">
              <w:rPr>
                <w:rFonts w:ascii="Times New Roman" w:hAnsi="Times New Roman"/>
                <w:sz w:val="24"/>
                <w:szCs w:val="24"/>
              </w:rPr>
              <w:t xml:space="preserve">4 неделя января </w:t>
            </w:r>
          </w:p>
          <w:p w14:paraId="13216649" w14:textId="77777777" w:rsidR="00CC1156" w:rsidRPr="000E3C06" w:rsidRDefault="00CC1156" w:rsidP="000E3C06">
            <w:pPr>
              <w:spacing w:after="0" w:line="240" w:lineRule="auto"/>
              <w:ind w:left="113" w:right="113"/>
              <w:jc w:val="center"/>
              <w:rPr>
                <w:rFonts w:ascii="Times New Roman" w:hAnsi="Times New Roman"/>
                <w:sz w:val="24"/>
                <w:szCs w:val="24"/>
              </w:rPr>
            </w:pPr>
          </w:p>
          <w:p w14:paraId="035DCA47" w14:textId="77777777" w:rsidR="00CC1156" w:rsidRPr="000E3C06" w:rsidRDefault="00CC1156" w:rsidP="000E3C06">
            <w:pPr>
              <w:spacing w:after="0" w:line="240" w:lineRule="auto"/>
              <w:ind w:left="113" w:right="113"/>
              <w:jc w:val="center"/>
              <w:rPr>
                <w:rFonts w:ascii="Times New Roman" w:hAnsi="Times New Roman"/>
                <w:sz w:val="24"/>
                <w:szCs w:val="24"/>
              </w:rPr>
            </w:pPr>
          </w:p>
        </w:tc>
        <w:tc>
          <w:tcPr>
            <w:tcW w:w="3549" w:type="dxa"/>
            <w:gridSpan w:val="2"/>
          </w:tcPr>
          <w:p w14:paraId="4025AB68"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Введение – ритуал приветствия </w:t>
            </w:r>
          </w:p>
          <w:p w14:paraId="002D95AB"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Основная часть </w:t>
            </w:r>
          </w:p>
          <w:p w14:paraId="6FD36F46"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1. Чтение сказки №24 </w:t>
            </w:r>
          </w:p>
          <w:p w14:paraId="1D60CC71"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2. Усложнение графического диктанта «путешествие жука»</w:t>
            </w:r>
          </w:p>
          <w:p w14:paraId="258FBE3B"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3. дидактическая игра «Найди предметы на «П»» </w:t>
            </w:r>
          </w:p>
          <w:p w14:paraId="1681933C" w14:textId="77777777" w:rsidR="00CC1156" w:rsidRPr="000E3C06" w:rsidRDefault="00CC1156" w:rsidP="000E3C06">
            <w:pPr>
              <w:spacing w:after="0" w:line="240" w:lineRule="auto"/>
              <w:jc w:val="both"/>
              <w:rPr>
                <w:rFonts w:ascii="Times New Roman" w:hAnsi="Times New Roman"/>
                <w:sz w:val="24"/>
                <w:szCs w:val="24"/>
              </w:rPr>
            </w:pPr>
            <w:proofErr w:type="spellStart"/>
            <w:r w:rsidRPr="000E3C06">
              <w:rPr>
                <w:rFonts w:ascii="Times New Roman" w:hAnsi="Times New Roman"/>
                <w:sz w:val="24"/>
                <w:szCs w:val="24"/>
              </w:rPr>
              <w:t>Физминутка</w:t>
            </w:r>
            <w:proofErr w:type="spellEnd"/>
            <w:r w:rsidRPr="000E3C06">
              <w:rPr>
                <w:rFonts w:ascii="Times New Roman" w:hAnsi="Times New Roman"/>
                <w:sz w:val="24"/>
                <w:szCs w:val="24"/>
              </w:rPr>
              <w:t xml:space="preserve"> «Робот»</w:t>
            </w:r>
          </w:p>
          <w:p w14:paraId="03FA2850"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Ритуал прощания </w:t>
            </w:r>
          </w:p>
        </w:tc>
        <w:tc>
          <w:tcPr>
            <w:tcW w:w="3381" w:type="dxa"/>
            <w:gridSpan w:val="4"/>
          </w:tcPr>
          <w:p w14:paraId="2EE92B6D"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Беседа «Как вести себя во время разговора» «Азбука общения» С. 347</w:t>
            </w:r>
          </w:p>
        </w:tc>
        <w:tc>
          <w:tcPr>
            <w:tcW w:w="1545" w:type="dxa"/>
          </w:tcPr>
          <w:p w14:paraId="4233CE70"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Консультативный материал для родителей по развитию мелкой моторики</w:t>
            </w:r>
          </w:p>
        </w:tc>
      </w:tr>
      <w:tr w:rsidR="00CC1156" w:rsidRPr="000E3C06" w14:paraId="3368D09E" w14:textId="77777777" w:rsidTr="00741370">
        <w:trPr>
          <w:cantSplit/>
          <w:trHeight w:val="1134"/>
        </w:trPr>
        <w:tc>
          <w:tcPr>
            <w:tcW w:w="1101" w:type="dxa"/>
            <w:textDirection w:val="btLr"/>
          </w:tcPr>
          <w:p w14:paraId="457A52D0" w14:textId="77777777" w:rsidR="00CC1156" w:rsidRPr="000E3C06" w:rsidRDefault="00DB11EA"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lastRenderedPageBreak/>
              <w:t xml:space="preserve">                        №11 «Обида»</w:t>
            </w:r>
            <w:r w:rsidR="00CC1156" w:rsidRPr="000E3C06">
              <w:rPr>
                <w:rFonts w:ascii="Times New Roman" w:hAnsi="Times New Roman"/>
                <w:sz w:val="24"/>
                <w:szCs w:val="24"/>
              </w:rPr>
              <w:t xml:space="preserve"> </w:t>
            </w:r>
          </w:p>
          <w:p w14:paraId="00C7C3CB" w14:textId="77777777" w:rsidR="00CC1156" w:rsidRPr="000E3C06" w:rsidRDefault="00DB11EA"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t xml:space="preserve">                      1 </w:t>
            </w:r>
            <w:r w:rsidR="00CC1156" w:rsidRPr="000E3C06">
              <w:rPr>
                <w:rFonts w:ascii="Times New Roman" w:hAnsi="Times New Roman"/>
                <w:sz w:val="24"/>
                <w:szCs w:val="24"/>
              </w:rPr>
              <w:t>неделя февраля</w:t>
            </w:r>
          </w:p>
          <w:p w14:paraId="0AAEE824" w14:textId="77777777" w:rsidR="00CC1156" w:rsidRPr="000E3C06" w:rsidRDefault="00DB11EA"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t xml:space="preserve">    </w:t>
            </w:r>
          </w:p>
        </w:tc>
        <w:tc>
          <w:tcPr>
            <w:tcW w:w="3549" w:type="dxa"/>
            <w:gridSpan w:val="2"/>
          </w:tcPr>
          <w:p w14:paraId="730C52B1"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Введение – ритуал приветствия </w:t>
            </w:r>
          </w:p>
          <w:p w14:paraId="3ACD3CAF"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Основное содержание</w:t>
            </w:r>
          </w:p>
          <w:p w14:paraId="6E9DE8DA"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1. Чтение сказки №25</w:t>
            </w:r>
          </w:p>
          <w:p w14:paraId="3AFAE6E3"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2. Упражнение на пространственное ориентирование «Делим лист на 4 части» </w:t>
            </w:r>
          </w:p>
          <w:p w14:paraId="46785753"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3.  рисование квадрата по клеточкам, дорисовать образы </w:t>
            </w:r>
          </w:p>
          <w:p w14:paraId="11BAE239" w14:textId="77777777" w:rsidR="00CC1156" w:rsidRPr="000E3C06" w:rsidRDefault="00CC1156" w:rsidP="000E3C06">
            <w:pPr>
              <w:spacing w:after="0" w:line="240" w:lineRule="auto"/>
              <w:jc w:val="both"/>
              <w:rPr>
                <w:rFonts w:ascii="Times New Roman" w:hAnsi="Times New Roman"/>
                <w:sz w:val="24"/>
                <w:szCs w:val="24"/>
              </w:rPr>
            </w:pPr>
            <w:proofErr w:type="spellStart"/>
            <w:r w:rsidRPr="000E3C06">
              <w:rPr>
                <w:rFonts w:ascii="Times New Roman" w:hAnsi="Times New Roman"/>
                <w:sz w:val="24"/>
                <w:szCs w:val="24"/>
              </w:rPr>
              <w:t>Физминутка</w:t>
            </w:r>
            <w:proofErr w:type="spellEnd"/>
            <w:r w:rsidRPr="000E3C06">
              <w:rPr>
                <w:rFonts w:ascii="Times New Roman" w:hAnsi="Times New Roman"/>
                <w:sz w:val="24"/>
                <w:szCs w:val="24"/>
              </w:rPr>
              <w:t xml:space="preserve"> «Робот»</w:t>
            </w:r>
          </w:p>
          <w:p w14:paraId="49855ABB"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Ритуал прощания</w:t>
            </w:r>
          </w:p>
        </w:tc>
        <w:tc>
          <w:tcPr>
            <w:tcW w:w="3381" w:type="dxa"/>
            <w:gridSpan w:val="4"/>
          </w:tcPr>
          <w:p w14:paraId="1BF6905A"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Этюды «Капризуля Марк», «Упрямые козлики»</w:t>
            </w:r>
          </w:p>
          <w:p w14:paraId="5D0C8D0F"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Дидактическая игра «настроение» «Азбука общения»</w:t>
            </w:r>
          </w:p>
        </w:tc>
        <w:tc>
          <w:tcPr>
            <w:tcW w:w="1545" w:type="dxa"/>
          </w:tcPr>
          <w:p w14:paraId="458C536A"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Консультативный материал для родителей по развитию мелкой моторики</w:t>
            </w:r>
          </w:p>
        </w:tc>
      </w:tr>
      <w:tr w:rsidR="00CC1156" w:rsidRPr="000E3C06" w14:paraId="07BC8C03" w14:textId="77777777" w:rsidTr="00741370">
        <w:trPr>
          <w:cantSplit/>
          <w:trHeight w:val="1134"/>
        </w:trPr>
        <w:tc>
          <w:tcPr>
            <w:tcW w:w="1101" w:type="dxa"/>
            <w:textDirection w:val="btLr"/>
          </w:tcPr>
          <w:p w14:paraId="5717FF56" w14:textId="77777777" w:rsidR="00CC1156" w:rsidRPr="000E3C06" w:rsidRDefault="00DB11EA"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t>№12</w:t>
            </w:r>
            <w:r w:rsidR="00CC1156" w:rsidRPr="000E3C06">
              <w:rPr>
                <w:rFonts w:ascii="Times New Roman" w:hAnsi="Times New Roman"/>
                <w:sz w:val="24"/>
                <w:szCs w:val="24"/>
              </w:rPr>
              <w:t>«</w:t>
            </w:r>
            <w:proofErr w:type="gramStart"/>
            <w:r w:rsidR="00CC1156" w:rsidRPr="000E3C06">
              <w:rPr>
                <w:rFonts w:ascii="Times New Roman" w:hAnsi="Times New Roman"/>
                <w:sz w:val="24"/>
                <w:szCs w:val="24"/>
              </w:rPr>
              <w:t xml:space="preserve">Хвосты» </w:t>
            </w:r>
            <w:r w:rsidRPr="000E3C06">
              <w:rPr>
                <w:rFonts w:ascii="Times New Roman" w:hAnsi="Times New Roman"/>
                <w:sz w:val="24"/>
                <w:szCs w:val="24"/>
              </w:rPr>
              <w:t xml:space="preserve"> </w:t>
            </w:r>
            <w:r w:rsidR="00CC1156" w:rsidRPr="000E3C06">
              <w:rPr>
                <w:rFonts w:ascii="Times New Roman" w:hAnsi="Times New Roman"/>
                <w:sz w:val="24"/>
                <w:szCs w:val="24"/>
              </w:rPr>
              <w:t>(</w:t>
            </w:r>
            <w:proofErr w:type="gramEnd"/>
            <w:r w:rsidR="00CC1156" w:rsidRPr="000E3C06">
              <w:rPr>
                <w:rFonts w:ascii="Times New Roman" w:hAnsi="Times New Roman"/>
                <w:sz w:val="24"/>
                <w:szCs w:val="24"/>
              </w:rPr>
              <w:t xml:space="preserve">межгрупповые конфликты) </w:t>
            </w:r>
          </w:p>
          <w:p w14:paraId="4EAB5A16" w14:textId="77777777" w:rsidR="00CC1156" w:rsidRPr="000E3C06" w:rsidRDefault="00CC1156"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t>2 неделя февраля</w:t>
            </w:r>
          </w:p>
          <w:p w14:paraId="1EABE1A6" w14:textId="77777777" w:rsidR="00CC1156" w:rsidRPr="000E3C06" w:rsidRDefault="00CC1156" w:rsidP="000E3C06">
            <w:pPr>
              <w:spacing w:after="0" w:line="240" w:lineRule="auto"/>
              <w:ind w:left="113" w:right="113"/>
              <w:jc w:val="both"/>
              <w:rPr>
                <w:rFonts w:ascii="Times New Roman" w:hAnsi="Times New Roman"/>
                <w:sz w:val="24"/>
                <w:szCs w:val="24"/>
              </w:rPr>
            </w:pPr>
          </w:p>
        </w:tc>
        <w:tc>
          <w:tcPr>
            <w:tcW w:w="3549" w:type="dxa"/>
            <w:gridSpan w:val="2"/>
          </w:tcPr>
          <w:p w14:paraId="42FC671C"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Введение – ритуал приветствия </w:t>
            </w:r>
          </w:p>
          <w:p w14:paraId="680C73C9"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Основное содержание</w:t>
            </w:r>
          </w:p>
          <w:p w14:paraId="40C2E553"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1 Беседа и рассматривание фотографий на тему «Мы разные». Азбука общения</w:t>
            </w:r>
          </w:p>
          <w:p w14:paraId="0FE46BEF" w14:textId="77777777" w:rsidR="00DB11EA"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2. Чтение сказки №26 </w:t>
            </w:r>
          </w:p>
          <w:p w14:paraId="490D6DF1"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3. Правила дружбы</w:t>
            </w:r>
          </w:p>
          <w:p w14:paraId="233F8048" w14:textId="77777777" w:rsidR="00CC1156" w:rsidRPr="000E3C06" w:rsidRDefault="00CC1156" w:rsidP="000E3C06">
            <w:pPr>
              <w:spacing w:after="0" w:line="240" w:lineRule="auto"/>
              <w:jc w:val="both"/>
              <w:rPr>
                <w:rFonts w:ascii="Times New Roman" w:hAnsi="Times New Roman"/>
                <w:sz w:val="24"/>
                <w:szCs w:val="24"/>
              </w:rPr>
            </w:pPr>
            <w:proofErr w:type="spellStart"/>
            <w:r w:rsidRPr="000E3C06">
              <w:rPr>
                <w:rFonts w:ascii="Times New Roman" w:hAnsi="Times New Roman"/>
                <w:sz w:val="24"/>
                <w:szCs w:val="24"/>
              </w:rPr>
              <w:t>Физминутка</w:t>
            </w:r>
            <w:proofErr w:type="spellEnd"/>
            <w:r w:rsidRPr="000E3C06">
              <w:rPr>
                <w:rFonts w:ascii="Times New Roman" w:hAnsi="Times New Roman"/>
                <w:sz w:val="24"/>
                <w:szCs w:val="24"/>
              </w:rPr>
              <w:t xml:space="preserve"> «Робот»</w:t>
            </w:r>
          </w:p>
          <w:p w14:paraId="562919CE"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Ритуал прощания</w:t>
            </w:r>
          </w:p>
        </w:tc>
        <w:tc>
          <w:tcPr>
            <w:tcW w:w="3381" w:type="dxa"/>
            <w:gridSpan w:val="4"/>
          </w:tcPr>
          <w:p w14:paraId="01CFD0E7"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Рисование «Это я», беседа «С кем бы я хотел дружить», дидактическая игра «Не обзывайся» </w:t>
            </w:r>
          </w:p>
        </w:tc>
        <w:tc>
          <w:tcPr>
            <w:tcW w:w="1545" w:type="dxa"/>
          </w:tcPr>
          <w:p w14:paraId="1C8DD1F6"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Беседа с ребенком о его жизни и друзьях в группе.</w:t>
            </w:r>
          </w:p>
        </w:tc>
      </w:tr>
      <w:tr w:rsidR="00CC1156" w:rsidRPr="000E3C06" w14:paraId="5231A384" w14:textId="77777777" w:rsidTr="00741370">
        <w:trPr>
          <w:cantSplit/>
          <w:trHeight w:val="1134"/>
        </w:trPr>
        <w:tc>
          <w:tcPr>
            <w:tcW w:w="1101" w:type="dxa"/>
            <w:textDirection w:val="btLr"/>
          </w:tcPr>
          <w:p w14:paraId="6753F7B3" w14:textId="77777777" w:rsidR="00CC1156" w:rsidRPr="000E3C06" w:rsidRDefault="00DB11EA" w:rsidP="000E3C06">
            <w:pPr>
              <w:spacing w:after="0" w:line="240" w:lineRule="auto"/>
              <w:ind w:left="113" w:right="113"/>
              <w:rPr>
                <w:rFonts w:ascii="Times New Roman" w:hAnsi="Times New Roman"/>
                <w:sz w:val="24"/>
                <w:szCs w:val="24"/>
              </w:rPr>
            </w:pPr>
            <w:r w:rsidRPr="000E3C06">
              <w:rPr>
                <w:rFonts w:ascii="Times New Roman" w:hAnsi="Times New Roman"/>
                <w:sz w:val="24"/>
                <w:szCs w:val="24"/>
              </w:rPr>
              <w:t xml:space="preserve">                   </w:t>
            </w:r>
            <w:r w:rsidR="00CC1156" w:rsidRPr="000E3C06">
              <w:rPr>
                <w:rFonts w:ascii="Times New Roman" w:hAnsi="Times New Roman"/>
                <w:sz w:val="24"/>
                <w:szCs w:val="24"/>
              </w:rPr>
              <w:t>№13 «Драки»</w:t>
            </w:r>
          </w:p>
          <w:p w14:paraId="1B52791A" w14:textId="77777777" w:rsidR="00CC1156" w:rsidRPr="000E3C06" w:rsidRDefault="00CC1156" w:rsidP="000E3C06">
            <w:pPr>
              <w:spacing w:after="0" w:line="240" w:lineRule="auto"/>
              <w:ind w:left="113" w:right="113"/>
              <w:jc w:val="center"/>
              <w:rPr>
                <w:rFonts w:ascii="Times New Roman" w:hAnsi="Times New Roman"/>
                <w:sz w:val="24"/>
                <w:szCs w:val="24"/>
              </w:rPr>
            </w:pPr>
            <w:r w:rsidRPr="000E3C06">
              <w:rPr>
                <w:rFonts w:ascii="Times New Roman" w:hAnsi="Times New Roman"/>
                <w:sz w:val="24"/>
                <w:szCs w:val="24"/>
              </w:rPr>
              <w:t>3 неделя февраля</w:t>
            </w:r>
          </w:p>
          <w:p w14:paraId="45FCA393" w14:textId="77777777" w:rsidR="00CC1156" w:rsidRPr="000E3C06" w:rsidRDefault="00CC1156" w:rsidP="000E3C06">
            <w:pPr>
              <w:spacing w:after="0" w:line="240" w:lineRule="auto"/>
              <w:ind w:left="113" w:right="113"/>
              <w:jc w:val="both"/>
              <w:rPr>
                <w:rFonts w:ascii="Times New Roman" w:hAnsi="Times New Roman"/>
                <w:sz w:val="24"/>
                <w:szCs w:val="24"/>
              </w:rPr>
            </w:pPr>
          </w:p>
        </w:tc>
        <w:tc>
          <w:tcPr>
            <w:tcW w:w="3549" w:type="dxa"/>
            <w:gridSpan w:val="2"/>
          </w:tcPr>
          <w:p w14:paraId="081C2309"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Введение – ритуал приветствия </w:t>
            </w:r>
          </w:p>
          <w:p w14:paraId="3A78C193"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Основное содержание</w:t>
            </w:r>
          </w:p>
          <w:p w14:paraId="45A6EBCF"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1. Чтение сказки №27 </w:t>
            </w:r>
          </w:p>
          <w:p w14:paraId="2FB14203"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2. Упражнение на снятие гнева </w:t>
            </w:r>
          </w:p>
          <w:p w14:paraId="3E3E3073"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3. Беседа о настроении, правила общения </w:t>
            </w:r>
          </w:p>
          <w:p w14:paraId="72D590EE"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4. Рисование невеселого и веселого </w:t>
            </w:r>
          </w:p>
          <w:p w14:paraId="0625DC8C" w14:textId="77777777" w:rsidR="00CC1156" w:rsidRPr="000E3C06" w:rsidRDefault="00CC1156" w:rsidP="000E3C06">
            <w:pPr>
              <w:spacing w:after="0" w:line="240" w:lineRule="auto"/>
              <w:jc w:val="both"/>
              <w:rPr>
                <w:rFonts w:ascii="Times New Roman" w:hAnsi="Times New Roman"/>
                <w:sz w:val="24"/>
                <w:szCs w:val="24"/>
              </w:rPr>
            </w:pPr>
            <w:proofErr w:type="spellStart"/>
            <w:r w:rsidRPr="000E3C06">
              <w:rPr>
                <w:rFonts w:ascii="Times New Roman" w:hAnsi="Times New Roman"/>
                <w:sz w:val="24"/>
                <w:szCs w:val="24"/>
              </w:rPr>
              <w:t>Физминутка</w:t>
            </w:r>
            <w:proofErr w:type="spellEnd"/>
            <w:r w:rsidRPr="000E3C06">
              <w:rPr>
                <w:rFonts w:ascii="Times New Roman" w:hAnsi="Times New Roman"/>
                <w:sz w:val="24"/>
                <w:szCs w:val="24"/>
              </w:rPr>
              <w:t xml:space="preserve"> «Робот» </w:t>
            </w:r>
          </w:p>
          <w:p w14:paraId="758A917E"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Ритуал прощания </w:t>
            </w:r>
          </w:p>
        </w:tc>
        <w:tc>
          <w:tcPr>
            <w:tcW w:w="3381" w:type="dxa"/>
            <w:gridSpan w:val="4"/>
          </w:tcPr>
          <w:p w14:paraId="5FFC762C"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Игра «Азбука настроений», Инсценировка «Мишка и зайка», Имитационные игры «Покажи позу»</w:t>
            </w:r>
          </w:p>
          <w:p w14:paraId="734E694C"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Использование «листа гнева», этюд на выражение различных эмоций</w:t>
            </w:r>
          </w:p>
        </w:tc>
        <w:tc>
          <w:tcPr>
            <w:tcW w:w="1545" w:type="dxa"/>
          </w:tcPr>
          <w:p w14:paraId="222A775B"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Консультация для родителей «Как помочь агрессивному ребенку» </w:t>
            </w:r>
          </w:p>
        </w:tc>
      </w:tr>
      <w:tr w:rsidR="00CC1156" w:rsidRPr="000E3C06" w14:paraId="78E41CE3" w14:textId="77777777" w:rsidTr="00741370">
        <w:trPr>
          <w:cantSplit/>
          <w:trHeight w:val="1134"/>
        </w:trPr>
        <w:tc>
          <w:tcPr>
            <w:tcW w:w="1101" w:type="dxa"/>
            <w:textDirection w:val="btLr"/>
          </w:tcPr>
          <w:p w14:paraId="555AE767" w14:textId="77777777" w:rsidR="00CC1156" w:rsidRPr="000E3C06" w:rsidRDefault="00CC1156" w:rsidP="000E3C06">
            <w:pPr>
              <w:spacing w:after="0" w:line="240" w:lineRule="auto"/>
              <w:ind w:left="113" w:right="113"/>
              <w:jc w:val="center"/>
              <w:rPr>
                <w:rFonts w:ascii="Times New Roman" w:hAnsi="Times New Roman"/>
                <w:sz w:val="24"/>
                <w:szCs w:val="24"/>
              </w:rPr>
            </w:pPr>
            <w:r w:rsidRPr="000E3C06">
              <w:rPr>
                <w:rFonts w:ascii="Times New Roman" w:hAnsi="Times New Roman"/>
                <w:sz w:val="24"/>
                <w:szCs w:val="24"/>
              </w:rPr>
              <w:t>№14 «Грубые слова»</w:t>
            </w:r>
          </w:p>
          <w:p w14:paraId="1B6C3C34" w14:textId="77777777" w:rsidR="00CC1156" w:rsidRPr="000E3C06" w:rsidRDefault="00CC1156" w:rsidP="000E3C06">
            <w:pPr>
              <w:spacing w:after="0" w:line="240" w:lineRule="auto"/>
              <w:ind w:left="113" w:right="113"/>
              <w:jc w:val="center"/>
              <w:rPr>
                <w:rFonts w:ascii="Times New Roman" w:hAnsi="Times New Roman"/>
                <w:sz w:val="24"/>
                <w:szCs w:val="24"/>
              </w:rPr>
            </w:pPr>
            <w:r w:rsidRPr="000E3C06">
              <w:rPr>
                <w:rFonts w:ascii="Times New Roman" w:hAnsi="Times New Roman"/>
                <w:sz w:val="24"/>
                <w:szCs w:val="24"/>
              </w:rPr>
              <w:t>1 неделя марта</w:t>
            </w:r>
          </w:p>
          <w:p w14:paraId="224E4BF1" w14:textId="77777777" w:rsidR="00CC1156" w:rsidRPr="000E3C06" w:rsidRDefault="00CC1156" w:rsidP="000E3C06">
            <w:pPr>
              <w:spacing w:after="0" w:line="240" w:lineRule="auto"/>
              <w:ind w:left="113" w:right="113"/>
              <w:jc w:val="both"/>
              <w:rPr>
                <w:rFonts w:ascii="Times New Roman" w:hAnsi="Times New Roman"/>
                <w:sz w:val="24"/>
                <w:szCs w:val="24"/>
              </w:rPr>
            </w:pPr>
          </w:p>
        </w:tc>
        <w:tc>
          <w:tcPr>
            <w:tcW w:w="3549" w:type="dxa"/>
            <w:gridSpan w:val="2"/>
          </w:tcPr>
          <w:p w14:paraId="30C4271B" w14:textId="77777777" w:rsidR="00CC1156" w:rsidRPr="000E3C06" w:rsidRDefault="00DB11EA"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Введение – ритуал </w:t>
            </w:r>
            <w:proofErr w:type="gramStart"/>
            <w:r w:rsidRPr="000E3C06">
              <w:rPr>
                <w:rFonts w:ascii="Times New Roman" w:hAnsi="Times New Roman"/>
                <w:sz w:val="24"/>
                <w:szCs w:val="24"/>
              </w:rPr>
              <w:t>приветствия .</w:t>
            </w:r>
            <w:proofErr w:type="gramEnd"/>
          </w:p>
          <w:p w14:paraId="701D0661"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Основное содержание</w:t>
            </w:r>
          </w:p>
          <w:p w14:paraId="248AB3B2"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1. Чтение сказки №28 </w:t>
            </w:r>
          </w:p>
          <w:p w14:paraId="781C8243"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2. Беседа о профессиях</w:t>
            </w:r>
          </w:p>
          <w:p w14:paraId="78BE32EE"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3. «Путешествие жука»</w:t>
            </w:r>
          </w:p>
          <w:p w14:paraId="33B4D890"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4. Беседа «Давай поговорим о вежливости» </w:t>
            </w:r>
          </w:p>
          <w:p w14:paraId="3BE4C8C8" w14:textId="77777777" w:rsidR="00CC1156" w:rsidRPr="000E3C06" w:rsidRDefault="00CC1156" w:rsidP="000E3C06">
            <w:pPr>
              <w:spacing w:after="0" w:line="240" w:lineRule="auto"/>
              <w:jc w:val="both"/>
              <w:rPr>
                <w:rFonts w:ascii="Times New Roman" w:hAnsi="Times New Roman"/>
                <w:sz w:val="24"/>
                <w:szCs w:val="24"/>
              </w:rPr>
            </w:pPr>
            <w:proofErr w:type="spellStart"/>
            <w:r w:rsidRPr="000E3C06">
              <w:rPr>
                <w:rFonts w:ascii="Times New Roman" w:hAnsi="Times New Roman"/>
                <w:sz w:val="24"/>
                <w:szCs w:val="24"/>
              </w:rPr>
              <w:t>Физминутка</w:t>
            </w:r>
            <w:proofErr w:type="spellEnd"/>
            <w:r w:rsidRPr="000E3C06">
              <w:rPr>
                <w:rFonts w:ascii="Times New Roman" w:hAnsi="Times New Roman"/>
                <w:sz w:val="24"/>
                <w:szCs w:val="24"/>
              </w:rPr>
              <w:t xml:space="preserve"> «Робот»</w:t>
            </w:r>
          </w:p>
          <w:p w14:paraId="52F76A89"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Ритуал прощания</w:t>
            </w:r>
          </w:p>
        </w:tc>
        <w:tc>
          <w:tcPr>
            <w:tcW w:w="3381" w:type="dxa"/>
            <w:gridSpan w:val="4"/>
          </w:tcPr>
          <w:p w14:paraId="78BEE75A"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Занятие волшебные слова «Азбука общения», чтение Л. Васильевой-</w:t>
            </w:r>
            <w:proofErr w:type="spellStart"/>
            <w:r w:rsidRPr="000E3C06">
              <w:rPr>
                <w:rFonts w:ascii="Times New Roman" w:hAnsi="Times New Roman"/>
                <w:sz w:val="24"/>
                <w:szCs w:val="24"/>
              </w:rPr>
              <w:t>Гангус</w:t>
            </w:r>
            <w:proofErr w:type="spellEnd"/>
            <w:r w:rsidRPr="000E3C06">
              <w:rPr>
                <w:rFonts w:ascii="Times New Roman" w:hAnsi="Times New Roman"/>
                <w:sz w:val="24"/>
                <w:szCs w:val="24"/>
              </w:rPr>
              <w:t xml:space="preserve"> «Азбука вежливости» </w:t>
            </w:r>
          </w:p>
        </w:tc>
        <w:tc>
          <w:tcPr>
            <w:tcW w:w="1545" w:type="dxa"/>
          </w:tcPr>
          <w:p w14:paraId="4EBE62E0"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Беседа с детьми о мире профессий, познакомить с профессией родителей, уточнить о знании профессии учителя</w:t>
            </w:r>
          </w:p>
        </w:tc>
      </w:tr>
      <w:tr w:rsidR="00CC1156" w:rsidRPr="000E3C06" w14:paraId="624FBB09" w14:textId="77777777" w:rsidTr="00741370">
        <w:trPr>
          <w:cantSplit/>
          <w:trHeight w:val="1134"/>
        </w:trPr>
        <w:tc>
          <w:tcPr>
            <w:tcW w:w="1101" w:type="dxa"/>
            <w:textDirection w:val="btLr"/>
          </w:tcPr>
          <w:p w14:paraId="623537C9" w14:textId="77777777" w:rsidR="00CC1156" w:rsidRPr="000E3C06" w:rsidRDefault="00DB11EA"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t xml:space="preserve">№15 «Дружная </w:t>
            </w:r>
            <w:proofErr w:type="gramStart"/>
            <w:r w:rsidRPr="000E3C06">
              <w:rPr>
                <w:rFonts w:ascii="Times New Roman" w:hAnsi="Times New Roman"/>
                <w:sz w:val="24"/>
                <w:szCs w:val="24"/>
              </w:rPr>
              <w:t xml:space="preserve">страна» </w:t>
            </w:r>
            <w:r w:rsidR="00CC1156" w:rsidRPr="000E3C06">
              <w:rPr>
                <w:rFonts w:ascii="Times New Roman" w:hAnsi="Times New Roman"/>
                <w:sz w:val="24"/>
                <w:szCs w:val="24"/>
              </w:rPr>
              <w:t xml:space="preserve"> </w:t>
            </w:r>
            <w:r w:rsidRPr="000E3C06">
              <w:rPr>
                <w:rFonts w:ascii="Times New Roman" w:hAnsi="Times New Roman"/>
                <w:sz w:val="24"/>
                <w:szCs w:val="24"/>
              </w:rPr>
              <w:t xml:space="preserve"> </w:t>
            </w:r>
            <w:proofErr w:type="gramEnd"/>
            <w:r w:rsidRPr="000E3C06">
              <w:rPr>
                <w:rFonts w:ascii="Times New Roman" w:hAnsi="Times New Roman"/>
                <w:sz w:val="24"/>
                <w:szCs w:val="24"/>
              </w:rPr>
              <w:t xml:space="preserve"> </w:t>
            </w:r>
            <w:r w:rsidR="00CC1156" w:rsidRPr="000E3C06">
              <w:rPr>
                <w:rFonts w:ascii="Times New Roman" w:hAnsi="Times New Roman"/>
                <w:sz w:val="24"/>
                <w:szCs w:val="24"/>
              </w:rPr>
              <w:t>промежуточное итоговое</w:t>
            </w:r>
          </w:p>
          <w:p w14:paraId="2EA9F5A9" w14:textId="77777777" w:rsidR="00CC1156" w:rsidRPr="000E3C06" w:rsidRDefault="00CC1156"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t>2 неделя марта</w:t>
            </w:r>
          </w:p>
          <w:p w14:paraId="49420D7D" w14:textId="77777777" w:rsidR="00CC1156" w:rsidRPr="000E3C06" w:rsidRDefault="00CC1156"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t>25 минут</w:t>
            </w:r>
          </w:p>
          <w:p w14:paraId="060C5DFD" w14:textId="77777777" w:rsidR="00CC1156" w:rsidRPr="000E3C06" w:rsidRDefault="00CC1156" w:rsidP="000E3C06">
            <w:pPr>
              <w:spacing w:after="0" w:line="240" w:lineRule="auto"/>
              <w:ind w:left="113" w:right="113"/>
              <w:jc w:val="both"/>
              <w:rPr>
                <w:rFonts w:ascii="Times New Roman" w:hAnsi="Times New Roman"/>
                <w:sz w:val="24"/>
                <w:szCs w:val="24"/>
              </w:rPr>
            </w:pPr>
          </w:p>
        </w:tc>
        <w:tc>
          <w:tcPr>
            <w:tcW w:w="3549" w:type="dxa"/>
            <w:gridSpan w:val="2"/>
          </w:tcPr>
          <w:p w14:paraId="237E63C4"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Введение – ритуал приветствия </w:t>
            </w:r>
          </w:p>
          <w:p w14:paraId="42C61A2A"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Основное содержание</w:t>
            </w:r>
          </w:p>
          <w:p w14:paraId="44E68D6E"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1. Чтение сказки №25</w:t>
            </w:r>
          </w:p>
          <w:p w14:paraId="5BCC9C6F" w14:textId="77777777" w:rsidR="00CC1156" w:rsidRPr="000E3C06" w:rsidRDefault="00DB11EA" w:rsidP="000E3C06">
            <w:pPr>
              <w:spacing w:after="0" w:line="240" w:lineRule="auto"/>
              <w:jc w:val="both"/>
              <w:rPr>
                <w:rFonts w:ascii="Times New Roman" w:hAnsi="Times New Roman"/>
                <w:sz w:val="24"/>
                <w:szCs w:val="24"/>
              </w:rPr>
            </w:pPr>
            <w:r w:rsidRPr="000E3C06">
              <w:rPr>
                <w:rFonts w:ascii="Times New Roman" w:hAnsi="Times New Roman"/>
                <w:sz w:val="24"/>
                <w:szCs w:val="24"/>
              </w:rPr>
              <w:t>2. М</w:t>
            </w:r>
            <w:r w:rsidR="00CC1156" w:rsidRPr="000E3C06">
              <w:rPr>
                <w:rFonts w:ascii="Times New Roman" w:hAnsi="Times New Roman"/>
                <w:sz w:val="24"/>
                <w:szCs w:val="24"/>
              </w:rPr>
              <w:t xml:space="preserve">ини-конкурс «модницы» </w:t>
            </w:r>
          </w:p>
          <w:p w14:paraId="539A489B"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3. мини-турнир «рыцари»</w:t>
            </w:r>
          </w:p>
          <w:p w14:paraId="60E04CEE"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«Азбука общения»</w:t>
            </w:r>
          </w:p>
          <w:p w14:paraId="17F43283"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Ритуал прощания</w:t>
            </w:r>
          </w:p>
          <w:p w14:paraId="0E427C39" w14:textId="77777777" w:rsidR="00CC1156" w:rsidRPr="000E3C06" w:rsidRDefault="00CC1156" w:rsidP="000E3C06">
            <w:pPr>
              <w:spacing w:after="0" w:line="240" w:lineRule="auto"/>
              <w:jc w:val="both"/>
              <w:rPr>
                <w:rFonts w:ascii="Times New Roman" w:hAnsi="Times New Roman"/>
                <w:sz w:val="24"/>
                <w:szCs w:val="24"/>
              </w:rPr>
            </w:pPr>
          </w:p>
          <w:p w14:paraId="27A445C4" w14:textId="77777777" w:rsidR="00CC1156" w:rsidRPr="000E3C06" w:rsidRDefault="00CC1156" w:rsidP="000E3C06">
            <w:pPr>
              <w:spacing w:after="0" w:line="240" w:lineRule="auto"/>
              <w:jc w:val="both"/>
              <w:rPr>
                <w:rFonts w:ascii="Times New Roman" w:hAnsi="Times New Roman"/>
                <w:sz w:val="24"/>
                <w:szCs w:val="24"/>
              </w:rPr>
            </w:pPr>
          </w:p>
        </w:tc>
        <w:tc>
          <w:tcPr>
            <w:tcW w:w="3381" w:type="dxa"/>
            <w:gridSpan w:val="4"/>
          </w:tcPr>
          <w:p w14:paraId="64152660"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1. рассматривание иллюстраций, где мальчик защищает девочку</w:t>
            </w:r>
          </w:p>
          <w:p w14:paraId="1A6E173B"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«Азбука общения»</w:t>
            </w:r>
          </w:p>
          <w:p w14:paraId="0C7DEA8F"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2. изготовление подарков для мальчиков и девочек</w:t>
            </w:r>
          </w:p>
        </w:tc>
        <w:tc>
          <w:tcPr>
            <w:tcW w:w="1545" w:type="dxa"/>
          </w:tcPr>
          <w:p w14:paraId="559C254C" w14:textId="77777777" w:rsidR="00CC1156" w:rsidRPr="000E3C06" w:rsidRDefault="00CC1156" w:rsidP="000E3C06">
            <w:pPr>
              <w:spacing w:after="0" w:line="240" w:lineRule="auto"/>
              <w:jc w:val="both"/>
              <w:rPr>
                <w:rFonts w:ascii="Times New Roman" w:hAnsi="Times New Roman"/>
                <w:sz w:val="24"/>
                <w:szCs w:val="24"/>
              </w:rPr>
            </w:pPr>
          </w:p>
        </w:tc>
      </w:tr>
      <w:tr w:rsidR="00CC1156" w:rsidRPr="000E3C06" w14:paraId="1F31E9CD" w14:textId="77777777" w:rsidTr="00DB11EA">
        <w:trPr>
          <w:cantSplit/>
          <w:trHeight w:val="503"/>
        </w:trPr>
        <w:tc>
          <w:tcPr>
            <w:tcW w:w="9576" w:type="dxa"/>
            <w:gridSpan w:val="8"/>
          </w:tcPr>
          <w:p w14:paraId="27C72DB9" w14:textId="77777777" w:rsidR="00CC1156" w:rsidRPr="000E3C06" w:rsidRDefault="00CC1156" w:rsidP="000E3C06">
            <w:pPr>
              <w:spacing w:after="0" w:line="240" w:lineRule="auto"/>
              <w:jc w:val="center"/>
              <w:rPr>
                <w:rFonts w:ascii="Times New Roman" w:hAnsi="Times New Roman"/>
                <w:sz w:val="24"/>
                <w:szCs w:val="24"/>
              </w:rPr>
            </w:pPr>
            <w:r w:rsidRPr="000E3C06">
              <w:rPr>
                <w:rFonts w:ascii="Times New Roman" w:hAnsi="Times New Roman"/>
                <w:sz w:val="24"/>
                <w:szCs w:val="24"/>
                <w:lang w:val="en-US"/>
              </w:rPr>
              <w:lastRenderedPageBreak/>
              <w:t>III</w:t>
            </w:r>
            <w:r w:rsidRPr="000E3C06">
              <w:rPr>
                <w:rFonts w:ascii="Times New Roman" w:hAnsi="Times New Roman"/>
                <w:sz w:val="24"/>
                <w:szCs w:val="24"/>
              </w:rPr>
              <w:t xml:space="preserve"> блок – Формирование адекватного отношения к урокам, к знаниям</w:t>
            </w:r>
          </w:p>
        </w:tc>
      </w:tr>
      <w:tr w:rsidR="00CC1156" w:rsidRPr="000E3C06" w14:paraId="3E5263E5" w14:textId="77777777" w:rsidTr="00DB11EA">
        <w:trPr>
          <w:cantSplit/>
          <w:trHeight w:val="1134"/>
        </w:trPr>
        <w:tc>
          <w:tcPr>
            <w:tcW w:w="1101" w:type="dxa"/>
            <w:textDirection w:val="btLr"/>
          </w:tcPr>
          <w:p w14:paraId="58E31DE9" w14:textId="77777777" w:rsidR="00CC1156" w:rsidRPr="000E3C06" w:rsidRDefault="00DB11EA"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t xml:space="preserve">  </w:t>
            </w:r>
            <w:r w:rsidR="00CC1156" w:rsidRPr="000E3C06">
              <w:rPr>
                <w:rFonts w:ascii="Times New Roman" w:hAnsi="Times New Roman"/>
                <w:sz w:val="24"/>
                <w:szCs w:val="24"/>
              </w:rPr>
              <w:t>№16 «домашнее задание»</w:t>
            </w:r>
          </w:p>
          <w:p w14:paraId="1BFF5594" w14:textId="77777777" w:rsidR="00CC1156" w:rsidRPr="000E3C06" w:rsidRDefault="00DB11EA"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t xml:space="preserve">                  3 неделя марта</w:t>
            </w:r>
          </w:p>
          <w:p w14:paraId="2D82D1C1" w14:textId="77777777" w:rsidR="00CC1156" w:rsidRPr="000E3C06" w:rsidRDefault="00CC1156" w:rsidP="000E3C06">
            <w:pPr>
              <w:spacing w:after="0" w:line="240" w:lineRule="auto"/>
              <w:ind w:left="113" w:right="113"/>
              <w:jc w:val="both"/>
              <w:rPr>
                <w:rFonts w:ascii="Times New Roman" w:hAnsi="Times New Roman"/>
                <w:sz w:val="24"/>
                <w:szCs w:val="24"/>
              </w:rPr>
            </w:pPr>
          </w:p>
        </w:tc>
        <w:tc>
          <w:tcPr>
            <w:tcW w:w="3882" w:type="dxa"/>
            <w:gridSpan w:val="3"/>
          </w:tcPr>
          <w:p w14:paraId="0EB59B6E"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Введение – ритуал приветствия </w:t>
            </w:r>
          </w:p>
          <w:p w14:paraId="681874EB"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Основное содержание</w:t>
            </w:r>
          </w:p>
          <w:p w14:paraId="0D4A50CA"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1. Чтение сказки №12 </w:t>
            </w:r>
          </w:p>
          <w:p w14:paraId="7709FAB2"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2. Игра-беседа «режим дня первоклассника» </w:t>
            </w:r>
          </w:p>
          <w:p w14:paraId="54E36A09"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2. «Путешествие жука» </w:t>
            </w:r>
          </w:p>
          <w:p w14:paraId="3367C059"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3. Игра – ребус «Найди букву» </w:t>
            </w:r>
          </w:p>
          <w:p w14:paraId="2E4AF172" w14:textId="77777777" w:rsidR="00CC1156" w:rsidRPr="000E3C06" w:rsidRDefault="00CC1156" w:rsidP="000E3C06">
            <w:pPr>
              <w:spacing w:after="0" w:line="240" w:lineRule="auto"/>
              <w:jc w:val="both"/>
              <w:rPr>
                <w:rFonts w:ascii="Times New Roman" w:hAnsi="Times New Roman"/>
                <w:sz w:val="24"/>
                <w:szCs w:val="24"/>
              </w:rPr>
            </w:pPr>
            <w:proofErr w:type="spellStart"/>
            <w:r w:rsidRPr="000E3C06">
              <w:rPr>
                <w:rFonts w:ascii="Times New Roman" w:hAnsi="Times New Roman"/>
                <w:sz w:val="24"/>
                <w:szCs w:val="24"/>
              </w:rPr>
              <w:t>Физминутка</w:t>
            </w:r>
            <w:proofErr w:type="spellEnd"/>
            <w:r w:rsidRPr="000E3C06">
              <w:rPr>
                <w:rFonts w:ascii="Times New Roman" w:hAnsi="Times New Roman"/>
                <w:sz w:val="24"/>
                <w:szCs w:val="24"/>
              </w:rPr>
              <w:t xml:space="preserve"> «Робот»</w:t>
            </w:r>
          </w:p>
          <w:p w14:paraId="0C1D7776"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Ритуал прощания </w:t>
            </w:r>
          </w:p>
        </w:tc>
        <w:tc>
          <w:tcPr>
            <w:tcW w:w="3048" w:type="dxa"/>
            <w:gridSpan w:val="3"/>
          </w:tcPr>
          <w:p w14:paraId="617CA38F"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Игра «Мой день»</w:t>
            </w:r>
          </w:p>
        </w:tc>
        <w:tc>
          <w:tcPr>
            <w:tcW w:w="1545" w:type="dxa"/>
          </w:tcPr>
          <w:p w14:paraId="059B9FE9"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Консультация для родителей «Первые месяцы в школе». Беседы с ребенком о школьной жизни</w:t>
            </w:r>
          </w:p>
        </w:tc>
      </w:tr>
      <w:tr w:rsidR="00CC1156" w:rsidRPr="000E3C06" w14:paraId="19DF3B96" w14:textId="77777777" w:rsidTr="00DB11EA">
        <w:trPr>
          <w:cantSplit/>
          <w:trHeight w:val="1134"/>
        </w:trPr>
        <w:tc>
          <w:tcPr>
            <w:tcW w:w="1101" w:type="dxa"/>
            <w:textDirection w:val="btLr"/>
          </w:tcPr>
          <w:p w14:paraId="79CF0F25" w14:textId="77777777" w:rsidR="00CC1156" w:rsidRPr="000E3C06" w:rsidRDefault="00DB11EA"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t xml:space="preserve">        </w:t>
            </w:r>
            <w:r w:rsidR="00CC1156" w:rsidRPr="000E3C06">
              <w:rPr>
                <w:rFonts w:ascii="Times New Roman" w:hAnsi="Times New Roman"/>
                <w:sz w:val="24"/>
                <w:szCs w:val="24"/>
              </w:rPr>
              <w:t>№17 Школьные оценки</w:t>
            </w:r>
          </w:p>
          <w:p w14:paraId="1784FF2C" w14:textId="77777777" w:rsidR="00CC1156" w:rsidRPr="000E3C06" w:rsidRDefault="00DB11EA"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t xml:space="preserve">               </w:t>
            </w:r>
            <w:r w:rsidR="00CC1156" w:rsidRPr="000E3C06">
              <w:rPr>
                <w:rFonts w:ascii="Times New Roman" w:hAnsi="Times New Roman"/>
                <w:sz w:val="24"/>
                <w:szCs w:val="24"/>
              </w:rPr>
              <w:t>4 неделя марта</w:t>
            </w:r>
          </w:p>
          <w:p w14:paraId="643DF0DB" w14:textId="77777777" w:rsidR="00CC1156" w:rsidRPr="000E3C06" w:rsidRDefault="00CC1156" w:rsidP="000E3C06">
            <w:pPr>
              <w:spacing w:after="0" w:line="240" w:lineRule="auto"/>
              <w:ind w:left="113" w:right="113"/>
              <w:jc w:val="both"/>
              <w:rPr>
                <w:rFonts w:ascii="Times New Roman" w:hAnsi="Times New Roman"/>
                <w:sz w:val="24"/>
                <w:szCs w:val="24"/>
              </w:rPr>
            </w:pPr>
          </w:p>
        </w:tc>
        <w:tc>
          <w:tcPr>
            <w:tcW w:w="3882" w:type="dxa"/>
            <w:gridSpan w:val="3"/>
          </w:tcPr>
          <w:p w14:paraId="374DF267" w14:textId="77777777" w:rsidR="00CC1156" w:rsidRPr="000E3C06" w:rsidRDefault="00DB11EA" w:rsidP="000E3C06">
            <w:pPr>
              <w:spacing w:after="0" w:line="240" w:lineRule="auto"/>
              <w:jc w:val="both"/>
              <w:rPr>
                <w:rFonts w:ascii="Times New Roman" w:hAnsi="Times New Roman"/>
                <w:sz w:val="24"/>
                <w:szCs w:val="24"/>
              </w:rPr>
            </w:pPr>
            <w:r w:rsidRPr="000E3C06">
              <w:rPr>
                <w:rFonts w:ascii="Times New Roman" w:hAnsi="Times New Roman"/>
                <w:sz w:val="24"/>
                <w:szCs w:val="24"/>
              </w:rPr>
              <w:t>Введение – ритуал приветствия.</w:t>
            </w:r>
          </w:p>
          <w:p w14:paraId="44592206"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Основное содержание</w:t>
            </w:r>
          </w:p>
          <w:p w14:paraId="2A7B1A65"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1. Чтение сказки №13</w:t>
            </w:r>
            <w:r w:rsidR="00DB11EA" w:rsidRPr="000E3C06">
              <w:rPr>
                <w:rFonts w:ascii="Times New Roman" w:hAnsi="Times New Roman"/>
                <w:sz w:val="24"/>
                <w:szCs w:val="24"/>
              </w:rPr>
              <w:t>.</w:t>
            </w:r>
          </w:p>
          <w:p w14:paraId="4FB062D7"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2. Упражнение «Найди буквы, которые ты знаешь»</w:t>
            </w:r>
            <w:r w:rsidR="00DB11EA" w:rsidRPr="000E3C06">
              <w:rPr>
                <w:rFonts w:ascii="Times New Roman" w:hAnsi="Times New Roman"/>
                <w:sz w:val="24"/>
                <w:szCs w:val="24"/>
              </w:rPr>
              <w:t>.</w:t>
            </w:r>
          </w:p>
          <w:p w14:paraId="3CCCBD41"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3. Упражнение «Найди для буквы домик»</w:t>
            </w:r>
            <w:r w:rsidR="00DB11EA" w:rsidRPr="000E3C06">
              <w:rPr>
                <w:rFonts w:ascii="Times New Roman" w:hAnsi="Times New Roman"/>
                <w:sz w:val="24"/>
                <w:szCs w:val="24"/>
              </w:rPr>
              <w:t>.</w:t>
            </w:r>
          </w:p>
          <w:p w14:paraId="158536B7" w14:textId="77777777" w:rsidR="00CC1156" w:rsidRPr="000E3C06" w:rsidRDefault="00CC1156" w:rsidP="000E3C06">
            <w:pPr>
              <w:spacing w:after="0" w:line="240" w:lineRule="auto"/>
              <w:jc w:val="both"/>
              <w:rPr>
                <w:rFonts w:ascii="Times New Roman" w:hAnsi="Times New Roman"/>
                <w:sz w:val="24"/>
                <w:szCs w:val="24"/>
              </w:rPr>
            </w:pPr>
            <w:proofErr w:type="spellStart"/>
            <w:r w:rsidRPr="000E3C06">
              <w:rPr>
                <w:rFonts w:ascii="Times New Roman" w:hAnsi="Times New Roman"/>
                <w:sz w:val="24"/>
                <w:szCs w:val="24"/>
              </w:rPr>
              <w:t>Физминутка</w:t>
            </w:r>
            <w:proofErr w:type="spellEnd"/>
            <w:r w:rsidRPr="000E3C06">
              <w:rPr>
                <w:rFonts w:ascii="Times New Roman" w:hAnsi="Times New Roman"/>
                <w:sz w:val="24"/>
                <w:szCs w:val="24"/>
              </w:rPr>
              <w:t xml:space="preserve"> «Робот»</w:t>
            </w:r>
            <w:r w:rsidR="00DB11EA" w:rsidRPr="000E3C06">
              <w:rPr>
                <w:rFonts w:ascii="Times New Roman" w:hAnsi="Times New Roman"/>
                <w:sz w:val="24"/>
                <w:szCs w:val="24"/>
              </w:rPr>
              <w:t>.</w:t>
            </w:r>
          </w:p>
          <w:p w14:paraId="3290C4A0"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Ритуал прощания</w:t>
            </w:r>
            <w:r w:rsidR="00DB11EA" w:rsidRPr="000E3C06">
              <w:rPr>
                <w:rFonts w:ascii="Times New Roman" w:hAnsi="Times New Roman"/>
                <w:sz w:val="24"/>
                <w:szCs w:val="24"/>
              </w:rPr>
              <w:t>.</w:t>
            </w:r>
          </w:p>
        </w:tc>
        <w:tc>
          <w:tcPr>
            <w:tcW w:w="3048" w:type="dxa"/>
            <w:gridSpan w:val="3"/>
          </w:tcPr>
          <w:p w14:paraId="76D4062A" w14:textId="77777777" w:rsidR="00CC1156" w:rsidRPr="000E3C06" w:rsidRDefault="00CC1156" w:rsidP="000E3C06">
            <w:pPr>
              <w:spacing w:after="0" w:line="240" w:lineRule="auto"/>
              <w:jc w:val="both"/>
              <w:rPr>
                <w:rFonts w:ascii="Times New Roman" w:hAnsi="Times New Roman"/>
                <w:sz w:val="24"/>
                <w:szCs w:val="24"/>
              </w:rPr>
            </w:pPr>
          </w:p>
        </w:tc>
        <w:tc>
          <w:tcPr>
            <w:tcW w:w="1545" w:type="dxa"/>
          </w:tcPr>
          <w:p w14:paraId="3EFD6382"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Консультация для родителей «Первые месяцы в школе». Беседы с ребенком о школьной жизни</w:t>
            </w:r>
          </w:p>
        </w:tc>
      </w:tr>
      <w:tr w:rsidR="00CC1156" w:rsidRPr="000E3C06" w14:paraId="342D711B" w14:textId="77777777" w:rsidTr="00DB11EA">
        <w:trPr>
          <w:cantSplit/>
          <w:trHeight w:val="1134"/>
        </w:trPr>
        <w:tc>
          <w:tcPr>
            <w:tcW w:w="1101" w:type="dxa"/>
            <w:textDirection w:val="btLr"/>
          </w:tcPr>
          <w:p w14:paraId="23FD964D" w14:textId="77777777" w:rsidR="00CC1156" w:rsidRPr="000E3C06" w:rsidRDefault="00DB11EA"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t xml:space="preserve">                    </w:t>
            </w:r>
            <w:r w:rsidR="00CC1156" w:rsidRPr="000E3C06">
              <w:rPr>
                <w:rFonts w:ascii="Times New Roman" w:hAnsi="Times New Roman"/>
                <w:sz w:val="24"/>
                <w:szCs w:val="24"/>
              </w:rPr>
              <w:t>№18 Ленивец</w:t>
            </w:r>
          </w:p>
          <w:p w14:paraId="527BD346" w14:textId="77777777" w:rsidR="00CC1156" w:rsidRPr="000E3C06" w:rsidRDefault="00DB11EA"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t xml:space="preserve">                     </w:t>
            </w:r>
            <w:r w:rsidR="00CC1156" w:rsidRPr="000E3C06">
              <w:rPr>
                <w:rFonts w:ascii="Times New Roman" w:hAnsi="Times New Roman"/>
                <w:sz w:val="24"/>
                <w:szCs w:val="24"/>
              </w:rPr>
              <w:t>1 неделя апреля</w:t>
            </w:r>
          </w:p>
          <w:p w14:paraId="73651352" w14:textId="77777777" w:rsidR="00CC1156" w:rsidRPr="000E3C06" w:rsidRDefault="00CC1156" w:rsidP="000E3C06">
            <w:pPr>
              <w:spacing w:after="0" w:line="240" w:lineRule="auto"/>
              <w:ind w:left="113" w:right="113"/>
              <w:jc w:val="both"/>
              <w:rPr>
                <w:rFonts w:ascii="Times New Roman" w:hAnsi="Times New Roman"/>
                <w:sz w:val="24"/>
                <w:szCs w:val="24"/>
              </w:rPr>
            </w:pPr>
          </w:p>
        </w:tc>
        <w:tc>
          <w:tcPr>
            <w:tcW w:w="3882" w:type="dxa"/>
            <w:gridSpan w:val="3"/>
          </w:tcPr>
          <w:p w14:paraId="07A32A67" w14:textId="77777777" w:rsidR="00CC1156" w:rsidRPr="000E3C06" w:rsidRDefault="00DB11EA" w:rsidP="000E3C06">
            <w:pPr>
              <w:spacing w:after="0" w:line="240" w:lineRule="auto"/>
              <w:jc w:val="both"/>
              <w:rPr>
                <w:rFonts w:ascii="Times New Roman" w:hAnsi="Times New Roman"/>
                <w:sz w:val="24"/>
                <w:szCs w:val="24"/>
              </w:rPr>
            </w:pPr>
            <w:r w:rsidRPr="000E3C06">
              <w:rPr>
                <w:rFonts w:ascii="Times New Roman" w:hAnsi="Times New Roman"/>
                <w:sz w:val="24"/>
                <w:szCs w:val="24"/>
              </w:rPr>
              <w:t>Введение – ритуал приветствия.</w:t>
            </w:r>
          </w:p>
          <w:p w14:paraId="199E5D67"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Основное содержание</w:t>
            </w:r>
          </w:p>
          <w:p w14:paraId="6B7203CB"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1. Чтение сказки №14</w:t>
            </w:r>
            <w:r w:rsidR="00DB11EA" w:rsidRPr="000E3C06">
              <w:rPr>
                <w:rFonts w:ascii="Times New Roman" w:hAnsi="Times New Roman"/>
                <w:sz w:val="24"/>
                <w:szCs w:val="24"/>
              </w:rPr>
              <w:t>.</w:t>
            </w:r>
          </w:p>
          <w:p w14:paraId="1008789D"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2. Зеркальное рисование предметов</w:t>
            </w:r>
            <w:r w:rsidR="00DB11EA" w:rsidRPr="000E3C06">
              <w:rPr>
                <w:rFonts w:ascii="Times New Roman" w:hAnsi="Times New Roman"/>
                <w:sz w:val="24"/>
                <w:szCs w:val="24"/>
              </w:rPr>
              <w:t>.</w:t>
            </w:r>
          </w:p>
          <w:p w14:paraId="3007C7DF"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3. Дидакти</w:t>
            </w:r>
            <w:r w:rsidR="00DB11EA" w:rsidRPr="000E3C06">
              <w:rPr>
                <w:rFonts w:ascii="Times New Roman" w:hAnsi="Times New Roman"/>
                <w:sz w:val="24"/>
                <w:szCs w:val="24"/>
              </w:rPr>
              <w:t>ческая игра: «Угадай и дорисуй».</w:t>
            </w:r>
          </w:p>
          <w:p w14:paraId="358B8FA0" w14:textId="77777777" w:rsidR="00CC1156" w:rsidRPr="000E3C06" w:rsidRDefault="00CC1156" w:rsidP="000E3C06">
            <w:pPr>
              <w:spacing w:after="0" w:line="240" w:lineRule="auto"/>
              <w:jc w:val="both"/>
              <w:rPr>
                <w:rFonts w:ascii="Times New Roman" w:hAnsi="Times New Roman"/>
                <w:sz w:val="24"/>
                <w:szCs w:val="24"/>
              </w:rPr>
            </w:pPr>
            <w:proofErr w:type="spellStart"/>
            <w:r w:rsidRPr="000E3C06">
              <w:rPr>
                <w:rFonts w:ascii="Times New Roman" w:hAnsi="Times New Roman"/>
                <w:sz w:val="24"/>
                <w:szCs w:val="24"/>
              </w:rPr>
              <w:t>Физминутка</w:t>
            </w:r>
            <w:proofErr w:type="spellEnd"/>
            <w:r w:rsidRPr="000E3C06">
              <w:rPr>
                <w:rFonts w:ascii="Times New Roman" w:hAnsi="Times New Roman"/>
                <w:sz w:val="24"/>
                <w:szCs w:val="24"/>
              </w:rPr>
              <w:t xml:space="preserve"> «Робот»</w:t>
            </w:r>
            <w:r w:rsidR="00DB11EA" w:rsidRPr="000E3C06">
              <w:rPr>
                <w:rFonts w:ascii="Times New Roman" w:hAnsi="Times New Roman"/>
                <w:sz w:val="24"/>
                <w:szCs w:val="24"/>
              </w:rPr>
              <w:t>.</w:t>
            </w:r>
          </w:p>
          <w:p w14:paraId="4611D041" w14:textId="77777777" w:rsidR="00CC1156" w:rsidRPr="000E3C06" w:rsidRDefault="00DB11EA" w:rsidP="000E3C06">
            <w:pPr>
              <w:spacing w:after="0" w:line="240" w:lineRule="auto"/>
              <w:jc w:val="both"/>
              <w:rPr>
                <w:rFonts w:ascii="Times New Roman" w:hAnsi="Times New Roman"/>
                <w:sz w:val="24"/>
                <w:szCs w:val="24"/>
              </w:rPr>
            </w:pPr>
            <w:r w:rsidRPr="000E3C06">
              <w:rPr>
                <w:rFonts w:ascii="Times New Roman" w:hAnsi="Times New Roman"/>
                <w:sz w:val="24"/>
                <w:szCs w:val="24"/>
              </w:rPr>
              <w:t>Ритуал прощания.</w:t>
            </w:r>
          </w:p>
          <w:p w14:paraId="346F335E" w14:textId="77777777" w:rsidR="00CC1156" w:rsidRPr="000E3C06" w:rsidRDefault="00CC1156" w:rsidP="000E3C06">
            <w:pPr>
              <w:spacing w:after="0" w:line="240" w:lineRule="auto"/>
              <w:jc w:val="both"/>
              <w:rPr>
                <w:rFonts w:ascii="Times New Roman" w:hAnsi="Times New Roman"/>
                <w:sz w:val="24"/>
                <w:szCs w:val="24"/>
              </w:rPr>
            </w:pPr>
          </w:p>
        </w:tc>
        <w:tc>
          <w:tcPr>
            <w:tcW w:w="3048" w:type="dxa"/>
            <w:gridSpan w:val="3"/>
          </w:tcPr>
          <w:p w14:paraId="29126A40" w14:textId="77777777" w:rsidR="00CC1156" w:rsidRPr="000E3C06" w:rsidRDefault="00CC1156" w:rsidP="000E3C06">
            <w:pPr>
              <w:spacing w:after="0" w:line="240" w:lineRule="auto"/>
              <w:jc w:val="both"/>
              <w:rPr>
                <w:rFonts w:ascii="Times New Roman" w:hAnsi="Times New Roman"/>
                <w:sz w:val="24"/>
                <w:szCs w:val="24"/>
              </w:rPr>
            </w:pPr>
          </w:p>
        </w:tc>
        <w:tc>
          <w:tcPr>
            <w:tcW w:w="1545" w:type="dxa"/>
          </w:tcPr>
          <w:p w14:paraId="4282EF91"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Консультация для родителей «Первые месяцы в школе». Беседы с ребенком о школьной жизни</w:t>
            </w:r>
          </w:p>
        </w:tc>
      </w:tr>
      <w:tr w:rsidR="00CC1156" w:rsidRPr="000E3C06" w14:paraId="730D09E5" w14:textId="77777777" w:rsidTr="00DB11EA">
        <w:trPr>
          <w:cantSplit/>
          <w:trHeight w:val="1134"/>
        </w:trPr>
        <w:tc>
          <w:tcPr>
            <w:tcW w:w="1101" w:type="dxa"/>
            <w:textDirection w:val="btLr"/>
          </w:tcPr>
          <w:p w14:paraId="4E58F412" w14:textId="77777777" w:rsidR="00CC1156" w:rsidRPr="000E3C06" w:rsidRDefault="00DB11EA" w:rsidP="000E3C06">
            <w:pPr>
              <w:spacing w:after="0" w:line="240" w:lineRule="auto"/>
              <w:ind w:left="113" w:right="113"/>
              <w:jc w:val="center"/>
              <w:rPr>
                <w:rFonts w:ascii="Times New Roman" w:hAnsi="Times New Roman"/>
                <w:sz w:val="24"/>
                <w:szCs w:val="24"/>
              </w:rPr>
            </w:pPr>
            <w:r w:rsidRPr="000E3C06">
              <w:rPr>
                <w:rFonts w:ascii="Times New Roman" w:hAnsi="Times New Roman"/>
                <w:sz w:val="24"/>
                <w:szCs w:val="24"/>
              </w:rPr>
              <w:t xml:space="preserve">  </w:t>
            </w:r>
            <w:r w:rsidR="00CC1156" w:rsidRPr="000E3C06">
              <w:rPr>
                <w:rFonts w:ascii="Times New Roman" w:hAnsi="Times New Roman"/>
                <w:sz w:val="24"/>
                <w:szCs w:val="24"/>
              </w:rPr>
              <w:t>№19 Подсказка</w:t>
            </w:r>
          </w:p>
          <w:p w14:paraId="45983985" w14:textId="77777777" w:rsidR="00CC1156" w:rsidRPr="000E3C06" w:rsidRDefault="00CC1156" w:rsidP="000E3C06">
            <w:pPr>
              <w:spacing w:after="0" w:line="240" w:lineRule="auto"/>
              <w:ind w:left="113" w:right="113"/>
              <w:jc w:val="center"/>
              <w:rPr>
                <w:rFonts w:ascii="Times New Roman" w:hAnsi="Times New Roman"/>
                <w:sz w:val="24"/>
                <w:szCs w:val="24"/>
              </w:rPr>
            </w:pPr>
            <w:r w:rsidRPr="000E3C06">
              <w:rPr>
                <w:rFonts w:ascii="Times New Roman" w:hAnsi="Times New Roman"/>
                <w:sz w:val="24"/>
                <w:szCs w:val="24"/>
              </w:rPr>
              <w:t>2 неделя апреля</w:t>
            </w:r>
          </w:p>
          <w:p w14:paraId="7BE37B21" w14:textId="77777777" w:rsidR="00CC1156" w:rsidRPr="000E3C06" w:rsidRDefault="00CC1156" w:rsidP="000E3C06">
            <w:pPr>
              <w:spacing w:after="0" w:line="240" w:lineRule="auto"/>
              <w:ind w:left="113" w:right="113"/>
              <w:jc w:val="both"/>
              <w:rPr>
                <w:rFonts w:ascii="Times New Roman" w:hAnsi="Times New Roman"/>
                <w:sz w:val="24"/>
                <w:szCs w:val="24"/>
              </w:rPr>
            </w:pPr>
          </w:p>
        </w:tc>
        <w:tc>
          <w:tcPr>
            <w:tcW w:w="3882" w:type="dxa"/>
            <w:gridSpan w:val="3"/>
          </w:tcPr>
          <w:p w14:paraId="60F79CB1"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Введение – ритуал</w:t>
            </w:r>
            <w:r w:rsidR="00DB11EA" w:rsidRPr="000E3C06">
              <w:rPr>
                <w:rFonts w:ascii="Times New Roman" w:hAnsi="Times New Roman"/>
                <w:sz w:val="24"/>
                <w:szCs w:val="24"/>
              </w:rPr>
              <w:t xml:space="preserve"> приветствия.</w:t>
            </w:r>
          </w:p>
          <w:p w14:paraId="16432E4F"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Основное содержание</w:t>
            </w:r>
          </w:p>
          <w:p w14:paraId="2A5457C7"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1. Чтение сказки №16</w:t>
            </w:r>
            <w:r w:rsidR="00DB11EA" w:rsidRPr="000E3C06">
              <w:rPr>
                <w:rFonts w:ascii="Times New Roman" w:hAnsi="Times New Roman"/>
                <w:sz w:val="24"/>
                <w:szCs w:val="24"/>
              </w:rPr>
              <w:t>.</w:t>
            </w:r>
          </w:p>
          <w:p w14:paraId="00B84749"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2. Игра «Внимательные глазки»</w:t>
            </w:r>
            <w:r w:rsidR="00DB11EA" w:rsidRPr="000E3C06">
              <w:rPr>
                <w:rFonts w:ascii="Times New Roman" w:hAnsi="Times New Roman"/>
                <w:sz w:val="24"/>
                <w:szCs w:val="24"/>
              </w:rPr>
              <w:t>.</w:t>
            </w:r>
          </w:p>
          <w:p w14:paraId="389374C4"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3. Игра «Внимательные ушки»</w:t>
            </w:r>
            <w:r w:rsidR="00DB11EA" w:rsidRPr="000E3C06">
              <w:rPr>
                <w:rFonts w:ascii="Times New Roman" w:hAnsi="Times New Roman"/>
                <w:sz w:val="24"/>
                <w:szCs w:val="24"/>
              </w:rPr>
              <w:t>.</w:t>
            </w:r>
          </w:p>
          <w:p w14:paraId="0BF3545B" w14:textId="77777777" w:rsidR="00CC1156" w:rsidRPr="000E3C06" w:rsidRDefault="00CC1156" w:rsidP="000E3C06">
            <w:pPr>
              <w:spacing w:after="0" w:line="240" w:lineRule="auto"/>
              <w:jc w:val="both"/>
              <w:rPr>
                <w:rFonts w:ascii="Times New Roman" w:hAnsi="Times New Roman"/>
                <w:sz w:val="24"/>
                <w:szCs w:val="24"/>
              </w:rPr>
            </w:pPr>
            <w:proofErr w:type="spellStart"/>
            <w:r w:rsidRPr="000E3C06">
              <w:rPr>
                <w:rFonts w:ascii="Times New Roman" w:hAnsi="Times New Roman"/>
                <w:sz w:val="24"/>
                <w:szCs w:val="24"/>
              </w:rPr>
              <w:t>Физминутка</w:t>
            </w:r>
            <w:proofErr w:type="spellEnd"/>
            <w:r w:rsidRPr="000E3C06">
              <w:rPr>
                <w:rFonts w:ascii="Times New Roman" w:hAnsi="Times New Roman"/>
                <w:sz w:val="24"/>
                <w:szCs w:val="24"/>
              </w:rPr>
              <w:t xml:space="preserve"> «Робот»</w:t>
            </w:r>
            <w:r w:rsidR="00DB11EA" w:rsidRPr="000E3C06">
              <w:rPr>
                <w:rFonts w:ascii="Times New Roman" w:hAnsi="Times New Roman"/>
                <w:sz w:val="24"/>
                <w:szCs w:val="24"/>
              </w:rPr>
              <w:t>.</w:t>
            </w:r>
          </w:p>
          <w:p w14:paraId="10F7DB23"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Ритуал прощания</w:t>
            </w:r>
            <w:r w:rsidR="00DB11EA" w:rsidRPr="000E3C06">
              <w:rPr>
                <w:rFonts w:ascii="Times New Roman" w:hAnsi="Times New Roman"/>
                <w:sz w:val="24"/>
                <w:szCs w:val="24"/>
              </w:rPr>
              <w:t>.</w:t>
            </w:r>
          </w:p>
        </w:tc>
        <w:tc>
          <w:tcPr>
            <w:tcW w:w="3048" w:type="dxa"/>
            <w:gridSpan w:val="3"/>
          </w:tcPr>
          <w:p w14:paraId="0F9E8A69"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Д. игра «Цвета радуги» «Азбука общения», игры и задания на развитие сенсорики </w:t>
            </w:r>
          </w:p>
        </w:tc>
        <w:tc>
          <w:tcPr>
            <w:tcW w:w="1545" w:type="dxa"/>
          </w:tcPr>
          <w:p w14:paraId="50309691" w14:textId="77777777" w:rsidR="00CC1156" w:rsidRPr="000E3C06" w:rsidRDefault="00CC1156" w:rsidP="000E3C06">
            <w:pPr>
              <w:spacing w:after="0" w:line="240" w:lineRule="auto"/>
              <w:jc w:val="both"/>
              <w:rPr>
                <w:rFonts w:ascii="Times New Roman" w:hAnsi="Times New Roman"/>
                <w:sz w:val="24"/>
                <w:szCs w:val="24"/>
              </w:rPr>
            </w:pPr>
          </w:p>
        </w:tc>
      </w:tr>
      <w:tr w:rsidR="00CC1156" w:rsidRPr="000E3C06" w14:paraId="491502FC" w14:textId="77777777" w:rsidTr="00DB11EA">
        <w:trPr>
          <w:cantSplit/>
          <w:trHeight w:val="1134"/>
        </w:trPr>
        <w:tc>
          <w:tcPr>
            <w:tcW w:w="1101" w:type="dxa"/>
            <w:textDirection w:val="btLr"/>
          </w:tcPr>
          <w:p w14:paraId="5641927F" w14:textId="77777777" w:rsidR="00CC1156" w:rsidRPr="000E3C06" w:rsidRDefault="00CC1156"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t>№20 «До свидания детский сад»</w:t>
            </w:r>
          </w:p>
          <w:p w14:paraId="2C9DF92A" w14:textId="77777777" w:rsidR="00CC1156" w:rsidRPr="000E3C06" w:rsidRDefault="00CC1156"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t>4 неделя апреля</w:t>
            </w:r>
          </w:p>
          <w:p w14:paraId="436C90BB" w14:textId="77777777" w:rsidR="00CC1156" w:rsidRPr="000E3C06" w:rsidRDefault="00CC1156"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t>45 минут</w:t>
            </w:r>
          </w:p>
        </w:tc>
        <w:tc>
          <w:tcPr>
            <w:tcW w:w="6930" w:type="dxa"/>
            <w:gridSpan w:val="6"/>
          </w:tcPr>
          <w:p w14:paraId="36F932EC"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«Выпускной вечер – завтра в школу»</w:t>
            </w:r>
          </w:p>
        </w:tc>
        <w:tc>
          <w:tcPr>
            <w:tcW w:w="1545" w:type="dxa"/>
          </w:tcPr>
          <w:p w14:paraId="11234B2C"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Вручение будущим первоклассникам советов о школе. Обсуждение их дома.</w:t>
            </w:r>
          </w:p>
          <w:p w14:paraId="12079CBF" w14:textId="77777777" w:rsidR="00CC1156" w:rsidRPr="000E3C06" w:rsidRDefault="00CC1156" w:rsidP="000E3C06">
            <w:pPr>
              <w:spacing w:after="0" w:line="240" w:lineRule="auto"/>
              <w:jc w:val="both"/>
              <w:rPr>
                <w:rFonts w:ascii="Times New Roman" w:hAnsi="Times New Roman"/>
                <w:sz w:val="24"/>
                <w:szCs w:val="24"/>
              </w:rPr>
            </w:pPr>
          </w:p>
        </w:tc>
      </w:tr>
    </w:tbl>
    <w:p w14:paraId="47490CE4" w14:textId="77777777" w:rsidR="000E3C06" w:rsidRDefault="000E3C06" w:rsidP="000E3C06">
      <w:pPr>
        <w:tabs>
          <w:tab w:val="left" w:pos="2694"/>
        </w:tabs>
        <w:spacing w:after="0" w:line="240" w:lineRule="auto"/>
        <w:jc w:val="center"/>
        <w:outlineLvl w:val="0"/>
        <w:rPr>
          <w:rFonts w:ascii="Times New Roman" w:hAnsi="Times New Roman"/>
          <w:b/>
          <w:sz w:val="24"/>
          <w:szCs w:val="24"/>
        </w:rPr>
      </w:pPr>
      <w:bookmarkStart w:id="5" w:name="_Toc528585188"/>
    </w:p>
    <w:p w14:paraId="4E4BC5D7" w14:textId="77777777" w:rsidR="000E3C06" w:rsidRDefault="000E3C06" w:rsidP="000E3C06">
      <w:pPr>
        <w:tabs>
          <w:tab w:val="left" w:pos="2694"/>
        </w:tabs>
        <w:spacing w:after="0" w:line="240" w:lineRule="auto"/>
        <w:jc w:val="center"/>
        <w:outlineLvl w:val="0"/>
        <w:rPr>
          <w:rFonts w:ascii="Times New Roman" w:hAnsi="Times New Roman"/>
          <w:b/>
          <w:sz w:val="24"/>
          <w:szCs w:val="24"/>
        </w:rPr>
      </w:pPr>
    </w:p>
    <w:p w14:paraId="0DF12784" w14:textId="77777777" w:rsidR="000E3C06" w:rsidRDefault="000E3C06" w:rsidP="000E3C06">
      <w:pPr>
        <w:tabs>
          <w:tab w:val="left" w:pos="2694"/>
        </w:tabs>
        <w:spacing w:after="0" w:line="240" w:lineRule="auto"/>
        <w:jc w:val="center"/>
        <w:outlineLvl w:val="0"/>
        <w:rPr>
          <w:rFonts w:ascii="Times New Roman" w:hAnsi="Times New Roman"/>
          <w:b/>
          <w:sz w:val="24"/>
          <w:szCs w:val="24"/>
        </w:rPr>
      </w:pPr>
    </w:p>
    <w:p w14:paraId="5C8284D0" w14:textId="77777777" w:rsidR="000E3C06" w:rsidRDefault="000E3C06" w:rsidP="000E3C06">
      <w:pPr>
        <w:tabs>
          <w:tab w:val="left" w:pos="2694"/>
        </w:tabs>
        <w:spacing w:after="0" w:line="240" w:lineRule="auto"/>
        <w:jc w:val="center"/>
        <w:outlineLvl w:val="0"/>
        <w:rPr>
          <w:rFonts w:ascii="Times New Roman" w:hAnsi="Times New Roman"/>
          <w:b/>
          <w:sz w:val="24"/>
          <w:szCs w:val="24"/>
        </w:rPr>
      </w:pPr>
    </w:p>
    <w:p w14:paraId="46204ED8" w14:textId="7785A11B" w:rsidR="00741370" w:rsidRPr="000E3C06" w:rsidRDefault="00741370" w:rsidP="000E3C06">
      <w:pPr>
        <w:tabs>
          <w:tab w:val="left" w:pos="2694"/>
        </w:tabs>
        <w:spacing w:after="0" w:line="240" w:lineRule="auto"/>
        <w:jc w:val="center"/>
        <w:outlineLvl w:val="0"/>
        <w:rPr>
          <w:rFonts w:ascii="Times New Roman" w:hAnsi="Times New Roman"/>
          <w:b/>
          <w:sz w:val="24"/>
          <w:szCs w:val="24"/>
        </w:rPr>
      </w:pPr>
      <w:r w:rsidRPr="000E3C06">
        <w:rPr>
          <w:rFonts w:ascii="Times New Roman" w:hAnsi="Times New Roman"/>
          <w:b/>
          <w:sz w:val="24"/>
          <w:szCs w:val="24"/>
        </w:rPr>
        <w:lastRenderedPageBreak/>
        <w:t>3. Организационный раздел</w:t>
      </w:r>
      <w:bookmarkEnd w:id="5"/>
    </w:p>
    <w:p w14:paraId="607D9161" w14:textId="77777777" w:rsidR="00741370" w:rsidRPr="000E3C06" w:rsidRDefault="00741370" w:rsidP="000E3C06">
      <w:pPr>
        <w:spacing w:after="0" w:line="240" w:lineRule="auto"/>
        <w:ind w:firstLine="709"/>
        <w:jc w:val="both"/>
        <w:rPr>
          <w:rFonts w:ascii="Times New Roman" w:hAnsi="Times New Roman"/>
          <w:sz w:val="24"/>
          <w:szCs w:val="24"/>
        </w:rPr>
      </w:pPr>
      <w:r w:rsidRPr="000E3C06">
        <w:rPr>
          <w:rFonts w:ascii="Times New Roman" w:hAnsi="Times New Roman"/>
          <w:sz w:val="24"/>
          <w:szCs w:val="24"/>
        </w:rPr>
        <w:t xml:space="preserve">Методически-техническое обеспечение: </w:t>
      </w:r>
    </w:p>
    <w:p w14:paraId="4C3F1911" w14:textId="77777777" w:rsidR="00741370" w:rsidRPr="000E3C06" w:rsidRDefault="00741370" w:rsidP="000E3C06">
      <w:pPr>
        <w:spacing w:after="0" w:line="240" w:lineRule="auto"/>
        <w:ind w:firstLine="709"/>
        <w:jc w:val="both"/>
        <w:rPr>
          <w:rFonts w:ascii="Times New Roman" w:hAnsi="Times New Roman"/>
          <w:sz w:val="24"/>
          <w:szCs w:val="24"/>
        </w:rPr>
      </w:pPr>
      <w:r w:rsidRPr="000E3C06">
        <w:rPr>
          <w:rFonts w:ascii="Times New Roman" w:hAnsi="Times New Roman"/>
          <w:sz w:val="24"/>
          <w:szCs w:val="24"/>
        </w:rPr>
        <w:t xml:space="preserve">- </w:t>
      </w:r>
      <w:proofErr w:type="spellStart"/>
      <w:r w:rsidRPr="000E3C06">
        <w:rPr>
          <w:rFonts w:ascii="Times New Roman" w:hAnsi="Times New Roman"/>
          <w:sz w:val="24"/>
          <w:szCs w:val="24"/>
        </w:rPr>
        <w:t>аудиовидеотека</w:t>
      </w:r>
      <w:proofErr w:type="spellEnd"/>
      <w:r w:rsidRPr="000E3C06">
        <w:rPr>
          <w:rFonts w:ascii="Times New Roman" w:hAnsi="Times New Roman"/>
          <w:sz w:val="24"/>
          <w:szCs w:val="24"/>
        </w:rPr>
        <w:t>;</w:t>
      </w:r>
    </w:p>
    <w:p w14:paraId="2BB1916C" w14:textId="77777777" w:rsidR="00741370" w:rsidRPr="000E3C06" w:rsidRDefault="00741370" w:rsidP="000E3C06">
      <w:pPr>
        <w:spacing w:after="0" w:line="240" w:lineRule="auto"/>
        <w:ind w:firstLine="709"/>
        <w:jc w:val="both"/>
        <w:rPr>
          <w:rFonts w:ascii="Times New Roman" w:hAnsi="Times New Roman"/>
          <w:sz w:val="24"/>
          <w:szCs w:val="24"/>
        </w:rPr>
      </w:pPr>
      <w:r w:rsidRPr="000E3C06">
        <w:rPr>
          <w:rFonts w:ascii="Times New Roman" w:hAnsi="Times New Roman"/>
          <w:sz w:val="24"/>
          <w:szCs w:val="24"/>
        </w:rPr>
        <w:t>- фонотека и фильмотека;</w:t>
      </w:r>
    </w:p>
    <w:p w14:paraId="56249375" w14:textId="77777777" w:rsidR="00741370" w:rsidRPr="000E3C06" w:rsidRDefault="00741370" w:rsidP="000E3C06">
      <w:pPr>
        <w:spacing w:after="0" w:line="240" w:lineRule="auto"/>
        <w:ind w:firstLine="709"/>
        <w:jc w:val="both"/>
        <w:rPr>
          <w:rFonts w:ascii="Times New Roman" w:hAnsi="Times New Roman"/>
          <w:sz w:val="24"/>
          <w:szCs w:val="24"/>
        </w:rPr>
      </w:pPr>
      <w:r w:rsidRPr="000E3C06">
        <w:rPr>
          <w:rFonts w:ascii="Times New Roman" w:hAnsi="Times New Roman"/>
          <w:sz w:val="24"/>
          <w:szCs w:val="24"/>
        </w:rPr>
        <w:t>- предметные игрушки;</w:t>
      </w:r>
    </w:p>
    <w:p w14:paraId="5439C452" w14:textId="77777777" w:rsidR="00741370" w:rsidRPr="000E3C06" w:rsidRDefault="00741370" w:rsidP="000E3C06">
      <w:pPr>
        <w:spacing w:after="0" w:line="240" w:lineRule="auto"/>
        <w:ind w:firstLine="709"/>
        <w:jc w:val="both"/>
        <w:rPr>
          <w:rFonts w:ascii="Times New Roman" w:hAnsi="Times New Roman"/>
          <w:sz w:val="24"/>
          <w:szCs w:val="24"/>
        </w:rPr>
      </w:pPr>
      <w:r w:rsidRPr="000E3C06">
        <w:rPr>
          <w:rFonts w:ascii="Times New Roman" w:hAnsi="Times New Roman"/>
          <w:sz w:val="24"/>
          <w:szCs w:val="24"/>
        </w:rPr>
        <w:t>- доска – мольберт;</w:t>
      </w:r>
    </w:p>
    <w:p w14:paraId="472D6F4E" w14:textId="77777777" w:rsidR="00741370" w:rsidRPr="000E3C06" w:rsidRDefault="00741370" w:rsidP="000E3C06">
      <w:pPr>
        <w:spacing w:after="0" w:line="240" w:lineRule="auto"/>
        <w:ind w:firstLine="709"/>
        <w:jc w:val="both"/>
        <w:rPr>
          <w:rFonts w:ascii="Times New Roman" w:hAnsi="Times New Roman"/>
          <w:sz w:val="24"/>
          <w:szCs w:val="24"/>
        </w:rPr>
      </w:pPr>
      <w:r w:rsidRPr="000E3C06">
        <w:rPr>
          <w:rFonts w:ascii="Times New Roman" w:hAnsi="Times New Roman"/>
          <w:sz w:val="24"/>
          <w:szCs w:val="24"/>
        </w:rPr>
        <w:t>- цветные маркеры;</w:t>
      </w:r>
    </w:p>
    <w:p w14:paraId="3513E44B" w14:textId="77777777" w:rsidR="00741370" w:rsidRPr="000E3C06" w:rsidRDefault="00741370" w:rsidP="000E3C06">
      <w:pPr>
        <w:spacing w:after="0" w:line="240" w:lineRule="auto"/>
        <w:ind w:firstLine="709"/>
        <w:jc w:val="both"/>
        <w:rPr>
          <w:rFonts w:ascii="Times New Roman" w:hAnsi="Times New Roman"/>
          <w:sz w:val="24"/>
          <w:szCs w:val="24"/>
        </w:rPr>
      </w:pPr>
      <w:r w:rsidRPr="000E3C06">
        <w:rPr>
          <w:rFonts w:ascii="Times New Roman" w:hAnsi="Times New Roman"/>
          <w:sz w:val="24"/>
          <w:szCs w:val="24"/>
        </w:rPr>
        <w:t>- пластилин:</w:t>
      </w:r>
    </w:p>
    <w:p w14:paraId="5729ECBC" w14:textId="77777777" w:rsidR="00741370" w:rsidRPr="000E3C06" w:rsidRDefault="00741370" w:rsidP="000E3C06">
      <w:pPr>
        <w:spacing w:after="0" w:line="240" w:lineRule="auto"/>
        <w:ind w:firstLine="709"/>
        <w:jc w:val="both"/>
        <w:rPr>
          <w:rFonts w:ascii="Times New Roman" w:hAnsi="Times New Roman"/>
          <w:sz w:val="24"/>
          <w:szCs w:val="24"/>
        </w:rPr>
      </w:pPr>
      <w:r w:rsidRPr="000E3C06">
        <w:rPr>
          <w:rFonts w:ascii="Times New Roman" w:hAnsi="Times New Roman"/>
          <w:sz w:val="24"/>
          <w:szCs w:val="24"/>
        </w:rPr>
        <w:t>- карандаши, фломастеры;</w:t>
      </w:r>
    </w:p>
    <w:p w14:paraId="7E6BB9D1" w14:textId="77777777" w:rsidR="00741370" w:rsidRPr="000E3C06" w:rsidRDefault="00741370" w:rsidP="000E3C06">
      <w:pPr>
        <w:spacing w:after="0" w:line="240" w:lineRule="auto"/>
        <w:ind w:firstLine="709"/>
        <w:jc w:val="both"/>
        <w:rPr>
          <w:rFonts w:ascii="Times New Roman" w:hAnsi="Times New Roman"/>
          <w:sz w:val="24"/>
          <w:szCs w:val="24"/>
        </w:rPr>
      </w:pPr>
      <w:r w:rsidRPr="000E3C06">
        <w:rPr>
          <w:rFonts w:ascii="Times New Roman" w:hAnsi="Times New Roman"/>
          <w:sz w:val="24"/>
          <w:szCs w:val="24"/>
        </w:rPr>
        <w:t>- писчая и цветная бумага;</w:t>
      </w:r>
    </w:p>
    <w:p w14:paraId="05C478BF" w14:textId="77777777" w:rsidR="00741370" w:rsidRPr="000E3C06" w:rsidRDefault="00741370" w:rsidP="000E3C06">
      <w:pPr>
        <w:spacing w:after="0" w:line="240" w:lineRule="auto"/>
        <w:ind w:firstLine="709"/>
        <w:jc w:val="both"/>
        <w:rPr>
          <w:rFonts w:ascii="Times New Roman" w:hAnsi="Times New Roman"/>
          <w:sz w:val="24"/>
          <w:szCs w:val="24"/>
        </w:rPr>
      </w:pPr>
      <w:r w:rsidRPr="000E3C06">
        <w:rPr>
          <w:rFonts w:ascii="Times New Roman" w:hAnsi="Times New Roman"/>
          <w:sz w:val="24"/>
          <w:szCs w:val="24"/>
        </w:rPr>
        <w:t xml:space="preserve">Среда: пространство кабинета </w:t>
      </w:r>
      <w:proofErr w:type="gramStart"/>
      <w:r w:rsidRPr="000E3C06">
        <w:rPr>
          <w:rFonts w:ascii="Times New Roman" w:hAnsi="Times New Roman"/>
          <w:sz w:val="24"/>
          <w:szCs w:val="24"/>
        </w:rPr>
        <w:t>с  наличием</w:t>
      </w:r>
      <w:proofErr w:type="gramEnd"/>
      <w:r w:rsidRPr="000E3C06">
        <w:rPr>
          <w:rFonts w:ascii="Times New Roman" w:hAnsi="Times New Roman"/>
          <w:sz w:val="24"/>
          <w:szCs w:val="24"/>
        </w:rPr>
        <w:t xml:space="preserve"> зоны для рисования, наличием детской мебели по количеству участников, наличие пособий и технических средств, необходимых на занятии, наличие пространства для создания подвижной игры средней подвижности (в спортивном зале). </w:t>
      </w:r>
    </w:p>
    <w:p w14:paraId="5D58E790" w14:textId="77777777" w:rsidR="00741370" w:rsidRPr="000E3C06" w:rsidRDefault="00741370" w:rsidP="000E3C06">
      <w:pPr>
        <w:spacing w:after="0" w:line="240" w:lineRule="auto"/>
        <w:ind w:firstLine="709"/>
        <w:jc w:val="both"/>
        <w:rPr>
          <w:rFonts w:ascii="Times New Roman" w:hAnsi="Times New Roman"/>
          <w:sz w:val="24"/>
          <w:szCs w:val="24"/>
        </w:rPr>
      </w:pPr>
      <w:r w:rsidRPr="000E3C06">
        <w:rPr>
          <w:rFonts w:ascii="Times New Roman" w:hAnsi="Times New Roman"/>
          <w:sz w:val="24"/>
          <w:szCs w:val="24"/>
        </w:rPr>
        <w:t>Пространство кабинета психолога для индивидуального консультирования родителей. Наличие удобной взрослой мебели</w:t>
      </w:r>
    </w:p>
    <w:p w14:paraId="36B877A6" w14:textId="77777777" w:rsidR="00741370" w:rsidRPr="000E3C06" w:rsidRDefault="00741370" w:rsidP="000E3C06">
      <w:pPr>
        <w:spacing w:after="0" w:line="240" w:lineRule="auto"/>
        <w:ind w:firstLine="709"/>
        <w:jc w:val="both"/>
        <w:rPr>
          <w:rFonts w:ascii="Times New Roman" w:hAnsi="Times New Roman"/>
          <w:sz w:val="24"/>
          <w:szCs w:val="24"/>
        </w:rPr>
      </w:pPr>
      <w:r w:rsidRPr="000E3C06">
        <w:rPr>
          <w:rFonts w:ascii="Times New Roman" w:hAnsi="Times New Roman"/>
          <w:sz w:val="24"/>
          <w:szCs w:val="24"/>
        </w:rPr>
        <w:t xml:space="preserve">Наличие уголка для родителей для демонстрации письменных консультаций. </w:t>
      </w:r>
    </w:p>
    <w:p w14:paraId="5DD2EA34" w14:textId="77777777" w:rsidR="00741370" w:rsidRPr="000E3C06" w:rsidRDefault="00741370" w:rsidP="000E3C06">
      <w:pPr>
        <w:spacing w:after="0" w:line="240" w:lineRule="auto"/>
        <w:ind w:firstLine="709"/>
        <w:jc w:val="both"/>
        <w:rPr>
          <w:rFonts w:ascii="Times New Roman" w:hAnsi="Times New Roman"/>
          <w:sz w:val="24"/>
          <w:szCs w:val="24"/>
        </w:rPr>
      </w:pPr>
      <w:r w:rsidRPr="000E3C06">
        <w:rPr>
          <w:rFonts w:ascii="Times New Roman" w:hAnsi="Times New Roman"/>
          <w:sz w:val="24"/>
          <w:szCs w:val="24"/>
        </w:rPr>
        <w:t>Список литературы</w:t>
      </w:r>
    </w:p>
    <w:p w14:paraId="7F6FB0FE" w14:textId="77777777" w:rsidR="00741370" w:rsidRPr="000E3C06" w:rsidRDefault="00741370" w:rsidP="000E3C06">
      <w:pPr>
        <w:numPr>
          <w:ilvl w:val="0"/>
          <w:numId w:val="1"/>
        </w:numPr>
        <w:tabs>
          <w:tab w:val="left" w:pos="2694"/>
        </w:tabs>
        <w:spacing w:after="0" w:line="240" w:lineRule="auto"/>
        <w:ind w:left="0" w:firstLine="709"/>
        <w:jc w:val="both"/>
        <w:rPr>
          <w:rFonts w:ascii="Times New Roman" w:hAnsi="Times New Roman"/>
          <w:sz w:val="24"/>
          <w:szCs w:val="24"/>
        </w:rPr>
      </w:pPr>
      <w:r w:rsidRPr="000E3C06">
        <w:rPr>
          <w:rFonts w:ascii="Times New Roman" w:hAnsi="Times New Roman"/>
          <w:sz w:val="24"/>
          <w:szCs w:val="24"/>
        </w:rPr>
        <w:t xml:space="preserve">Афонькина Ю. Диагностическая программа в системе </w:t>
      </w:r>
      <w:proofErr w:type="spellStart"/>
      <w:r w:rsidRPr="000E3C06">
        <w:rPr>
          <w:rFonts w:ascii="Times New Roman" w:hAnsi="Times New Roman"/>
          <w:sz w:val="24"/>
          <w:szCs w:val="24"/>
        </w:rPr>
        <w:t>предшкольного</w:t>
      </w:r>
      <w:proofErr w:type="spellEnd"/>
      <w:r w:rsidRPr="000E3C06">
        <w:rPr>
          <w:rFonts w:ascii="Times New Roman" w:hAnsi="Times New Roman"/>
          <w:sz w:val="24"/>
          <w:szCs w:val="24"/>
        </w:rPr>
        <w:t xml:space="preserve"> образования / Афонькина Ю.А. – Мурманск, 2006 – 42 с.</w:t>
      </w:r>
    </w:p>
    <w:p w14:paraId="7AE5F3E2" w14:textId="77777777" w:rsidR="00741370" w:rsidRPr="000E3C06" w:rsidRDefault="00741370" w:rsidP="000E3C06">
      <w:pPr>
        <w:numPr>
          <w:ilvl w:val="0"/>
          <w:numId w:val="1"/>
        </w:numPr>
        <w:tabs>
          <w:tab w:val="left" w:pos="2694"/>
        </w:tabs>
        <w:spacing w:after="0" w:line="240" w:lineRule="auto"/>
        <w:ind w:left="0" w:firstLine="709"/>
        <w:jc w:val="both"/>
        <w:rPr>
          <w:rFonts w:ascii="Times New Roman" w:hAnsi="Times New Roman"/>
          <w:sz w:val="24"/>
          <w:szCs w:val="24"/>
        </w:rPr>
      </w:pPr>
      <w:proofErr w:type="spellStart"/>
      <w:r w:rsidRPr="000E3C06">
        <w:rPr>
          <w:rFonts w:ascii="Times New Roman" w:hAnsi="Times New Roman"/>
          <w:sz w:val="24"/>
          <w:szCs w:val="24"/>
        </w:rPr>
        <w:t>Ананьва</w:t>
      </w:r>
      <w:proofErr w:type="spellEnd"/>
      <w:r w:rsidRPr="000E3C06">
        <w:rPr>
          <w:rFonts w:ascii="Times New Roman" w:hAnsi="Times New Roman"/>
          <w:sz w:val="24"/>
          <w:szCs w:val="24"/>
        </w:rPr>
        <w:t>, Т.В. Программа психологического сопровождения дошкольника при подготовке к школьному обучению / Т.В. Ананьева – СПб.: Детство-пресс, 2011</w:t>
      </w:r>
    </w:p>
    <w:p w14:paraId="62CA2FCB" w14:textId="77777777" w:rsidR="00741370" w:rsidRPr="000E3C06" w:rsidRDefault="00741370" w:rsidP="000E3C06">
      <w:pPr>
        <w:numPr>
          <w:ilvl w:val="0"/>
          <w:numId w:val="1"/>
        </w:numPr>
        <w:tabs>
          <w:tab w:val="left" w:pos="2694"/>
        </w:tabs>
        <w:spacing w:after="0" w:line="240" w:lineRule="auto"/>
        <w:ind w:left="0" w:firstLine="709"/>
        <w:jc w:val="both"/>
        <w:rPr>
          <w:rFonts w:ascii="Times New Roman" w:hAnsi="Times New Roman"/>
          <w:sz w:val="24"/>
          <w:szCs w:val="24"/>
        </w:rPr>
      </w:pPr>
      <w:r w:rsidRPr="000E3C06">
        <w:rPr>
          <w:rFonts w:ascii="Times New Roman" w:hAnsi="Times New Roman"/>
          <w:sz w:val="24"/>
          <w:szCs w:val="24"/>
        </w:rPr>
        <w:t xml:space="preserve">Ильин М. Готовим ребенка к школе / М.А. Ильин – СПб.: </w:t>
      </w:r>
      <w:proofErr w:type="gramStart"/>
      <w:r w:rsidRPr="000E3C06">
        <w:rPr>
          <w:rFonts w:ascii="Times New Roman" w:hAnsi="Times New Roman"/>
          <w:sz w:val="24"/>
          <w:szCs w:val="24"/>
        </w:rPr>
        <w:t>Литера ,</w:t>
      </w:r>
      <w:proofErr w:type="gramEnd"/>
      <w:r w:rsidRPr="000E3C06">
        <w:rPr>
          <w:rFonts w:ascii="Times New Roman" w:hAnsi="Times New Roman"/>
          <w:sz w:val="24"/>
          <w:szCs w:val="24"/>
        </w:rPr>
        <w:t xml:space="preserve"> 2005 – 63 с.</w:t>
      </w:r>
    </w:p>
    <w:p w14:paraId="019860FB" w14:textId="77777777" w:rsidR="00741370" w:rsidRPr="000E3C06" w:rsidRDefault="00741370" w:rsidP="000E3C06">
      <w:pPr>
        <w:numPr>
          <w:ilvl w:val="0"/>
          <w:numId w:val="1"/>
        </w:numPr>
        <w:tabs>
          <w:tab w:val="left" w:pos="2694"/>
        </w:tabs>
        <w:spacing w:after="0" w:line="240" w:lineRule="auto"/>
        <w:ind w:left="0" w:firstLine="709"/>
        <w:jc w:val="both"/>
        <w:rPr>
          <w:rFonts w:ascii="Times New Roman" w:hAnsi="Times New Roman"/>
          <w:sz w:val="24"/>
          <w:szCs w:val="24"/>
        </w:rPr>
      </w:pPr>
      <w:proofErr w:type="spellStart"/>
      <w:r w:rsidRPr="000E3C06">
        <w:rPr>
          <w:rFonts w:ascii="Times New Roman" w:hAnsi="Times New Roman"/>
          <w:sz w:val="24"/>
          <w:szCs w:val="24"/>
        </w:rPr>
        <w:t>Модестова</w:t>
      </w:r>
      <w:proofErr w:type="spellEnd"/>
      <w:r w:rsidRPr="000E3C06">
        <w:rPr>
          <w:rFonts w:ascii="Times New Roman" w:hAnsi="Times New Roman"/>
          <w:sz w:val="24"/>
          <w:szCs w:val="24"/>
        </w:rPr>
        <w:t xml:space="preserve">, Т. Скоро в школу / </w:t>
      </w:r>
      <w:proofErr w:type="spellStart"/>
      <w:r w:rsidRPr="000E3C06">
        <w:rPr>
          <w:rFonts w:ascii="Times New Roman" w:hAnsi="Times New Roman"/>
          <w:sz w:val="24"/>
          <w:szCs w:val="24"/>
        </w:rPr>
        <w:t>Модестова</w:t>
      </w:r>
      <w:proofErr w:type="spellEnd"/>
      <w:r w:rsidRPr="000E3C06">
        <w:rPr>
          <w:rFonts w:ascii="Times New Roman" w:hAnsi="Times New Roman"/>
          <w:sz w:val="24"/>
          <w:szCs w:val="24"/>
        </w:rPr>
        <w:t xml:space="preserve"> Т.В. – СПб.: Литера, 2005 – 62 с.</w:t>
      </w:r>
    </w:p>
    <w:p w14:paraId="4DCD35AE" w14:textId="77777777" w:rsidR="00741370" w:rsidRPr="000E3C06" w:rsidRDefault="00741370" w:rsidP="000E3C06">
      <w:pPr>
        <w:numPr>
          <w:ilvl w:val="0"/>
          <w:numId w:val="1"/>
        </w:numPr>
        <w:tabs>
          <w:tab w:val="left" w:pos="2694"/>
        </w:tabs>
        <w:spacing w:after="0" w:line="240" w:lineRule="auto"/>
        <w:ind w:left="0" w:firstLine="709"/>
        <w:jc w:val="both"/>
        <w:rPr>
          <w:rFonts w:ascii="Times New Roman" w:hAnsi="Times New Roman"/>
          <w:sz w:val="24"/>
          <w:szCs w:val="24"/>
        </w:rPr>
      </w:pPr>
      <w:r w:rsidRPr="000E3C06">
        <w:rPr>
          <w:rFonts w:ascii="Times New Roman" w:hAnsi="Times New Roman"/>
          <w:sz w:val="24"/>
          <w:szCs w:val="24"/>
        </w:rPr>
        <w:t>Нагаева Л. Готовимся к школе / Нагаева Л.Г. – СПб.: Литера, 2005 – 63 с.</w:t>
      </w:r>
    </w:p>
    <w:p w14:paraId="54912C67" w14:textId="77777777" w:rsidR="00741370" w:rsidRPr="000E3C06" w:rsidRDefault="00741370" w:rsidP="000E3C06">
      <w:pPr>
        <w:numPr>
          <w:ilvl w:val="0"/>
          <w:numId w:val="1"/>
        </w:numPr>
        <w:tabs>
          <w:tab w:val="left" w:pos="2694"/>
        </w:tabs>
        <w:spacing w:after="0" w:line="240" w:lineRule="auto"/>
        <w:ind w:left="0" w:firstLine="709"/>
        <w:jc w:val="both"/>
        <w:rPr>
          <w:rFonts w:ascii="Times New Roman" w:hAnsi="Times New Roman"/>
          <w:sz w:val="24"/>
          <w:szCs w:val="24"/>
        </w:rPr>
      </w:pPr>
      <w:r w:rsidRPr="000E3C06">
        <w:rPr>
          <w:rFonts w:ascii="Times New Roman" w:hAnsi="Times New Roman"/>
          <w:sz w:val="24"/>
          <w:szCs w:val="24"/>
        </w:rPr>
        <w:t>Памфилова М. Лесная школа. Коррекционные сказки для дошкольников и младших школьников /М.А. Памфилова – М.: ТЦ «Сфера», 2002 – 94 с.</w:t>
      </w:r>
    </w:p>
    <w:p w14:paraId="606148B4" w14:textId="77777777" w:rsidR="00741370" w:rsidRPr="000E3C06" w:rsidRDefault="00741370" w:rsidP="000E3C06">
      <w:pPr>
        <w:numPr>
          <w:ilvl w:val="0"/>
          <w:numId w:val="1"/>
        </w:numPr>
        <w:tabs>
          <w:tab w:val="left" w:pos="2694"/>
        </w:tabs>
        <w:spacing w:after="0" w:line="240" w:lineRule="auto"/>
        <w:ind w:left="0" w:firstLine="709"/>
        <w:jc w:val="both"/>
        <w:rPr>
          <w:rFonts w:ascii="Times New Roman" w:hAnsi="Times New Roman"/>
          <w:sz w:val="24"/>
          <w:szCs w:val="24"/>
        </w:rPr>
      </w:pPr>
      <w:r w:rsidRPr="000E3C06">
        <w:rPr>
          <w:rFonts w:ascii="Times New Roman" w:hAnsi="Times New Roman"/>
          <w:sz w:val="24"/>
          <w:szCs w:val="24"/>
        </w:rPr>
        <w:t xml:space="preserve">Шипицина, Л. Азбука общения / Шипицина Л.М., </w:t>
      </w:r>
      <w:proofErr w:type="spellStart"/>
      <w:r w:rsidRPr="000E3C06">
        <w:rPr>
          <w:rFonts w:ascii="Times New Roman" w:hAnsi="Times New Roman"/>
          <w:sz w:val="24"/>
          <w:szCs w:val="24"/>
        </w:rPr>
        <w:t>Защиринская</w:t>
      </w:r>
      <w:proofErr w:type="spellEnd"/>
      <w:r w:rsidRPr="000E3C06">
        <w:rPr>
          <w:rFonts w:ascii="Times New Roman" w:hAnsi="Times New Roman"/>
          <w:sz w:val="24"/>
          <w:szCs w:val="24"/>
        </w:rPr>
        <w:t xml:space="preserve"> О.В., Нилова Т.А. – СПб.: «Детство- пресс», 2010 - 397 с   </w:t>
      </w:r>
    </w:p>
    <w:p w14:paraId="0F2F00B4" w14:textId="77777777" w:rsidR="00CC1156" w:rsidRPr="000E3C06" w:rsidRDefault="00CC1156" w:rsidP="000E3C06">
      <w:pPr>
        <w:spacing w:after="0" w:line="240" w:lineRule="auto"/>
        <w:ind w:firstLine="709"/>
        <w:jc w:val="both"/>
        <w:rPr>
          <w:rFonts w:ascii="Times New Roman" w:hAnsi="Times New Roman"/>
          <w:sz w:val="24"/>
          <w:szCs w:val="24"/>
        </w:rPr>
      </w:pPr>
    </w:p>
    <w:sectPr w:rsidR="00CC1156" w:rsidRPr="000E3C06" w:rsidSect="00D01C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2A4BC3"/>
    <w:multiLevelType w:val="hybridMultilevel"/>
    <w:tmpl w:val="7A9C39A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E691F"/>
    <w:rsid w:val="000E3C06"/>
    <w:rsid w:val="00166EBA"/>
    <w:rsid w:val="002B394E"/>
    <w:rsid w:val="003A205A"/>
    <w:rsid w:val="00482F87"/>
    <w:rsid w:val="006C7E8A"/>
    <w:rsid w:val="00741370"/>
    <w:rsid w:val="00764C26"/>
    <w:rsid w:val="00A14992"/>
    <w:rsid w:val="00B3008D"/>
    <w:rsid w:val="00BC5678"/>
    <w:rsid w:val="00CC1156"/>
    <w:rsid w:val="00D01C6D"/>
    <w:rsid w:val="00DB11EA"/>
    <w:rsid w:val="00DE691F"/>
    <w:rsid w:val="00EF7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B8F37"/>
  <w15:docId w15:val="{0B819CC1-24E4-4CCC-8E1D-5D590D8F3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691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6">
    <w:name w:val="c6"/>
    <w:basedOn w:val="a0"/>
    <w:rsid w:val="00DE691F"/>
  </w:style>
  <w:style w:type="character" w:customStyle="1" w:styleId="c4">
    <w:name w:val="c4"/>
    <w:basedOn w:val="a0"/>
    <w:rsid w:val="00CC1156"/>
  </w:style>
  <w:style w:type="paragraph" w:styleId="1">
    <w:name w:val="toc 1"/>
    <w:basedOn w:val="a"/>
    <w:next w:val="a"/>
    <w:autoRedefine/>
    <w:uiPriority w:val="39"/>
    <w:rsid w:val="00CC1156"/>
  </w:style>
  <w:style w:type="character" w:styleId="a3">
    <w:name w:val="Hyperlink"/>
    <w:basedOn w:val="a0"/>
    <w:uiPriority w:val="99"/>
    <w:rsid w:val="00CC115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0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9</Pages>
  <Words>2350</Words>
  <Characters>13396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Asus</cp:lastModifiedBy>
  <cp:revision>11</cp:revision>
  <cp:lastPrinted>2023-12-21T11:22:00Z</cp:lastPrinted>
  <dcterms:created xsi:type="dcterms:W3CDTF">2018-10-16T07:42:00Z</dcterms:created>
  <dcterms:modified xsi:type="dcterms:W3CDTF">2023-12-21T11:26:00Z</dcterms:modified>
</cp:coreProperties>
</file>